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A116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116E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D41CB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A116E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C50D82" w:rsidRDefault="00A116E2" w:rsidP="00293C1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4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F5575E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3</w:t>
            </w:r>
            <w:r w:rsidR="00D41CBF">
              <w:rPr>
                <w:rFonts w:ascii="微软雅黑" w:eastAsia="微软雅黑" w:hAnsi="微软雅黑"/>
                <w:bCs/>
                <w:kern w:val="0"/>
                <w:szCs w:val="21"/>
              </w:rPr>
              <w:t>--2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4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日前往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徐州</w:t>
            </w:r>
            <w:r w:rsidR="001639CD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出差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与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徐工技术进行了详细深入交流，具体</w:t>
            </w:r>
            <w:r w:rsidR="00A207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如下：</w:t>
            </w:r>
          </w:p>
          <w:p w:rsidR="00D41CBF" w:rsidRDefault="00A116E2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徐工的计划年产量等信息</w:t>
            </w:r>
            <w:r w:rsidR="00D41CBF"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：</w:t>
            </w:r>
          </w:p>
          <w:p w:rsidR="00A116E2" w:rsidRPr="00A116E2" w:rsidRDefault="00A116E2" w:rsidP="00A116E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徐工2</w:t>
            </w:r>
            <w:r w:rsidRPr="00A116E2">
              <w:rPr>
                <w:rFonts w:ascii="微软雅黑" w:eastAsia="微软雅黑" w:hAnsi="微软雅黑"/>
                <w:bCs/>
                <w:kern w:val="0"/>
                <w:szCs w:val="21"/>
              </w:rPr>
              <w:t>025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</w:t>
            </w:r>
            <w:proofErr w:type="gramStart"/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年度重卡销售</w:t>
            </w:r>
            <w:proofErr w:type="gramEnd"/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目标：3</w:t>
            </w:r>
            <w:r w:rsidRPr="00A116E2">
              <w:rPr>
                <w:rFonts w:ascii="微软雅黑" w:eastAsia="微软雅黑" w:hAnsi="微软雅黑"/>
                <w:bCs/>
                <w:kern w:val="0"/>
                <w:szCs w:val="21"/>
              </w:rPr>
              <w:t>5000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台，第一季度销售7</w:t>
            </w:r>
            <w:r w:rsidRPr="00A116E2">
              <w:rPr>
                <w:rFonts w:ascii="微软雅黑" w:eastAsia="微软雅黑" w:hAnsi="微软雅黑"/>
                <w:bCs/>
                <w:kern w:val="0"/>
                <w:szCs w:val="21"/>
              </w:rPr>
              <w:t>000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余台</w:t>
            </w:r>
            <w:r w:rsidR="00AD531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近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8</w:t>
            </w:r>
            <w:r w:rsidRPr="00A116E2">
              <w:rPr>
                <w:rFonts w:ascii="微软雅黑" w:eastAsia="微软雅黑" w:hAnsi="微软雅黑"/>
                <w:bCs/>
                <w:kern w:val="0"/>
                <w:szCs w:val="21"/>
              </w:rPr>
              <w:t>000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台。现在日生产2</w:t>
            </w:r>
            <w:r w:rsidRPr="00A116E2">
              <w:rPr>
                <w:rFonts w:ascii="微软雅黑" w:eastAsia="微软雅黑" w:hAnsi="微软雅黑"/>
                <w:bCs/>
                <w:kern w:val="0"/>
                <w:szCs w:val="21"/>
              </w:rPr>
              <w:t>00</w:t>
            </w:r>
            <w:r w:rsidRPr="00A116E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台左右。</w:t>
            </w:r>
          </w:p>
          <w:p w:rsidR="00D41CBF" w:rsidRDefault="00A116E2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徐工目前座椅供货体系（重卡）</w:t>
            </w:r>
            <w:r w:rsidR="00D41CBF" w:rsidRP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：</w:t>
            </w:r>
          </w:p>
          <w:p w:rsidR="00A116E2" w:rsidRPr="00A116E2" w:rsidRDefault="00A116E2" w:rsidP="00A116E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高端是格拉默供货，以选装为主，供货平台是9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0.6</w:t>
            </w:r>
            <w:r w:rsidR="00AD531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，量很小。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主要供货厂家是天成一家，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就一个全功能座椅品种，通风加热进行区分高低配置，</w:t>
            </w:r>
            <w:proofErr w:type="gramStart"/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主司机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价格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低配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在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含税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1</w:t>
            </w:r>
            <w:r w:rsidR="00F76ED2">
              <w:rPr>
                <w:rFonts w:ascii="微软雅黑" w:eastAsia="微软雅黑" w:hAnsi="微软雅黑"/>
                <w:bCs/>
                <w:kern w:val="0"/>
                <w:szCs w:val="21"/>
              </w:rPr>
              <w:t>500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元，副司机座椅是管式价格在含税3</w:t>
            </w:r>
            <w:r w:rsidR="00F76ED2">
              <w:rPr>
                <w:rFonts w:ascii="微软雅黑" w:eastAsia="微软雅黑" w:hAnsi="微软雅黑"/>
                <w:bCs/>
                <w:kern w:val="0"/>
                <w:szCs w:val="21"/>
              </w:rPr>
              <w:t>50</w:t>
            </w:r>
            <w:r w:rsidR="00F76ED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元。</w:t>
            </w:r>
          </w:p>
          <w:p w:rsidR="00E60C0E" w:rsidRDefault="00E60C0E" w:rsidP="00D41CBF">
            <w:pPr>
              <w:pStyle w:val="aa"/>
              <w:numPr>
                <w:ilvl w:val="0"/>
                <w:numId w:val="11"/>
              </w:numPr>
              <w:tabs>
                <w:tab w:val="left" w:pos="5910"/>
              </w:tabs>
              <w:spacing w:line="240" w:lineRule="atLeast"/>
              <w:ind w:firstLineChars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这次徐工找我们目的有两个：</w:t>
            </w:r>
          </w:p>
          <w:p w:rsidR="00A116E2" w:rsidRDefault="00E60C0E" w:rsidP="00E60C0E">
            <w:pPr>
              <w:pStyle w:val="aa"/>
              <w:tabs>
                <w:tab w:val="left" w:pos="5910"/>
              </w:tabs>
              <w:spacing w:line="240" w:lineRule="atLeast"/>
              <w:ind w:left="360" w:firstLineChars="0" w:firstLine="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begin"/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instrText>= 1 \* GB2</w:instrTex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separate"/>
            </w:r>
            <w:r>
              <w:rPr>
                <w:rFonts w:ascii="微软雅黑" w:eastAsia="微软雅黑" w:hAnsi="微软雅黑" w:hint="eastAsia"/>
                <w:bCs/>
                <w:noProof/>
                <w:kern w:val="0"/>
                <w:szCs w:val="21"/>
              </w:rPr>
              <w:t>⑴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end"/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想引进一家能长期合作有技术和研发实力的供应商。（前期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伊思灵、安道拓、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李尔等都打过</w:t>
            </w:r>
            <w:r w:rsidR="00567063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交道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或供过货，都因各种原因不打交道了）</w:t>
            </w:r>
          </w:p>
          <w:p w:rsidR="006A28CC" w:rsidRDefault="00E60C0E" w:rsidP="00567063">
            <w:pPr>
              <w:pStyle w:val="aa"/>
              <w:tabs>
                <w:tab w:val="left" w:pos="5910"/>
              </w:tabs>
              <w:spacing w:line="240" w:lineRule="atLeast"/>
              <w:ind w:left="360" w:firstLineChars="0" w:firstLine="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begin"/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instrText>= 2 \* GB2</w:instrTex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instrText xml:space="preserve"> </w:instrTex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separate"/>
            </w:r>
            <w:r>
              <w:rPr>
                <w:rFonts w:ascii="微软雅黑" w:eastAsia="微软雅黑" w:hAnsi="微软雅黑" w:hint="eastAsia"/>
                <w:bCs/>
                <w:noProof/>
                <w:kern w:val="0"/>
                <w:szCs w:val="21"/>
              </w:rPr>
              <w:t>⑵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fldChar w:fldCharType="end"/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他们对主座椅的要求只有：可变阻尼、高度调节、倾角调节、机械腰托、单扶手和三点式安全带，</w:t>
            </w:r>
            <w:r w:rsidR="00567063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副司机座椅要</w:t>
            </w:r>
            <w:proofErr w:type="gramStart"/>
            <w:r w:rsidR="00567063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座垫</w:t>
            </w:r>
            <w:proofErr w:type="gramEnd"/>
            <w:r w:rsidR="00567063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折叠，不带三点式安全带，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面套及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安全带厂家由我们自己安排进行降本</w:t>
            </w:r>
            <w:r w:rsidR="00567063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。价格不能高出现有供货价格。</w:t>
            </w:r>
          </w:p>
          <w:p w:rsidR="00B6733C" w:rsidRDefault="00567063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总结：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徐工的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座椅价格</w:t>
            </w:r>
            <w:r w:rsidR="00AD531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的真实性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1、产品品种少，这次交流想引导客户进行应用场景区分设计，但是徐工非常明确的进行了反驳，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他们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为了通用性和成本不可能设计很多品种。2、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通过和徐工相关人员的沟通，天成给重汽M</w:t>
            </w:r>
            <w:r w:rsidR="006F0419">
              <w:rPr>
                <w:rFonts w:ascii="微软雅黑" w:eastAsia="微软雅黑" w:hAnsi="微软雅黑"/>
                <w:bCs/>
                <w:kern w:val="0"/>
                <w:szCs w:val="21"/>
              </w:rPr>
              <w:t>AX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供货的座椅就是前几年天成给徐工开发推荐的两种座椅之一，当时徐工选用了另一款。重汽M</w:t>
            </w:r>
            <w:r w:rsidR="006F0419">
              <w:rPr>
                <w:rFonts w:ascii="微软雅黑" w:eastAsia="微软雅黑" w:hAnsi="微软雅黑"/>
                <w:bCs/>
                <w:kern w:val="0"/>
                <w:szCs w:val="21"/>
              </w:rPr>
              <w:t>AX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的配套价格</w:t>
            </w:r>
            <w:proofErr w:type="gramStart"/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在未税1</w:t>
            </w:r>
            <w:r w:rsidR="006F0419">
              <w:rPr>
                <w:rFonts w:ascii="微软雅黑" w:eastAsia="微软雅黑" w:hAnsi="微软雅黑"/>
                <w:bCs/>
                <w:kern w:val="0"/>
                <w:szCs w:val="21"/>
              </w:rPr>
              <w:t>450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</w:t>
            </w:r>
            <w:proofErr w:type="gramEnd"/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，由天成徐州公司直接送货。如果我们想拿徐工这个市场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目前是最好时机</w:t>
            </w:r>
            <w:r w:rsidR="006F0419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</w:t>
            </w:r>
            <w:r w:rsidR="00B7389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但是价格是</w:t>
            </w:r>
            <w:r w:rsidR="009772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难点！</w:t>
            </w:r>
            <w:r w:rsidR="00880174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以上为此次</w:t>
            </w:r>
            <w:r w:rsidR="009772F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徐州</w:t>
            </w:r>
            <w:r w:rsidR="00880174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之行结果</w:t>
            </w:r>
            <w:r w:rsidR="000F7CE8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请领导批示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  <w:p w:rsidR="00AD5317" w:rsidRPr="009772F2" w:rsidRDefault="00AD5317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bookmarkStart w:id="0" w:name="_GoBack"/>
            <w:bookmarkEnd w:id="0"/>
          </w:p>
          <w:p w:rsidR="00911478" w:rsidRDefault="00F771A3" w:rsidP="005C1EA7">
            <w:pPr>
              <w:tabs>
                <w:tab w:val="left" w:pos="5910"/>
              </w:tabs>
              <w:spacing w:line="240" w:lineRule="atLeast"/>
              <w:ind w:firstLineChars="3100" w:firstLine="65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王庆岭</w:t>
            </w:r>
            <w:r w:rsidR="009320CA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 </w:t>
            </w:r>
            <w:r w:rsidR="00ED18C5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202</w:t>
            </w:r>
            <w:r w:rsidR="007A248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5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</w:t>
            </w:r>
            <w:r w:rsidR="009772F2">
              <w:rPr>
                <w:rFonts w:ascii="微软雅黑" w:eastAsia="微软雅黑" w:hAnsi="微软雅黑"/>
                <w:bCs/>
                <w:kern w:val="0"/>
                <w:szCs w:val="21"/>
              </w:rPr>
              <w:t>4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D41CB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</w:t>
            </w:r>
            <w:r w:rsidR="009772F2">
              <w:rPr>
                <w:rFonts w:ascii="微软雅黑" w:eastAsia="微软雅黑" w:hAnsi="微软雅黑"/>
                <w:bCs/>
                <w:kern w:val="0"/>
                <w:szCs w:val="21"/>
              </w:rPr>
              <w:t>5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  <w:p w:rsidR="00B6733C" w:rsidRPr="005C1EA7" w:rsidRDefault="00B6733C" w:rsidP="005C1EA7">
            <w:pPr>
              <w:tabs>
                <w:tab w:val="left" w:pos="5910"/>
              </w:tabs>
              <w:spacing w:line="240" w:lineRule="atLeast"/>
              <w:ind w:firstLineChars="3100" w:firstLine="65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4A" w:rsidRDefault="004E694A">
      <w:r>
        <w:separator/>
      </w:r>
    </w:p>
  </w:endnote>
  <w:endnote w:type="continuationSeparator" w:id="0">
    <w:p w:rsidR="004E694A" w:rsidRDefault="004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4A" w:rsidRDefault="004E694A">
      <w:r>
        <w:separator/>
      </w:r>
    </w:p>
  </w:footnote>
  <w:footnote w:type="continuationSeparator" w:id="0">
    <w:p w:rsidR="004E694A" w:rsidRDefault="004E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E2" w:rsidRDefault="00A116E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0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C12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E35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E694A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063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04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772F2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16E2"/>
    <w:rsid w:val="00A12DD0"/>
    <w:rsid w:val="00A1474E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D5317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73890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0C0E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ED2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7B91A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67D48-F5B4-492A-B9C2-54AB0064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82</cp:revision>
  <cp:lastPrinted>2019-09-23T09:43:00Z</cp:lastPrinted>
  <dcterms:created xsi:type="dcterms:W3CDTF">2020-05-13T09:00:00Z</dcterms:created>
  <dcterms:modified xsi:type="dcterms:W3CDTF">2025-04-25T01:46:00Z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