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/>
          <w:szCs w:val="21"/>
        </w:rPr>
        <w:t xml:space="preserve">                                             （内部）               </w:t>
      </w:r>
      <w:r>
        <w:rPr>
          <w:rFonts w:hint="eastAsia" w:ascii="宋体" w:hAnsi="宋体"/>
          <w:sz w:val="24"/>
        </w:rPr>
        <w:t>编号QR-7.4-2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04003</w:t>
      </w:r>
    </w:p>
    <w:tbl>
      <w:tblPr>
        <w:tblStyle w:val="6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通知          □通报            □报告 </w:t>
            </w:r>
          </w:p>
        </w:tc>
      </w:tr>
    </w:tbl>
    <w:p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关于202</w:t>
      </w:r>
      <w:r>
        <w:rPr>
          <w:rFonts w:hint="eastAsia"/>
          <w:sz w:val="32"/>
          <w:szCs w:val="32"/>
          <w:u w:val="single"/>
          <w:lang w:val="en-US" w:eastAsia="zh-CN"/>
        </w:rPr>
        <w:t>5五一</w:t>
      </w:r>
      <w:r>
        <w:rPr>
          <w:rFonts w:hint="eastAsia"/>
          <w:sz w:val="32"/>
          <w:szCs w:val="32"/>
          <w:u w:val="single"/>
        </w:rPr>
        <w:t>放假</w:t>
      </w:r>
      <w:r>
        <w:rPr>
          <w:rFonts w:hint="eastAsia"/>
          <w:sz w:val="32"/>
          <w:szCs w:val="32"/>
          <w:u w:val="single"/>
          <w:lang w:eastAsia="zh-CN"/>
        </w:rPr>
        <w:t>及值班</w:t>
      </w:r>
      <w:r>
        <w:rPr>
          <w:rFonts w:hint="eastAsia"/>
          <w:sz w:val="32"/>
          <w:szCs w:val="32"/>
          <w:u w:val="single"/>
        </w:rPr>
        <w:t>事项通知</w:t>
      </w:r>
    </w:p>
    <w:tbl>
      <w:tblPr>
        <w:tblStyle w:val="6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917"/>
        <w:gridCol w:w="1842"/>
        <w:gridCol w:w="3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1" w:hRule="atLeast"/>
          <w:jc w:val="center"/>
        </w:trPr>
        <w:tc>
          <w:tcPr>
            <w:tcW w:w="10201" w:type="dxa"/>
            <w:gridSpan w:val="4"/>
          </w:tcPr>
          <w:p>
            <w:pPr>
              <w:spacing w:line="400" w:lineRule="exac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公司领导：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firstLine="470" w:firstLineChars="196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五一</w:t>
            </w:r>
            <w:r>
              <w:rPr>
                <w:rFonts w:hint="eastAsia"/>
                <w:sz w:val="24"/>
              </w:rPr>
              <w:t>假期将近</w:t>
            </w:r>
            <w:r>
              <w:rPr>
                <w:rFonts w:hint="eastAsia"/>
                <w:sz w:val="24"/>
                <w:lang w:eastAsia="zh-CN"/>
              </w:rPr>
              <w:t>，根据节假日安排并结合主机厂北汽、福田、比亚迪等订单交付以及市场业务实际情况，现我司清明假期安排如下: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firstLine="472" w:firstLineChars="196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放假</w:t>
            </w:r>
            <w:r>
              <w:rPr>
                <w:rFonts w:hint="eastAsia"/>
                <w:b/>
                <w:sz w:val="24"/>
                <w:lang w:eastAsia="zh-CN"/>
              </w:rPr>
              <w:t>有效时间为：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2025年5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－</w:t>
            </w:r>
            <w:r>
              <w:rPr>
                <w:rFonts w:hint="eastAsia"/>
                <w:sz w:val="24"/>
                <w:lang w:val="en-US" w:eastAsia="zh-CN"/>
              </w:rPr>
              <w:t>2025年5月5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>放假，共</w:t>
            </w:r>
            <w:r>
              <w:rPr>
                <w:rFonts w:hint="eastAsia"/>
                <w:sz w:val="24"/>
                <w:lang w:val="en-US" w:eastAsia="zh-CN"/>
              </w:rPr>
              <w:t>5天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设备科按设备安装或保养计划进行，生产人员按</w:t>
            </w:r>
            <w:r>
              <w:rPr>
                <w:rFonts w:hint="eastAsia"/>
                <w:b/>
                <w:sz w:val="24"/>
              </w:rPr>
              <w:t>生产计划执行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各主机厂放假安排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■</w:t>
            </w:r>
            <w:r>
              <w:rPr>
                <w:rFonts w:hint="eastAsia"/>
                <w:sz w:val="24"/>
                <w:lang w:eastAsia="zh-CN"/>
              </w:rPr>
              <w:t>放假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>正常上班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tbl>
            <w:tblPr>
              <w:tblStyle w:val="7"/>
              <w:tblW w:w="1134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64"/>
              <w:gridCol w:w="1099"/>
              <w:gridCol w:w="1083"/>
              <w:gridCol w:w="1534"/>
              <w:gridCol w:w="1300"/>
              <w:gridCol w:w="1366"/>
              <w:gridCol w:w="2050"/>
              <w:gridCol w:w="12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4" w:type="dxa"/>
                  <w:vMerge w:val="restart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038225" cy="469900"/>
                            <wp:effectExtent l="1905" t="4445" r="7620" b="20955"/>
                            <wp:wrapNone/>
                            <wp:docPr id="4" name="直接连接符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622935" y="3171190"/>
                                      <a:ext cx="1038225" cy="4699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margin-left:-3.85pt;margin-top:1.2pt;height:37pt;width:81.75pt;z-index:251661312;mso-width-relative:page;mso-height-relative:page;" filled="f" stroked="t" coordsize="21600,21600" o:gfxdata="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1RFpdYAAAAHAQAADwAAAAAAAAABACAAAAAiAAAAZHJzL2Rvd25y&#10;ZXYueG1sUEsBAhQAFAAAAAgAh07iQNSaPmQAAgAA4wMAAA4AAAAAAAAAAQAgAAAAJQEAAGRycy9l&#10;Mm9Eb2MueG1sUEsFBgAAAAAGAAYAWQEAAJcFAAAAAA==&#10;">
                            <v:fill on="f" focussize="0,0"/>
                            <v:stroke color="#000000 [3200]" joinstyle="round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  <w:r>
                    <w:rPr>
                      <w:rFonts w:hint="eastAsia"/>
                      <w:sz w:val="24"/>
                      <w:vertAlign w:val="baseline"/>
                      <w:lang w:val="en-US" w:eastAsia="zh-CN"/>
                    </w:rPr>
                    <w:t xml:space="preserve">        日期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名称</w:t>
                  </w:r>
                </w:p>
              </w:tc>
              <w:tc>
                <w:tcPr>
                  <w:tcW w:w="1099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5月1日</w:t>
                  </w:r>
                </w:p>
              </w:tc>
              <w:tc>
                <w:tcPr>
                  <w:tcW w:w="1083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5月2日</w:t>
                  </w:r>
                </w:p>
              </w:tc>
              <w:tc>
                <w:tcPr>
                  <w:tcW w:w="153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5月3日</w:t>
                  </w:r>
                </w:p>
              </w:tc>
              <w:tc>
                <w:tcPr>
                  <w:tcW w:w="130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val="en-US" w:eastAsia="zh-CN"/>
                    </w:rPr>
                    <w:t>5月4日</w:t>
                  </w:r>
                </w:p>
              </w:tc>
              <w:tc>
                <w:tcPr>
                  <w:tcW w:w="136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5月5日</w:t>
                  </w:r>
                </w:p>
              </w:tc>
              <w:tc>
                <w:tcPr>
                  <w:tcW w:w="20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备注</w:t>
                  </w:r>
                </w:p>
              </w:tc>
              <w:tc>
                <w:tcPr>
                  <w:tcW w:w="12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4" w:type="dxa"/>
                  <w:vMerge w:val="continue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99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五一</w:t>
                  </w:r>
                </w:p>
              </w:tc>
              <w:tc>
                <w:tcPr>
                  <w:tcW w:w="1083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四月初五</w:t>
                  </w:r>
                </w:p>
              </w:tc>
              <w:tc>
                <w:tcPr>
                  <w:tcW w:w="153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四月初六</w:t>
                  </w:r>
                </w:p>
              </w:tc>
              <w:tc>
                <w:tcPr>
                  <w:tcW w:w="130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四月初七</w:t>
                  </w:r>
                </w:p>
              </w:tc>
              <w:tc>
                <w:tcPr>
                  <w:tcW w:w="136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四月初八</w:t>
                  </w:r>
                </w:p>
              </w:tc>
              <w:tc>
                <w:tcPr>
                  <w:tcW w:w="20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五一</w:t>
                  </w:r>
                </w:p>
              </w:tc>
              <w:tc>
                <w:tcPr>
                  <w:tcW w:w="12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北汽</w:t>
                  </w:r>
                  <w:r>
                    <w:rPr>
                      <w:rFonts w:hint="eastAsia"/>
                      <w:sz w:val="24"/>
                      <w:vertAlign w:val="baseline"/>
                      <w:lang w:val="en-US" w:eastAsia="zh-CN"/>
                    </w:rPr>
                    <w:t>/福田</w:t>
                  </w:r>
                </w:p>
              </w:tc>
              <w:tc>
                <w:tcPr>
                  <w:tcW w:w="109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8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53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30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36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20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放假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5天</w:t>
                  </w:r>
                </w:p>
              </w:tc>
              <w:tc>
                <w:tcPr>
                  <w:tcW w:w="125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16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金琥</w:t>
                  </w:r>
                  <w:r>
                    <w:rPr>
                      <w:rFonts w:hint="eastAsia"/>
                      <w:sz w:val="24"/>
                      <w:vertAlign w:val="baseline"/>
                      <w:lang w:val="en-US" w:eastAsia="zh-CN"/>
                    </w:rPr>
                    <w:t>/比亚迪</w:t>
                  </w:r>
                </w:p>
              </w:tc>
              <w:tc>
                <w:tcPr>
                  <w:tcW w:w="109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8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53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30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136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20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放假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3天</w:t>
                  </w:r>
                </w:p>
              </w:tc>
              <w:tc>
                <w:tcPr>
                  <w:tcW w:w="125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二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b/>
                <w:sz w:val="24"/>
                <w:lang w:eastAsia="zh-CN"/>
              </w:rPr>
              <w:t>株洲工厂放假安排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■</w:t>
            </w:r>
            <w:r>
              <w:rPr>
                <w:rFonts w:hint="eastAsia"/>
                <w:sz w:val="24"/>
                <w:lang w:eastAsia="zh-CN"/>
              </w:rPr>
              <w:t>放假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>正常上班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tbl>
            <w:tblPr>
              <w:tblStyle w:val="7"/>
              <w:tblW w:w="1134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64"/>
              <w:gridCol w:w="1099"/>
              <w:gridCol w:w="1083"/>
              <w:gridCol w:w="1534"/>
              <w:gridCol w:w="1300"/>
              <w:gridCol w:w="1366"/>
              <w:gridCol w:w="2050"/>
              <w:gridCol w:w="12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4" w:type="dxa"/>
                  <w:vMerge w:val="restart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-48895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038225" cy="469900"/>
                            <wp:effectExtent l="1905" t="4445" r="7620" b="20955"/>
                            <wp:wrapNone/>
                            <wp:docPr id="2" name="直接连接符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622935" y="3171190"/>
                                      <a:ext cx="1038225" cy="4699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_x0000_s1026" o:spid="_x0000_s1026" o:spt="20" style="position:absolute;left:0pt;margin-left:-3.85pt;margin-top:1.2pt;height:37pt;width:81.75pt;z-index:251660288;mso-width-relative:page;mso-height-relative:page;" filled="f" stroked="t" coordsize="21600,21600" o:gfxdata="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1RFpdYAAAAHAQAADwAAAAAAAAABACAAAAAiAAAAZHJzL2Rvd25y&#10;ZXYueG1sUEsBAhQAFAAAAAgAh07iQCiK/EcAAgAA4wMAAA4AAAAAAAAAAQAgAAAAJQEAAGRycy9l&#10;Mm9Eb2MueG1sUEsFBgAAAAAGAAYAWQEAAJcFAAAAAA==&#10;">
                            <v:fill on="f" focussize="0,0"/>
                            <v:stroke color="#000000 [3200]" joinstyle="round"/>
                            <v:imagedata o:title=""/>
                            <o:lock v:ext="edit" aspectratio="f"/>
                          </v:line>
                        </w:pict>
                      </mc:Fallback>
                    </mc:AlternateContent>
                  </w:r>
                  <w:r>
                    <w:rPr>
                      <w:rFonts w:hint="eastAsia"/>
                      <w:sz w:val="24"/>
                      <w:vertAlign w:val="baseline"/>
                      <w:lang w:val="en-US" w:eastAsia="zh-CN"/>
                    </w:rPr>
                    <w:t xml:space="preserve">        日期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名称</w:t>
                  </w:r>
                </w:p>
              </w:tc>
              <w:tc>
                <w:tcPr>
                  <w:tcW w:w="1099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5月1日</w:t>
                  </w:r>
                </w:p>
              </w:tc>
              <w:tc>
                <w:tcPr>
                  <w:tcW w:w="1083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5月2日</w:t>
                  </w:r>
                </w:p>
              </w:tc>
              <w:tc>
                <w:tcPr>
                  <w:tcW w:w="153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5月3日</w:t>
                  </w:r>
                </w:p>
              </w:tc>
              <w:tc>
                <w:tcPr>
                  <w:tcW w:w="130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val="en-US" w:eastAsia="zh-CN"/>
                    </w:rPr>
                    <w:t>5月4日</w:t>
                  </w:r>
                </w:p>
              </w:tc>
              <w:tc>
                <w:tcPr>
                  <w:tcW w:w="136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5月5日</w:t>
                  </w:r>
                </w:p>
              </w:tc>
              <w:tc>
                <w:tcPr>
                  <w:tcW w:w="20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备注</w:t>
                  </w:r>
                </w:p>
              </w:tc>
              <w:tc>
                <w:tcPr>
                  <w:tcW w:w="12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4" w:type="dxa"/>
                  <w:vMerge w:val="continue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99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五一</w:t>
                  </w:r>
                </w:p>
              </w:tc>
              <w:tc>
                <w:tcPr>
                  <w:tcW w:w="1083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四月初五</w:t>
                  </w:r>
                </w:p>
              </w:tc>
              <w:tc>
                <w:tcPr>
                  <w:tcW w:w="153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四月初六</w:t>
                  </w:r>
                </w:p>
              </w:tc>
              <w:tc>
                <w:tcPr>
                  <w:tcW w:w="130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四月初七</w:t>
                  </w:r>
                </w:p>
              </w:tc>
              <w:tc>
                <w:tcPr>
                  <w:tcW w:w="136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四月初八</w:t>
                  </w:r>
                </w:p>
              </w:tc>
              <w:tc>
                <w:tcPr>
                  <w:tcW w:w="20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  <w:t>五一</w:t>
                  </w:r>
                </w:p>
              </w:tc>
              <w:tc>
                <w:tcPr>
                  <w:tcW w:w="12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财务</w:t>
                  </w:r>
                </w:p>
              </w:tc>
              <w:tc>
                <w:tcPr>
                  <w:tcW w:w="109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8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53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30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36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20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放假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5天</w:t>
                  </w:r>
                </w:p>
              </w:tc>
              <w:tc>
                <w:tcPr>
                  <w:tcW w:w="125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16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综合</w:t>
                  </w:r>
                </w:p>
              </w:tc>
              <w:tc>
                <w:tcPr>
                  <w:tcW w:w="109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8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53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30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36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20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放假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4天</w:t>
                  </w:r>
                </w:p>
              </w:tc>
              <w:tc>
                <w:tcPr>
                  <w:tcW w:w="125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5" w:hRule="atLeast"/>
              </w:trPr>
              <w:tc>
                <w:tcPr>
                  <w:tcW w:w="16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市场</w:t>
                  </w:r>
                </w:p>
              </w:tc>
              <w:tc>
                <w:tcPr>
                  <w:tcW w:w="109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8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534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30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136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20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val="en-US" w:eastAsia="zh-CN"/>
                    </w:rPr>
                    <w:t>放假3天</w:t>
                  </w:r>
                </w:p>
              </w:tc>
              <w:tc>
                <w:tcPr>
                  <w:tcW w:w="125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16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val="en-US" w:eastAsia="zh-CN"/>
                    </w:rPr>
                    <w:t>总装焊接</w:t>
                  </w:r>
                </w:p>
              </w:tc>
              <w:tc>
                <w:tcPr>
                  <w:tcW w:w="1099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83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53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30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36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20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总装4天，焊接5天</w:t>
                  </w:r>
                </w:p>
              </w:tc>
              <w:tc>
                <w:tcPr>
                  <w:tcW w:w="125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166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val="en-US" w:eastAsia="zh-CN"/>
                    </w:rPr>
                    <w:t>成品</w:t>
                  </w:r>
                </w:p>
              </w:tc>
              <w:tc>
                <w:tcPr>
                  <w:tcW w:w="1099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83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534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lang w:val="en-US" w:eastAsia="zh-CN"/>
                    </w:rPr>
                    <w:t>1人</w:t>
                  </w:r>
                </w:p>
              </w:tc>
              <w:tc>
                <w:tcPr>
                  <w:tcW w:w="130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1366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20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放假2天</w:t>
                  </w:r>
                </w:p>
              </w:tc>
              <w:tc>
                <w:tcPr>
                  <w:tcW w:w="125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5" w:hRule="atLeast"/>
              </w:trPr>
              <w:tc>
                <w:tcPr>
                  <w:tcW w:w="1664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物料</w:t>
                  </w:r>
                </w:p>
              </w:tc>
              <w:tc>
                <w:tcPr>
                  <w:tcW w:w="109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8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1人</w:t>
                  </w:r>
                </w:p>
              </w:tc>
              <w:tc>
                <w:tcPr>
                  <w:tcW w:w="1534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1人</w:t>
                  </w:r>
                </w:p>
              </w:tc>
              <w:tc>
                <w:tcPr>
                  <w:tcW w:w="13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20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2-3号安排1人上班</w:t>
                  </w:r>
                </w:p>
              </w:tc>
              <w:tc>
                <w:tcPr>
                  <w:tcW w:w="125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1664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发泡车间</w:t>
                  </w:r>
                </w:p>
              </w:tc>
              <w:tc>
                <w:tcPr>
                  <w:tcW w:w="109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lang w:eastAsia="zh-CN"/>
                    </w:rPr>
                    <w:t>■</w:t>
                  </w:r>
                </w:p>
              </w:tc>
              <w:tc>
                <w:tcPr>
                  <w:tcW w:w="108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1534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13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sym w:font="Wingdings" w:char="00A8"/>
                  </w:r>
                </w:p>
              </w:tc>
              <w:tc>
                <w:tcPr>
                  <w:tcW w:w="20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textAlignment w:val="auto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  <w:t>放假1天，2-5号28人上班</w:t>
                  </w:r>
                </w:p>
              </w:tc>
              <w:tc>
                <w:tcPr>
                  <w:tcW w:w="125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textAlignment w:val="auto"/>
                    <w:rPr>
                      <w:rFonts w:hint="eastAsia"/>
                      <w:sz w:val="15"/>
                      <w:szCs w:val="15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5" w:hRule="atLeast"/>
              </w:trPr>
              <w:tc>
                <w:tcPr>
                  <w:tcW w:w="1664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vertAlign w:val="baseline"/>
                      <w:lang w:eastAsia="zh-CN"/>
                    </w:rPr>
                    <w:t>生产</w:t>
                  </w:r>
                </w:p>
              </w:tc>
              <w:tc>
                <w:tcPr>
                  <w:tcW w:w="109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sz w:val="21"/>
                      <w:szCs w:val="21"/>
                      <w:lang w:eastAsia="zh-CN"/>
                    </w:rPr>
                    <w:t>设备保养</w:t>
                  </w:r>
                </w:p>
              </w:tc>
              <w:tc>
                <w:tcPr>
                  <w:tcW w:w="108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卢中华</w:t>
                  </w:r>
                </w:p>
              </w:tc>
              <w:tc>
                <w:tcPr>
                  <w:tcW w:w="1534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default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3人</w:t>
                  </w:r>
                </w:p>
              </w:tc>
              <w:tc>
                <w:tcPr>
                  <w:tcW w:w="130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7人上班</w:t>
                  </w:r>
                </w:p>
              </w:tc>
              <w:tc>
                <w:tcPr>
                  <w:tcW w:w="136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  <w:t>7人上班</w:t>
                  </w:r>
                </w:p>
              </w:tc>
              <w:tc>
                <w:tcPr>
                  <w:tcW w:w="20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ind w:left="0" w:leftChars="0" w:firstLine="0" w:firstLineChars="0"/>
                    <w:jc w:val="center"/>
                    <w:textAlignment w:val="auto"/>
                    <w:rPr>
                      <w:rFonts w:hint="eastAsia" w:ascii="Times New Roman" w:hAnsi="Times New Roman" w:eastAsia="宋体" w:cs="Times New Roman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2-5号轮流上班</w:t>
                  </w:r>
                </w:p>
              </w:tc>
              <w:tc>
                <w:tcPr>
                  <w:tcW w:w="12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70" w:lineRule="exact"/>
                    <w:jc w:val="center"/>
                    <w:textAlignment w:val="auto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left="0" w:leftChars="0" w:firstLine="480" w:firstLineChars="0"/>
              <w:textAlignment w:val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值班安排表</w:t>
            </w:r>
            <w:r>
              <w:rPr>
                <w:rFonts w:hint="eastAsia"/>
                <w:sz w:val="24"/>
              </w:rPr>
              <w:t>：</w:t>
            </w:r>
          </w:p>
          <w:tbl>
            <w:tblPr>
              <w:tblStyle w:val="7"/>
              <w:tblW w:w="9298" w:type="dxa"/>
              <w:tblInd w:w="43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16"/>
              <w:gridCol w:w="2610"/>
              <w:gridCol w:w="2378"/>
              <w:gridCol w:w="24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16" w:type="dxa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时间/事项</w:t>
                  </w:r>
                </w:p>
              </w:tc>
              <w:tc>
                <w:tcPr>
                  <w:tcW w:w="2610" w:type="dxa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值班人员及联系方式</w:t>
                  </w:r>
                </w:p>
              </w:tc>
              <w:tc>
                <w:tcPr>
                  <w:tcW w:w="2378" w:type="dxa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</w:rPr>
                    <w:t>时间/事项</w:t>
                  </w:r>
                </w:p>
              </w:tc>
              <w:tc>
                <w:tcPr>
                  <w:tcW w:w="2494" w:type="dxa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</w:rPr>
                    <w:t>值班人员及联系方式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816" w:type="dxa"/>
                  <w:vAlign w:val="top"/>
                </w:tcPr>
                <w:p>
                  <w:pPr>
                    <w:jc w:val="center"/>
                    <w:rPr>
                      <w:rFonts w:hint="default" w:eastAsia="宋体"/>
                      <w:b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  <w:lang w:val="en-US" w:eastAsia="zh-CN"/>
                    </w:rPr>
                    <w:t>05.01</w:t>
                  </w:r>
                </w:p>
              </w:tc>
              <w:tc>
                <w:tcPr>
                  <w:tcW w:w="2610" w:type="dxa"/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曹蜜     18673399280</w:t>
                  </w:r>
                </w:p>
              </w:tc>
              <w:tc>
                <w:tcPr>
                  <w:tcW w:w="2378" w:type="dxa"/>
                  <w:vAlign w:val="center"/>
                </w:tcPr>
                <w:p>
                  <w:pPr>
                    <w:ind w:firstLine="482" w:firstLineChars="200"/>
                    <w:jc w:val="both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  <w:lang w:val="en-US" w:eastAsia="zh-CN"/>
                    </w:rPr>
                    <w:t>05.02-05.03</w:t>
                  </w:r>
                </w:p>
              </w:tc>
              <w:tc>
                <w:tcPr>
                  <w:tcW w:w="2494" w:type="dxa"/>
                  <w:vAlign w:val="top"/>
                </w:tcPr>
                <w:p>
                  <w:pPr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lang w:eastAsia="zh-CN"/>
                    </w:rPr>
                    <w:t>卢中华</w:t>
                  </w:r>
                  <w:r>
                    <w:rPr>
                      <w:rFonts w:hint="eastAsia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szCs w:val="21"/>
                      <w:lang w:val="en-US" w:eastAsia="zh-CN"/>
                    </w:rPr>
                    <w:t>15673302568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1816" w:type="dxa"/>
                  <w:vAlign w:val="top"/>
                </w:tcPr>
                <w:p>
                  <w:pPr>
                    <w:jc w:val="center"/>
                    <w:rPr>
                      <w:rFonts w:hint="default" w:eastAsia="宋体"/>
                      <w:b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  <w:lang w:val="en-US" w:eastAsia="zh-CN"/>
                    </w:rPr>
                    <w:t>05.04-05.05</w:t>
                  </w:r>
                </w:p>
              </w:tc>
              <w:tc>
                <w:tcPr>
                  <w:tcW w:w="2610" w:type="dxa"/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赵五祥   18670816385</w:t>
                  </w:r>
                </w:p>
              </w:tc>
              <w:tc>
                <w:tcPr>
                  <w:tcW w:w="2378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b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b/>
                      <w:szCs w:val="21"/>
                    </w:rPr>
                    <w:t>安全总负责</w:t>
                  </w:r>
                </w:p>
              </w:tc>
              <w:tc>
                <w:tcPr>
                  <w:tcW w:w="2494" w:type="dxa"/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  <w:lang w:eastAsia="zh-CN"/>
                    </w:rPr>
                    <w:t>卢中华</w:t>
                  </w:r>
                  <w:r>
                    <w:rPr>
                      <w:rFonts w:hint="eastAsia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szCs w:val="21"/>
                      <w:lang w:val="en-US" w:eastAsia="zh-CN"/>
                    </w:rPr>
                    <w:t>15673302568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9298" w:type="dxa"/>
                  <w:gridSpan w:val="4"/>
                  <w:vAlign w:val="center"/>
                </w:tcPr>
                <w:p>
                  <w:pPr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值班负责人做好防火、防盗等安全保障工作。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放假期间注意安全，确保度过一个文明、平安的节日假期。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sz w:val="24"/>
              </w:rPr>
              <w:t>请领导审批</w:t>
            </w:r>
            <w:r>
              <w:rPr>
                <w:rFonts w:hint="eastAsia"/>
                <w:color w:val="333333"/>
                <w:sz w:val="24"/>
              </w:rPr>
              <w:t>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1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拟文：曾琼</w:t>
            </w:r>
          </w:p>
        </w:tc>
        <w:tc>
          <w:tcPr>
            <w:tcW w:w="2917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日期：2</w:t>
            </w:r>
            <w:r>
              <w:rPr>
                <w:rFonts w:hint="eastAsia"/>
                <w:szCs w:val="21"/>
              </w:rPr>
              <w:t>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</w:p>
        </w:tc>
        <w:tc>
          <w:tcPr>
            <w:tcW w:w="3529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综合管理部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13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审批意见：</w:t>
            </w:r>
          </w:p>
        </w:tc>
        <w:tc>
          <w:tcPr>
            <w:tcW w:w="4759" w:type="dxa"/>
            <w:gridSpan w:val="2"/>
            <w:vAlign w:val="center"/>
          </w:tcPr>
          <w:p>
            <w:pPr>
              <w:spacing w:line="480" w:lineRule="auto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3529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>
      <w:pPr>
        <w:spacing w:line="20" w:lineRule="exact"/>
      </w:pPr>
    </w:p>
    <w:sectPr>
      <w:headerReference r:id="rId3" w:type="default"/>
      <w:pgSz w:w="11906" w:h="16838"/>
      <w:pgMar w:top="113" w:right="720" w:bottom="68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BD885"/>
    <w:multiLevelType w:val="singleLevel"/>
    <w:tmpl w:val="139BD8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ZWY0MGM4MGM1OWNkNmE1OWUzZDEwMTFlNjRiZWYifQ=="/>
  </w:docVars>
  <w:rsids>
    <w:rsidRoot w:val="00D076B7"/>
    <w:rsid w:val="00004502"/>
    <w:rsid w:val="00010B88"/>
    <w:rsid w:val="00011746"/>
    <w:rsid w:val="00012FE0"/>
    <w:rsid w:val="000205DB"/>
    <w:rsid w:val="00021875"/>
    <w:rsid w:val="0002345A"/>
    <w:rsid w:val="00023F6F"/>
    <w:rsid w:val="0002418D"/>
    <w:rsid w:val="00025A6D"/>
    <w:rsid w:val="0002753F"/>
    <w:rsid w:val="00030E3F"/>
    <w:rsid w:val="0003413F"/>
    <w:rsid w:val="00040175"/>
    <w:rsid w:val="000431EA"/>
    <w:rsid w:val="00047059"/>
    <w:rsid w:val="0004773C"/>
    <w:rsid w:val="00051213"/>
    <w:rsid w:val="00051496"/>
    <w:rsid w:val="0005275F"/>
    <w:rsid w:val="0005320F"/>
    <w:rsid w:val="0005526F"/>
    <w:rsid w:val="00056FA6"/>
    <w:rsid w:val="000604DC"/>
    <w:rsid w:val="00060B78"/>
    <w:rsid w:val="00065317"/>
    <w:rsid w:val="00065E9F"/>
    <w:rsid w:val="000665E0"/>
    <w:rsid w:val="00067471"/>
    <w:rsid w:val="00072CB6"/>
    <w:rsid w:val="00072F58"/>
    <w:rsid w:val="00082819"/>
    <w:rsid w:val="00082E5F"/>
    <w:rsid w:val="00083259"/>
    <w:rsid w:val="000837B5"/>
    <w:rsid w:val="0008491E"/>
    <w:rsid w:val="00086880"/>
    <w:rsid w:val="000924F9"/>
    <w:rsid w:val="00095206"/>
    <w:rsid w:val="00096998"/>
    <w:rsid w:val="000969BB"/>
    <w:rsid w:val="000A3924"/>
    <w:rsid w:val="000A4F86"/>
    <w:rsid w:val="000A715E"/>
    <w:rsid w:val="000A785C"/>
    <w:rsid w:val="000B1C11"/>
    <w:rsid w:val="000B562F"/>
    <w:rsid w:val="000B73B3"/>
    <w:rsid w:val="000C2DCF"/>
    <w:rsid w:val="000C5EF0"/>
    <w:rsid w:val="000D1C90"/>
    <w:rsid w:val="000E5874"/>
    <w:rsid w:val="000E6CD9"/>
    <w:rsid w:val="000F3314"/>
    <w:rsid w:val="000F3911"/>
    <w:rsid w:val="000F6749"/>
    <w:rsid w:val="00104A90"/>
    <w:rsid w:val="0011073F"/>
    <w:rsid w:val="00114AB0"/>
    <w:rsid w:val="00122495"/>
    <w:rsid w:val="001228CE"/>
    <w:rsid w:val="00127447"/>
    <w:rsid w:val="00127D82"/>
    <w:rsid w:val="00127D86"/>
    <w:rsid w:val="00131839"/>
    <w:rsid w:val="00131B19"/>
    <w:rsid w:val="00131D40"/>
    <w:rsid w:val="00135788"/>
    <w:rsid w:val="00142C46"/>
    <w:rsid w:val="00143686"/>
    <w:rsid w:val="0014416A"/>
    <w:rsid w:val="00151307"/>
    <w:rsid w:val="001600C5"/>
    <w:rsid w:val="00163224"/>
    <w:rsid w:val="00167E2E"/>
    <w:rsid w:val="001705E6"/>
    <w:rsid w:val="00171C84"/>
    <w:rsid w:val="001762A4"/>
    <w:rsid w:val="00176A4D"/>
    <w:rsid w:val="00183423"/>
    <w:rsid w:val="00183B93"/>
    <w:rsid w:val="00184F83"/>
    <w:rsid w:val="001943E7"/>
    <w:rsid w:val="001B167C"/>
    <w:rsid w:val="001B3B80"/>
    <w:rsid w:val="001B50AB"/>
    <w:rsid w:val="001C2577"/>
    <w:rsid w:val="001C2F82"/>
    <w:rsid w:val="001C48C9"/>
    <w:rsid w:val="001D00D9"/>
    <w:rsid w:val="001D2C66"/>
    <w:rsid w:val="001D3FC5"/>
    <w:rsid w:val="001D643E"/>
    <w:rsid w:val="001E0F72"/>
    <w:rsid w:val="001F36F4"/>
    <w:rsid w:val="001F58F0"/>
    <w:rsid w:val="0020310D"/>
    <w:rsid w:val="002039D5"/>
    <w:rsid w:val="00204C60"/>
    <w:rsid w:val="00212160"/>
    <w:rsid w:val="002175FC"/>
    <w:rsid w:val="00217A8F"/>
    <w:rsid w:val="0022286B"/>
    <w:rsid w:val="0022441E"/>
    <w:rsid w:val="00225A72"/>
    <w:rsid w:val="00227115"/>
    <w:rsid w:val="00242E3A"/>
    <w:rsid w:val="0024759F"/>
    <w:rsid w:val="002504E4"/>
    <w:rsid w:val="00252A5C"/>
    <w:rsid w:val="0025458E"/>
    <w:rsid w:val="00260B50"/>
    <w:rsid w:val="00261A6B"/>
    <w:rsid w:val="00262A5A"/>
    <w:rsid w:val="002655D4"/>
    <w:rsid w:val="0027227C"/>
    <w:rsid w:val="00272FE3"/>
    <w:rsid w:val="00274183"/>
    <w:rsid w:val="002744B7"/>
    <w:rsid w:val="00280143"/>
    <w:rsid w:val="002810AC"/>
    <w:rsid w:val="002822D4"/>
    <w:rsid w:val="00284ED3"/>
    <w:rsid w:val="002857C4"/>
    <w:rsid w:val="00286B45"/>
    <w:rsid w:val="00287CA6"/>
    <w:rsid w:val="002937D8"/>
    <w:rsid w:val="00295D59"/>
    <w:rsid w:val="002960C3"/>
    <w:rsid w:val="00296F79"/>
    <w:rsid w:val="002A21AC"/>
    <w:rsid w:val="002A5FD0"/>
    <w:rsid w:val="002B6277"/>
    <w:rsid w:val="002B6B5E"/>
    <w:rsid w:val="002B72C2"/>
    <w:rsid w:val="002C4FC2"/>
    <w:rsid w:val="002C59FB"/>
    <w:rsid w:val="002C7151"/>
    <w:rsid w:val="002D0D6C"/>
    <w:rsid w:val="002D49EA"/>
    <w:rsid w:val="002D579D"/>
    <w:rsid w:val="002E1CCE"/>
    <w:rsid w:val="002E3D7E"/>
    <w:rsid w:val="002E6FF0"/>
    <w:rsid w:val="002F34B3"/>
    <w:rsid w:val="0030202E"/>
    <w:rsid w:val="003028D1"/>
    <w:rsid w:val="0030554A"/>
    <w:rsid w:val="00306732"/>
    <w:rsid w:val="00307B10"/>
    <w:rsid w:val="00313D2F"/>
    <w:rsid w:val="00314181"/>
    <w:rsid w:val="00317083"/>
    <w:rsid w:val="003215F8"/>
    <w:rsid w:val="00321840"/>
    <w:rsid w:val="003233C6"/>
    <w:rsid w:val="00323783"/>
    <w:rsid w:val="00325557"/>
    <w:rsid w:val="003259DE"/>
    <w:rsid w:val="00330257"/>
    <w:rsid w:val="00331A7A"/>
    <w:rsid w:val="00332604"/>
    <w:rsid w:val="003357A5"/>
    <w:rsid w:val="00335FE5"/>
    <w:rsid w:val="00336C3C"/>
    <w:rsid w:val="00342366"/>
    <w:rsid w:val="003447C2"/>
    <w:rsid w:val="00344B93"/>
    <w:rsid w:val="00346ABD"/>
    <w:rsid w:val="00351BE8"/>
    <w:rsid w:val="00352763"/>
    <w:rsid w:val="003534F6"/>
    <w:rsid w:val="0035500C"/>
    <w:rsid w:val="00356149"/>
    <w:rsid w:val="003562F3"/>
    <w:rsid w:val="00357F34"/>
    <w:rsid w:val="00363A81"/>
    <w:rsid w:val="00365623"/>
    <w:rsid w:val="003729D4"/>
    <w:rsid w:val="00376BED"/>
    <w:rsid w:val="00381893"/>
    <w:rsid w:val="00383B78"/>
    <w:rsid w:val="0038569D"/>
    <w:rsid w:val="00387361"/>
    <w:rsid w:val="00387442"/>
    <w:rsid w:val="00387A54"/>
    <w:rsid w:val="00391594"/>
    <w:rsid w:val="00391BB4"/>
    <w:rsid w:val="00394509"/>
    <w:rsid w:val="003958D0"/>
    <w:rsid w:val="0039746B"/>
    <w:rsid w:val="003A3047"/>
    <w:rsid w:val="003A3539"/>
    <w:rsid w:val="003A5C88"/>
    <w:rsid w:val="003A5CD8"/>
    <w:rsid w:val="003A72DD"/>
    <w:rsid w:val="003A7640"/>
    <w:rsid w:val="003B18EF"/>
    <w:rsid w:val="003B3999"/>
    <w:rsid w:val="003B57EE"/>
    <w:rsid w:val="003C1A62"/>
    <w:rsid w:val="003C2FD6"/>
    <w:rsid w:val="003C32A0"/>
    <w:rsid w:val="003C5FD3"/>
    <w:rsid w:val="003C7352"/>
    <w:rsid w:val="003D3459"/>
    <w:rsid w:val="003D47FB"/>
    <w:rsid w:val="003D52D2"/>
    <w:rsid w:val="003D5C8F"/>
    <w:rsid w:val="003D67C4"/>
    <w:rsid w:val="003E2C07"/>
    <w:rsid w:val="003F1445"/>
    <w:rsid w:val="003F1921"/>
    <w:rsid w:val="003F2C2C"/>
    <w:rsid w:val="003F728B"/>
    <w:rsid w:val="003F78A0"/>
    <w:rsid w:val="003F7BA0"/>
    <w:rsid w:val="00400C6E"/>
    <w:rsid w:val="00402F41"/>
    <w:rsid w:val="00407DC6"/>
    <w:rsid w:val="0041198B"/>
    <w:rsid w:val="004134AF"/>
    <w:rsid w:val="00413B20"/>
    <w:rsid w:val="00414B7C"/>
    <w:rsid w:val="00417273"/>
    <w:rsid w:val="0041732F"/>
    <w:rsid w:val="004249E4"/>
    <w:rsid w:val="004269CC"/>
    <w:rsid w:val="00427933"/>
    <w:rsid w:val="004336FE"/>
    <w:rsid w:val="00435D7B"/>
    <w:rsid w:val="00443737"/>
    <w:rsid w:val="00446BB7"/>
    <w:rsid w:val="00451B4C"/>
    <w:rsid w:val="00453B27"/>
    <w:rsid w:val="004542C2"/>
    <w:rsid w:val="00454F69"/>
    <w:rsid w:val="004562DC"/>
    <w:rsid w:val="004570CA"/>
    <w:rsid w:val="004575F0"/>
    <w:rsid w:val="0046019E"/>
    <w:rsid w:val="004622B5"/>
    <w:rsid w:val="004632C4"/>
    <w:rsid w:val="00465CDB"/>
    <w:rsid w:val="00471F4B"/>
    <w:rsid w:val="0047370E"/>
    <w:rsid w:val="00474788"/>
    <w:rsid w:val="004758F9"/>
    <w:rsid w:val="00476F97"/>
    <w:rsid w:val="00477F90"/>
    <w:rsid w:val="0048433C"/>
    <w:rsid w:val="004847F3"/>
    <w:rsid w:val="004933FA"/>
    <w:rsid w:val="00494764"/>
    <w:rsid w:val="0049627F"/>
    <w:rsid w:val="00497B14"/>
    <w:rsid w:val="004A2D75"/>
    <w:rsid w:val="004A3E59"/>
    <w:rsid w:val="004A41DB"/>
    <w:rsid w:val="004A4E3C"/>
    <w:rsid w:val="004A56CD"/>
    <w:rsid w:val="004A6C9B"/>
    <w:rsid w:val="004B4DAF"/>
    <w:rsid w:val="004B698E"/>
    <w:rsid w:val="004C3356"/>
    <w:rsid w:val="004C53CA"/>
    <w:rsid w:val="004C73A8"/>
    <w:rsid w:val="004C75A8"/>
    <w:rsid w:val="004D27ED"/>
    <w:rsid w:val="004E2857"/>
    <w:rsid w:val="004E7A63"/>
    <w:rsid w:val="004F0A62"/>
    <w:rsid w:val="004F42D1"/>
    <w:rsid w:val="004F7F11"/>
    <w:rsid w:val="00501EDA"/>
    <w:rsid w:val="00502E4F"/>
    <w:rsid w:val="0050629D"/>
    <w:rsid w:val="00514B26"/>
    <w:rsid w:val="0051536E"/>
    <w:rsid w:val="00523A82"/>
    <w:rsid w:val="00530C31"/>
    <w:rsid w:val="005345CE"/>
    <w:rsid w:val="00537731"/>
    <w:rsid w:val="00540390"/>
    <w:rsid w:val="005403DF"/>
    <w:rsid w:val="00540965"/>
    <w:rsid w:val="00546632"/>
    <w:rsid w:val="00550449"/>
    <w:rsid w:val="005505C5"/>
    <w:rsid w:val="00552A8F"/>
    <w:rsid w:val="00552E73"/>
    <w:rsid w:val="00556053"/>
    <w:rsid w:val="005564C5"/>
    <w:rsid w:val="005565B8"/>
    <w:rsid w:val="00560D1D"/>
    <w:rsid w:val="00561F40"/>
    <w:rsid w:val="00562255"/>
    <w:rsid w:val="0056318C"/>
    <w:rsid w:val="0057095A"/>
    <w:rsid w:val="0057271C"/>
    <w:rsid w:val="00572896"/>
    <w:rsid w:val="00575CB5"/>
    <w:rsid w:val="00576D80"/>
    <w:rsid w:val="0058024B"/>
    <w:rsid w:val="0058473B"/>
    <w:rsid w:val="005861C8"/>
    <w:rsid w:val="0058717B"/>
    <w:rsid w:val="00590D0E"/>
    <w:rsid w:val="00592BE7"/>
    <w:rsid w:val="0059333A"/>
    <w:rsid w:val="005937A0"/>
    <w:rsid w:val="00596BE0"/>
    <w:rsid w:val="005A00E6"/>
    <w:rsid w:val="005A1DFA"/>
    <w:rsid w:val="005A1F94"/>
    <w:rsid w:val="005B1508"/>
    <w:rsid w:val="005B2618"/>
    <w:rsid w:val="005B43EE"/>
    <w:rsid w:val="005B618E"/>
    <w:rsid w:val="005B62E1"/>
    <w:rsid w:val="005B6688"/>
    <w:rsid w:val="005B7682"/>
    <w:rsid w:val="005C086E"/>
    <w:rsid w:val="005C19C8"/>
    <w:rsid w:val="005C25A2"/>
    <w:rsid w:val="005C3351"/>
    <w:rsid w:val="005C6271"/>
    <w:rsid w:val="005C7787"/>
    <w:rsid w:val="005C7FD8"/>
    <w:rsid w:val="005D07C4"/>
    <w:rsid w:val="005D264B"/>
    <w:rsid w:val="005D4D97"/>
    <w:rsid w:val="005E1038"/>
    <w:rsid w:val="005E14F8"/>
    <w:rsid w:val="005E17D4"/>
    <w:rsid w:val="005E1D95"/>
    <w:rsid w:val="005E2966"/>
    <w:rsid w:val="005E400D"/>
    <w:rsid w:val="005E481D"/>
    <w:rsid w:val="005E5EF7"/>
    <w:rsid w:val="005E6152"/>
    <w:rsid w:val="005E6511"/>
    <w:rsid w:val="005F1050"/>
    <w:rsid w:val="005F37B9"/>
    <w:rsid w:val="005F6093"/>
    <w:rsid w:val="00610839"/>
    <w:rsid w:val="00610F17"/>
    <w:rsid w:val="006137F7"/>
    <w:rsid w:val="00614E47"/>
    <w:rsid w:val="00615679"/>
    <w:rsid w:val="00615C9C"/>
    <w:rsid w:val="00616F99"/>
    <w:rsid w:val="006172C4"/>
    <w:rsid w:val="00617A29"/>
    <w:rsid w:val="00620F61"/>
    <w:rsid w:val="00625255"/>
    <w:rsid w:val="006274AE"/>
    <w:rsid w:val="0063516B"/>
    <w:rsid w:val="0063677E"/>
    <w:rsid w:val="00637DCD"/>
    <w:rsid w:val="00640B3F"/>
    <w:rsid w:val="00643872"/>
    <w:rsid w:val="006511F0"/>
    <w:rsid w:val="00652854"/>
    <w:rsid w:val="00652BDF"/>
    <w:rsid w:val="006534A9"/>
    <w:rsid w:val="00653EB6"/>
    <w:rsid w:val="00656365"/>
    <w:rsid w:val="00656C06"/>
    <w:rsid w:val="0066149C"/>
    <w:rsid w:val="00662CF6"/>
    <w:rsid w:val="006631A6"/>
    <w:rsid w:val="00663D71"/>
    <w:rsid w:val="00664AD6"/>
    <w:rsid w:val="00667E29"/>
    <w:rsid w:val="00683D6A"/>
    <w:rsid w:val="00691D92"/>
    <w:rsid w:val="006950AC"/>
    <w:rsid w:val="00696643"/>
    <w:rsid w:val="006A5ABE"/>
    <w:rsid w:val="006A5F57"/>
    <w:rsid w:val="006A7930"/>
    <w:rsid w:val="006A7FAD"/>
    <w:rsid w:val="006B040A"/>
    <w:rsid w:val="006B13C9"/>
    <w:rsid w:val="006C0D30"/>
    <w:rsid w:val="006C4A2B"/>
    <w:rsid w:val="006D1166"/>
    <w:rsid w:val="006D74F7"/>
    <w:rsid w:val="006E2AB1"/>
    <w:rsid w:val="006E2FC1"/>
    <w:rsid w:val="006F0F58"/>
    <w:rsid w:val="006F466C"/>
    <w:rsid w:val="006F65F4"/>
    <w:rsid w:val="0070053C"/>
    <w:rsid w:val="00701F55"/>
    <w:rsid w:val="007027FD"/>
    <w:rsid w:val="00702E1B"/>
    <w:rsid w:val="00704ACB"/>
    <w:rsid w:val="00712003"/>
    <w:rsid w:val="0071474A"/>
    <w:rsid w:val="00714BA9"/>
    <w:rsid w:val="007152A4"/>
    <w:rsid w:val="00717D14"/>
    <w:rsid w:val="007230EE"/>
    <w:rsid w:val="0072337A"/>
    <w:rsid w:val="007263F6"/>
    <w:rsid w:val="0072678C"/>
    <w:rsid w:val="00726823"/>
    <w:rsid w:val="00731468"/>
    <w:rsid w:val="00731E99"/>
    <w:rsid w:val="00731FA2"/>
    <w:rsid w:val="00733B74"/>
    <w:rsid w:val="0074451C"/>
    <w:rsid w:val="0074528E"/>
    <w:rsid w:val="00746495"/>
    <w:rsid w:val="00747642"/>
    <w:rsid w:val="00747B83"/>
    <w:rsid w:val="00750F65"/>
    <w:rsid w:val="0075187A"/>
    <w:rsid w:val="00751AEC"/>
    <w:rsid w:val="0075283A"/>
    <w:rsid w:val="007548A1"/>
    <w:rsid w:val="00755B54"/>
    <w:rsid w:val="00763D4D"/>
    <w:rsid w:val="00774006"/>
    <w:rsid w:val="00775942"/>
    <w:rsid w:val="0077686F"/>
    <w:rsid w:val="00781435"/>
    <w:rsid w:val="00782463"/>
    <w:rsid w:val="00782737"/>
    <w:rsid w:val="00784631"/>
    <w:rsid w:val="00791CB0"/>
    <w:rsid w:val="007929FF"/>
    <w:rsid w:val="00793628"/>
    <w:rsid w:val="00793AE8"/>
    <w:rsid w:val="00795749"/>
    <w:rsid w:val="00795B67"/>
    <w:rsid w:val="007A21BD"/>
    <w:rsid w:val="007A2B0D"/>
    <w:rsid w:val="007A2DC1"/>
    <w:rsid w:val="007C332D"/>
    <w:rsid w:val="007C4F17"/>
    <w:rsid w:val="007C50CB"/>
    <w:rsid w:val="007C52DB"/>
    <w:rsid w:val="007D48BE"/>
    <w:rsid w:val="007D726D"/>
    <w:rsid w:val="007E088C"/>
    <w:rsid w:val="007E0A98"/>
    <w:rsid w:val="007E7638"/>
    <w:rsid w:val="007F1602"/>
    <w:rsid w:val="007F2FBC"/>
    <w:rsid w:val="007F306A"/>
    <w:rsid w:val="007F44DA"/>
    <w:rsid w:val="007F7A0B"/>
    <w:rsid w:val="0080250A"/>
    <w:rsid w:val="00806DE1"/>
    <w:rsid w:val="00813070"/>
    <w:rsid w:val="00815B1C"/>
    <w:rsid w:val="00820EBF"/>
    <w:rsid w:val="00825F09"/>
    <w:rsid w:val="008260BC"/>
    <w:rsid w:val="00833272"/>
    <w:rsid w:val="00833C35"/>
    <w:rsid w:val="00835398"/>
    <w:rsid w:val="00837069"/>
    <w:rsid w:val="008403AD"/>
    <w:rsid w:val="00841647"/>
    <w:rsid w:val="0084735C"/>
    <w:rsid w:val="00847B91"/>
    <w:rsid w:val="00850D0C"/>
    <w:rsid w:val="00851EE9"/>
    <w:rsid w:val="00854C0C"/>
    <w:rsid w:val="00855435"/>
    <w:rsid w:val="008567DE"/>
    <w:rsid w:val="008601C4"/>
    <w:rsid w:val="00860CAC"/>
    <w:rsid w:val="00862DA7"/>
    <w:rsid w:val="0086455F"/>
    <w:rsid w:val="00864A18"/>
    <w:rsid w:val="0086626B"/>
    <w:rsid w:val="00870835"/>
    <w:rsid w:val="008730C3"/>
    <w:rsid w:val="00873210"/>
    <w:rsid w:val="0087637A"/>
    <w:rsid w:val="00876392"/>
    <w:rsid w:val="00880DF8"/>
    <w:rsid w:val="00882DB7"/>
    <w:rsid w:val="00884344"/>
    <w:rsid w:val="00884F22"/>
    <w:rsid w:val="00885478"/>
    <w:rsid w:val="0089731B"/>
    <w:rsid w:val="008A26CE"/>
    <w:rsid w:val="008A70DB"/>
    <w:rsid w:val="008B0F1C"/>
    <w:rsid w:val="008B7C35"/>
    <w:rsid w:val="008B7F6E"/>
    <w:rsid w:val="008C0254"/>
    <w:rsid w:val="008C0B17"/>
    <w:rsid w:val="008C1945"/>
    <w:rsid w:val="008C295B"/>
    <w:rsid w:val="008C42A6"/>
    <w:rsid w:val="008C5A63"/>
    <w:rsid w:val="008C7E7F"/>
    <w:rsid w:val="008D2D7E"/>
    <w:rsid w:val="008D540E"/>
    <w:rsid w:val="008E3164"/>
    <w:rsid w:val="008E43C0"/>
    <w:rsid w:val="008E49D5"/>
    <w:rsid w:val="008E5505"/>
    <w:rsid w:val="008E5B0F"/>
    <w:rsid w:val="008F50C3"/>
    <w:rsid w:val="008F53B0"/>
    <w:rsid w:val="008F57B5"/>
    <w:rsid w:val="008F74D7"/>
    <w:rsid w:val="009011AA"/>
    <w:rsid w:val="009055E5"/>
    <w:rsid w:val="00911C80"/>
    <w:rsid w:val="009145C6"/>
    <w:rsid w:val="00914F44"/>
    <w:rsid w:val="00915EC1"/>
    <w:rsid w:val="00915F82"/>
    <w:rsid w:val="009171B3"/>
    <w:rsid w:val="009206A8"/>
    <w:rsid w:val="009219F9"/>
    <w:rsid w:val="00921B47"/>
    <w:rsid w:val="00926E71"/>
    <w:rsid w:val="00927960"/>
    <w:rsid w:val="00932476"/>
    <w:rsid w:val="00932A04"/>
    <w:rsid w:val="00933B97"/>
    <w:rsid w:val="00936E79"/>
    <w:rsid w:val="0093720D"/>
    <w:rsid w:val="009424BB"/>
    <w:rsid w:val="009463C1"/>
    <w:rsid w:val="00953F6C"/>
    <w:rsid w:val="00955CF6"/>
    <w:rsid w:val="00961CAA"/>
    <w:rsid w:val="0096249F"/>
    <w:rsid w:val="009664F5"/>
    <w:rsid w:val="00967CC4"/>
    <w:rsid w:val="00971905"/>
    <w:rsid w:val="00981439"/>
    <w:rsid w:val="00985478"/>
    <w:rsid w:val="00986AAB"/>
    <w:rsid w:val="009922F1"/>
    <w:rsid w:val="00992D89"/>
    <w:rsid w:val="00994162"/>
    <w:rsid w:val="009A2057"/>
    <w:rsid w:val="009A37E8"/>
    <w:rsid w:val="009A4C9E"/>
    <w:rsid w:val="009A60C9"/>
    <w:rsid w:val="009A6331"/>
    <w:rsid w:val="009B2F2E"/>
    <w:rsid w:val="009B4851"/>
    <w:rsid w:val="009B5D6D"/>
    <w:rsid w:val="009C21C0"/>
    <w:rsid w:val="009C453F"/>
    <w:rsid w:val="009D192C"/>
    <w:rsid w:val="009E338C"/>
    <w:rsid w:val="009E720E"/>
    <w:rsid w:val="009E7B2E"/>
    <w:rsid w:val="009F19F4"/>
    <w:rsid w:val="009F1A6D"/>
    <w:rsid w:val="009F20BF"/>
    <w:rsid w:val="009F2AA0"/>
    <w:rsid w:val="009F2D37"/>
    <w:rsid w:val="00A017BB"/>
    <w:rsid w:val="00A03AE5"/>
    <w:rsid w:val="00A046C7"/>
    <w:rsid w:val="00A04CD3"/>
    <w:rsid w:val="00A056FD"/>
    <w:rsid w:val="00A06221"/>
    <w:rsid w:val="00A137E0"/>
    <w:rsid w:val="00A157AB"/>
    <w:rsid w:val="00A16BFF"/>
    <w:rsid w:val="00A21C88"/>
    <w:rsid w:val="00A32EF9"/>
    <w:rsid w:val="00A370B3"/>
    <w:rsid w:val="00A37B16"/>
    <w:rsid w:val="00A40FE3"/>
    <w:rsid w:val="00A410DF"/>
    <w:rsid w:val="00A471CD"/>
    <w:rsid w:val="00A52B68"/>
    <w:rsid w:val="00A576F4"/>
    <w:rsid w:val="00A57F21"/>
    <w:rsid w:val="00A67E31"/>
    <w:rsid w:val="00A710A9"/>
    <w:rsid w:val="00A729A2"/>
    <w:rsid w:val="00A72C1C"/>
    <w:rsid w:val="00A7334F"/>
    <w:rsid w:val="00A829AB"/>
    <w:rsid w:val="00A83D7D"/>
    <w:rsid w:val="00A87441"/>
    <w:rsid w:val="00A92CFB"/>
    <w:rsid w:val="00A948BE"/>
    <w:rsid w:val="00A95291"/>
    <w:rsid w:val="00A96BB6"/>
    <w:rsid w:val="00A97EC3"/>
    <w:rsid w:val="00AA0408"/>
    <w:rsid w:val="00AA1CDA"/>
    <w:rsid w:val="00AA3DBD"/>
    <w:rsid w:val="00AA664C"/>
    <w:rsid w:val="00AA727E"/>
    <w:rsid w:val="00AB3D48"/>
    <w:rsid w:val="00AB4684"/>
    <w:rsid w:val="00AB6C9C"/>
    <w:rsid w:val="00AC07BD"/>
    <w:rsid w:val="00AC30B2"/>
    <w:rsid w:val="00AD07CF"/>
    <w:rsid w:val="00AD7730"/>
    <w:rsid w:val="00AE20A7"/>
    <w:rsid w:val="00AE22EA"/>
    <w:rsid w:val="00AE318E"/>
    <w:rsid w:val="00AE33FC"/>
    <w:rsid w:val="00AE4BEE"/>
    <w:rsid w:val="00AF366A"/>
    <w:rsid w:val="00AF4C48"/>
    <w:rsid w:val="00AF5930"/>
    <w:rsid w:val="00AF6891"/>
    <w:rsid w:val="00B00087"/>
    <w:rsid w:val="00B00747"/>
    <w:rsid w:val="00B00E3D"/>
    <w:rsid w:val="00B01797"/>
    <w:rsid w:val="00B04E64"/>
    <w:rsid w:val="00B075D9"/>
    <w:rsid w:val="00B1036E"/>
    <w:rsid w:val="00B12F09"/>
    <w:rsid w:val="00B13357"/>
    <w:rsid w:val="00B16AC5"/>
    <w:rsid w:val="00B21AA2"/>
    <w:rsid w:val="00B33E19"/>
    <w:rsid w:val="00B35457"/>
    <w:rsid w:val="00B40B06"/>
    <w:rsid w:val="00B43674"/>
    <w:rsid w:val="00B45438"/>
    <w:rsid w:val="00B46A46"/>
    <w:rsid w:val="00B51CC8"/>
    <w:rsid w:val="00B53711"/>
    <w:rsid w:val="00B56558"/>
    <w:rsid w:val="00B578EE"/>
    <w:rsid w:val="00B60FF3"/>
    <w:rsid w:val="00B619A9"/>
    <w:rsid w:val="00B61A2C"/>
    <w:rsid w:val="00B62810"/>
    <w:rsid w:val="00B664FA"/>
    <w:rsid w:val="00B70F46"/>
    <w:rsid w:val="00B7212A"/>
    <w:rsid w:val="00B7256B"/>
    <w:rsid w:val="00B747A8"/>
    <w:rsid w:val="00B771D6"/>
    <w:rsid w:val="00B7750F"/>
    <w:rsid w:val="00B77FBE"/>
    <w:rsid w:val="00B832F1"/>
    <w:rsid w:val="00B875E6"/>
    <w:rsid w:val="00B91795"/>
    <w:rsid w:val="00B922FC"/>
    <w:rsid w:val="00B9264C"/>
    <w:rsid w:val="00B94EA9"/>
    <w:rsid w:val="00B96F05"/>
    <w:rsid w:val="00BA059F"/>
    <w:rsid w:val="00BA0FBB"/>
    <w:rsid w:val="00BA6A2F"/>
    <w:rsid w:val="00BA6E9D"/>
    <w:rsid w:val="00BB1D6C"/>
    <w:rsid w:val="00BB20E9"/>
    <w:rsid w:val="00BB49EA"/>
    <w:rsid w:val="00BC2ECC"/>
    <w:rsid w:val="00BC3561"/>
    <w:rsid w:val="00BC609C"/>
    <w:rsid w:val="00BD08B0"/>
    <w:rsid w:val="00BD186F"/>
    <w:rsid w:val="00BD2246"/>
    <w:rsid w:val="00BD3A0F"/>
    <w:rsid w:val="00BD49DF"/>
    <w:rsid w:val="00BD61E5"/>
    <w:rsid w:val="00BE0918"/>
    <w:rsid w:val="00BE276C"/>
    <w:rsid w:val="00BE3C2C"/>
    <w:rsid w:val="00BE47E0"/>
    <w:rsid w:val="00BE7661"/>
    <w:rsid w:val="00BE7944"/>
    <w:rsid w:val="00BF070B"/>
    <w:rsid w:val="00BF3058"/>
    <w:rsid w:val="00BF33F5"/>
    <w:rsid w:val="00BF6C32"/>
    <w:rsid w:val="00BF77B8"/>
    <w:rsid w:val="00BF7BE6"/>
    <w:rsid w:val="00BF7E64"/>
    <w:rsid w:val="00C06968"/>
    <w:rsid w:val="00C11485"/>
    <w:rsid w:val="00C11CDA"/>
    <w:rsid w:val="00C12C85"/>
    <w:rsid w:val="00C15EB4"/>
    <w:rsid w:val="00C20CE4"/>
    <w:rsid w:val="00C2287E"/>
    <w:rsid w:val="00C22EEE"/>
    <w:rsid w:val="00C23354"/>
    <w:rsid w:val="00C236D2"/>
    <w:rsid w:val="00C23A14"/>
    <w:rsid w:val="00C30772"/>
    <w:rsid w:val="00C31E86"/>
    <w:rsid w:val="00C3242A"/>
    <w:rsid w:val="00C34624"/>
    <w:rsid w:val="00C37282"/>
    <w:rsid w:val="00C42BF2"/>
    <w:rsid w:val="00C456B8"/>
    <w:rsid w:val="00C54440"/>
    <w:rsid w:val="00C54AD5"/>
    <w:rsid w:val="00C558DC"/>
    <w:rsid w:val="00C56D33"/>
    <w:rsid w:val="00C67D39"/>
    <w:rsid w:val="00C701AE"/>
    <w:rsid w:val="00C71AD3"/>
    <w:rsid w:val="00C81406"/>
    <w:rsid w:val="00C82542"/>
    <w:rsid w:val="00C84176"/>
    <w:rsid w:val="00C85B1B"/>
    <w:rsid w:val="00C9009C"/>
    <w:rsid w:val="00C90414"/>
    <w:rsid w:val="00C91555"/>
    <w:rsid w:val="00C9262B"/>
    <w:rsid w:val="00C96D44"/>
    <w:rsid w:val="00C973C4"/>
    <w:rsid w:val="00CA04EB"/>
    <w:rsid w:val="00CA60A3"/>
    <w:rsid w:val="00CA71FC"/>
    <w:rsid w:val="00CB2D6C"/>
    <w:rsid w:val="00CB6E0F"/>
    <w:rsid w:val="00CB78D9"/>
    <w:rsid w:val="00CC1AE4"/>
    <w:rsid w:val="00CC1FD0"/>
    <w:rsid w:val="00CC207F"/>
    <w:rsid w:val="00CC22C8"/>
    <w:rsid w:val="00CC2E29"/>
    <w:rsid w:val="00CD069B"/>
    <w:rsid w:val="00CD230D"/>
    <w:rsid w:val="00CD56EC"/>
    <w:rsid w:val="00CE61A8"/>
    <w:rsid w:val="00CF14E9"/>
    <w:rsid w:val="00CF3827"/>
    <w:rsid w:val="00CF50A1"/>
    <w:rsid w:val="00D01766"/>
    <w:rsid w:val="00D076B7"/>
    <w:rsid w:val="00D102D9"/>
    <w:rsid w:val="00D10794"/>
    <w:rsid w:val="00D12C29"/>
    <w:rsid w:val="00D13932"/>
    <w:rsid w:val="00D16D87"/>
    <w:rsid w:val="00D21CD8"/>
    <w:rsid w:val="00D24FD9"/>
    <w:rsid w:val="00D307FB"/>
    <w:rsid w:val="00D32C74"/>
    <w:rsid w:val="00D3484F"/>
    <w:rsid w:val="00D35357"/>
    <w:rsid w:val="00D404F7"/>
    <w:rsid w:val="00D45CCF"/>
    <w:rsid w:val="00D46679"/>
    <w:rsid w:val="00D50904"/>
    <w:rsid w:val="00D6357D"/>
    <w:rsid w:val="00D63F2C"/>
    <w:rsid w:val="00D64D3E"/>
    <w:rsid w:val="00D6751F"/>
    <w:rsid w:val="00D73A0B"/>
    <w:rsid w:val="00D74D64"/>
    <w:rsid w:val="00D76094"/>
    <w:rsid w:val="00D77574"/>
    <w:rsid w:val="00D77E74"/>
    <w:rsid w:val="00D84FEA"/>
    <w:rsid w:val="00D8613A"/>
    <w:rsid w:val="00D87B43"/>
    <w:rsid w:val="00D9628B"/>
    <w:rsid w:val="00D9661E"/>
    <w:rsid w:val="00DA26F9"/>
    <w:rsid w:val="00DB28D2"/>
    <w:rsid w:val="00DB6E42"/>
    <w:rsid w:val="00DB74E0"/>
    <w:rsid w:val="00DC24E4"/>
    <w:rsid w:val="00DC5BAE"/>
    <w:rsid w:val="00DD17AB"/>
    <w:rsid w:val="00DD25D9"/>
    <w:rsid w:val="00DD627E"/>
    <w:rsid w:val="00DD6C66"/>
    <w:rsid w:val="00DD7150"/>
    <w:rsid w:val="00DE4B1A"/>
    <w:rsid w:val="00DE64E1"/>
    <w:rsid w:val="00DE651D"/>
    <w:rsid w:val="00DE6BBC"/>
    <w:rsid w:val="00DE6D42"/>
    <w:rsid w:val="00DF157D"/>
    <w:rsid w:val="00DF2E79"/>
    <w:rsid w:val="00DF79FA"/>
    <w:rsid w:val="00E01204"/>
    <w:rsid w:val="00E03616"/>
    <w:rsid w:val="00E06E2A"/>
    <w:rsid w:val="00E100BD"/>
    <w:rsid w:val="00E14005"/>
    <w:rsid w:val="00E175D1"/>
    <w:rsid w:val="00E176F5"/>
    <w:rsid w:val="00E2064F"/>
    <w:rsid w:val="00E21769"/>
    <w:rsid w:val="00E23254"/>
    <w:rsid w:val="00E252CF"/>
    <w:rsid w:val="00E35270"/>
    <w:rsid w:val="00E36FEE"/>
    <w:rsid w:val="00E3753D"/>
    <w:rsid w:val="00E376FB"/>
    <w:rsid w:val="00E377B9"/>
    <w:rsid w:val="00E37B37"/>
    <w:rsid w:val="00E37ECD"/>
    <w:rsid w:val="00E455CF"/>
    <w:rsid w:val="00E47A13"/>
    <w:rsid w:val="00E52437"/>
    <w:rsid w:val="00E52B46"/>
    <w:rsid w:val="00E54DEC"/>
    <w:rsid w:val="00E55308"/>
    <w:rsid w:val="00E603E7"/>
    <w:rsid w:val="00E62B22"/>
    <w:rsid w:val="00E649DB"/>
    <w:rsid w:val="00E74A01"/>
    <w:rsid w:val="00E75AD1"/>
    <w:rsid w:val="00E77942"/>
    <w:rsid w:val="00E826F6"/>
    <w:rsid w:val="00E84594"/>
    <w:rsid w:val="00E84753"/>
    <w:rsid w:val="00E8504B"/>
    <w:rsid w:val="00E85FFB"/>
    <w:rsid w:val="00E90A01"/>
    <w:rsid w:val="00E9161E"/>
    <w:rsid w:val="00E9257A"/>
    <w:rsid w:val="00E9267F"/>
    <w:rsid w:val="00E93B6A"/>
    <w:rsid w:val="00E978CA"/>
    <w:rsid w:val="00E97D81"/>
    <w:rsid w:val="00EA0BDC"/>
    <w:rsid w:val="00EA30C3"/>
    <w:rsid w:val="00EA5711"/>
    <w:rsid w:val="00EA5EB6"/>
    <w:rsid w:val="00EA6EAE"/>
    <w:rsid w:val="00ED44FD"/>
    <w:rsid w:val="00ED6192"/>
    <w:rsid w:val="00ED65E3"/>
    <w:rsid w:val="00ED691A"/>
    <w:rsid w:val="00ED6CE5"/>
    <w:rsid w:val="00EE0380"/>
    <w:rsid w:val="00EE125D"/>
    <w:rsid w:val="00EE4E8C"/>
    <w:rsid w:val="00EE529B"/>
    <w:rsid w:val="00EF3FDD"/>
    <w:rsid w:val="00EF4286"/>
    <w:rsid w:val="00EF4E62"/>
    <w:rsid w:val="00EF75B3"/>
    <w:rsid w:val="00F02776"/>
    <w:rsid w:val="00F03E72"/>
    <w:rsid w:val="00F052DD"/>
    <w:rsid w:val="00F066A2"/>
    <w:rsid w:val="00F11076"/>
    <w:rsid w:val="00F13240"/>
    <w:rsid w:val="00F13CB2"/>
    <w:rsid w:val="00F156E2"/>
    <w:rsid w:val="00F25260"/>
    <w:rsid w:val="00F33054"/>
    <w:rsid w:val="00F33A7B"/>
    <w:rsid w:val="00F46840"/>
    <w:rsid w:val="00F50797"/>
    <w:rsid w:val="00F50DFE"/>
    <w:rsid w:val="00F53EAC"/>
    <w:rsid w:val="00F55C6D"/>
    <w:rsid w:val="00F57054"/>
    <w:rsid w:val="00F613E3"/>
    <w:rsid w:val="00F6382C"/>
    <w:rsid w:val="00F65CC6"/>
    <w:rsid w:val="00F66723"/>
    <w:rsid w:val="00F66AF8"/>
    <w:rsid w:val="00F671CE"/>
    <w:rsid w:val="00F72F13"/>
    <w:rsid w:val="00F737CE"/>
    <w:rsid w:val="00F762BA"/>
    <w:rsid w:val="00F8067E"/>
    <w:rsid w:val="00F8095E"/>
    <w:rsid w:val="00F81EA2"/>
    <w:rsid w:val="00F82DD3"/>
    <w:rsid w:val="00F92F76"/>
    <w:rsid w:val="00F939C8"/>
    <w:rsid w:val="00F96D0D"/>
    <w:rsid w:val="00F97CBF"/>
    <w:rsid w:val="00FA1FC8"/>
    <w:rsid w:val="00FB154A"/>
    <w:rsid w:val="00FB3046"/>
    <w:rsid w:val="00FB3925"/>
    <w:rsid w:val="00FB6F8A"/>
    <w:rsid w:val="00FC031E"/>
    <w:rsid w:val="00FC1422"/>
    <w:rsid w:val="00FC4735"/>
    <w:rsid w:val="00FC79FB"/>
    <w:rsid w:val="00FD097B"/>
    <w:rsid w:val="00FE253E"/>
    <w:rsid w:val="00FE4397"/>
    <w:rsid w:val="00FE46B1"/>
    <w:rsid w:val="00FE4E9A"/>
    <w:rsid w:val="00FF5D5E"/>
    <w:rsid w:val="00FF6152"/>
    <w:rsid w:val="01500094"/>
    <w:rsid w:val="02152C8C"/>
    <w:rsid w:val="02D42394"/>
    <w:rsid w:val="03893CAA"/>
    <w:rsid w:val="040D077F"/>
    <w:rsid w:val="042414C7"/>
    <w:rsid w:val="061D2A41"/>
    <w:rsid w:val="06B6730D"/>
    <w:rsid w:val="077258F5"/>
    <w:rsid w:val="09693523"/>
    <w:rsid w:val="0A975F97"/>
    <w:rsid w:val="0B2549AF"/>
    <w:rsid w:val="0DCD5C62"/>
    <w:rsid w:val="0DFE778D"/>
    <w:rsid w:val="0E644797"/>
    <w:rsid w:val="0EE12A38"/>
    <w:rsid w:val="0F043DF1"/>
    <w:rsid w:val="11CB02FB"/>
    <w:rsid w:val="155C1847"/>
    <w:rsid w:val="16BE2C18"/>
    <w:rsid w:val="17244FDA"/>
    <w:rsid w:val="1AC42E04"/>
    <w:rsid w:val="1DC771FF"/>
    <w:rsid w:val="1DD01486"/>
    <w:rsid w:val="1EFA75C7"/>
    <w:rsid w:val="1F3C4B74"/>
    <w:rsid w:val="21D80C43"/>
    <w:rsid w:val="21ED3623"/>
    <w:rsid w:val="21F36F46"/>
    <w:rsid w:val="22652841"/>
    <w:rsid w:val="22C67C5B"/>
    <w:rsid w:val="22F50171"/>
    <w:rsid w:val="259A4AFE"/>
    <w:rsid w:val="25C20A49"/>
    <w:rsid w:val="25D51D2D"/>
    <w:rsid w:val="27500BFE"/>
    <w:rsid w:val="287938EC"/>
    <w:rsid w:val="289C089D"/>
    <w:rsid w:val="292B2705"/>
    <w:rsid w:val="2A9C6C9E"/>
    <w:rsid w:val="2BA866F3"/>
    <w:rsid w:val="2BB352FA"/>
    <w:rsid w:val="2BD777D0"/>
    <w:rsid w:val="2C66455E"/>
    <w:rsid w:val="2F237706"/>
    <w:rsid w:val="30D77578"/>
    <w:rsid w:val="32707338"/>
    <w:rsid w:val="33372598"/>
    <w:rsid w:val="33856680"/>
    <w:rsid w:val="370C4E30"/>
    <w:rsid w:val="37827567"/>
    <w:rsid w:val="392A6952"/>
    <w:rsid w:val="3BCD75E0"/>
    <w:rsid w:val="3C993E4C"/>
    <w:rsid w:val="3E8B3CBA"/>
    <w:rsid w:val="3F1937C3"/>
    <w:rsid w:val="41725044"/>
    <w:rsid w:val="42160C61"/>
    <w:rsid w:val="424C1A22"/>
    <w:rsid w:val="42892434"/>
    <w:rsid w:val="42D11858"/>
    <w:rsid w:val="45E24B8C"/>
    <w:rsid w:val="4A5B7DFE"/>
    <w:rsid w:val="4BA51720"/>
    <w:rsid w:val="4C357188"/>
    <w:rsid w:val="5118391C"/>
    <w:rsid w:val="548D60AC"/>
    <w:rsid w:val="54C14CB5"/>
    <w:rsid w:val="557103B9"/>
    <w:rsid w:val="5A527406"/>
    <w:rsid w:val="5B0B3B7A"/>
    <w:rsid w:val="5CBC7D18"/>
    <w:rsid w:val="5D696038"/>
    <w:rsid w:val="5D9678AD"/>
    <w:rsid w:val="60CA443B"/>
    <w:rsid w:val="61974711"/>
    <w:rsid w:val="635B7C3A"/>
    <w:rsid w:val="64DE7E4B"/>
    <w:rsid w:val="665E5FE5"/>
    <w:rsid w:val="66796637"/>
    <w:rsid w:val="67EE65E7"/>
    <w:rsid w:val="68162B23"/>
    <w:rsid w:val="69196EE2"/>
    <w:rsid w:val="69372A6C"/>
    <w:rsid w:val="6A050778"/>
    <w:rsid w:val="6ABE3BB1"/>
    <w:rsid w:val="6AF83329"/>
    <w:rsid w:val="6B735ED1"/>
    <w:rsid w:val="6CC44D4F"/>
    <w:rsid w:val="6D5A294A"/>
    <w:rsid w:val="6ED3149E"/>
    <w:rsid w:val="717B1E4A"/>
    <w:rsid w:val="722937C9"/>
    <w:rsid w:val="738617E6"/>
    <w:rsid w:val="793C4395"/>
    <w:rsid w:val="7A2C22A1"/>
    <w:rsid w:val="7B1C1DD9"/>
    <w:rsid w:val="7CF7698B"/>
    <w:rsid w:val="7DBB4265"/>
    <w:rsid w:val="7EA01A9A"/>
    <w:rsid w:val="7F02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content"/>
    <w:basedOn w:val="8"/>
    <w:qFormat/>
    <w:uiPriority w:val="0"/>
  </w:style>
  <w:style w:type="character" w:customStyle="1" w:styleId="15">
    <w:name w:val="HTML 预设格式 Char"/>
    <w:basedOn w:val="8"/>
    <w:link w:val="5"/>
    <w:qFormat/>
    <w:uiPriority w:val="99"/>
    <w:rPr>
      <w:rFonts w:ascii="Arial" w:hAnsi="Arial" w:cs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3DCB80-CD2E-4D0A-8D82-FE46598EE0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760</Words>
  <Characters>869</Characters>
  <Lines>9</Lines>
  <Paragraphs>2</Paragraphs>
  <TotalTime>175</TotalTime>
  <ScaleCrop>false</ScaleCrop>
  <LinksUpToDate>false</LinksUpToDate>
  <CharactersWithSpaces>1011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2017-12-29T05:45:00Z</dcterms:created>
  <dc:creator>经营</dc:creator>
  <cp:lastModifiedBy>Administrator</cp:lastModifiedBy>
  <cp:lastPrinted>2025-04-29T06:15:00Z</cp:lastPrinted>
  <dcterms:modified xsi:type="dcterms:W3CDTF">2025-04-30T02:55:03Z</dcterms:modified>
  <dc:title>北京光华荣昌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1DE8F6431B6048868CCCBEEFEBE67C37</vt:lpwstr>
  </property>
  <property fmtid="{D5CDD505-2E9C-101B-9397-08002B2CF9AE}" pid="4" name="commondata">
    <vt:lpwstr>eyJoZGlkIjoiN2UzZWY0MGM4MGM1OWNkNmE1OWUzZDEwMTFlNjRiZWYifQ==</vt:lpwstr>
  </property>
</Properties>
</file>