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"/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448"/>
        <w:gridCol w:w="392"/>
        <w:gridCol w:w="309"/>
        <w:gridCol w:w="1261"/>
        <w:gridCol w:w="142"/>
        <w:gridCol w:w="723"/>
        <w:gridCol w:w="411"/>
        <w:gridCol w:w="425"/>
        <w:gridCol w:w="156"/>
        <w:gridCol w:w="694"/>
        <w:gridCol w:w="1843"/>
        <w:gridCol w:w="723"/>
        <w:gridCol w:w="371"/>
        <w:gridCol w:w="182"/>
        <w:gridCol w:w="440"/>
        <w:gridCol w:w="836"/>
        <w:gridCol w:w="708"/>
      </w:tblGrid>
      <w:tr w:rsidR="00EA7037" w14:paraId="14272F9B" w14:textId="77777777" w:rsidTr="00D65A81">
        <w:trPr>
          <w:cantSplit/>
          <w:trHeight w:val="525"/>
        </w:trPr>
        <w:tc>
          <w:tcPr>
            <w:tcW w:w="1534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D16FFA" w14:textId="77777777" w:rsidR="00EA7037" w:rsidRDefault="00EA7037" w:rsidP="00D65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1712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0C1A5C3" w14:textId="4D2073EF" w:rsidR="00EA7037" w:rsidRDefault="00406EEA" w:rsidP="00D65A81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000D871" w14:textId="77777777" w:rsidR="00EA7037" w:rsidRDefault="00EA7037" w:rsidP="00D65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B7C6680" w14:textId="3D4BC52D" w:rsidR="00EA7037" w:rsidRDefault="00406EEA" w:rsidP="00D65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张甲</w:t>
            </w:r>
          </w:p>
        </w:tc>
        <w:tc>
          <w:tcPr>
            <w:tcW w:w="2937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E753BA8" w14:textId="77777777" w:rsidR="00EA7037" w:rsidRDefault="00EA7037" w:rsidP="00D65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66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7E58F3" w14:textId="6D942B36" w:rsidR="00EA7037" w:rsidRDefault="00406EEA" w:rsidP="00D65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15028210325</w:t>
            </w:r>
          </w:p>
        </w:tc>
      </w:tr>
      <w:tr w:rsidR="00EA7037" w14:paraId="027E6F95" w14:textId="77777777" w:rsidTr="00D65A81">
        <w:trPr>
          <w:cantSplit/>
          <w:trHeight w:val="456"/>
        </w:trPr>
        <w:tc>
          <w:tcPr>
            <w:tcW w:w="1534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5A122B" w14:textId="77777777" w:rsidR="00EA7037" w:rsidRDefault="00EA7037" w:rsidP="00D65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1712" w:type="dxa"/>
            <w:gridSpan w:val="3"/>
            <w:tcBorders>
              <w:left w:val="single" w:sz="4" w:space="0" w:color="auto"/>
            </w:tcBorders>
            <w:vAlign w:val="center"/>
          </w:tcPr>
          <w:p w14:paraId="2077D2B1" w14:textId="4B786A69" w:rsidR="00EA7037" w:rsidRDefault="00406EEA" w:rsidP="00D65A81">
            <w:pPr>
              <w:jc w:val="center"/>
              <w:rPr>
                <w:sz w:val="24"/>
              </w:rPr>
            </w:pPr>
            <w:r w:rsidRPr="00905671">
              <w:rPr>
                <w:rFonts w:hint="eastAsia"/>
                <w:sz w:val="18"/>
                <w:szCs w:val="18"/>
              </w:rPr>
              <w:t>202</w:t>
            </w:r>
            <w:r w:rsidR="007770ED">
              <w:rPr>
                <w:sz w:val="18"/>
                <w:szCs w:val="18"/>
              </w:rPr>
              <w:t>5</w:t>
            </w:r>
            <w:r w:rsidRPr="00905671">
              <w:rPr>
                <w:rFonts w:hint="eastAsia"/>
                <w:sz w:val="18"/>
                <w:szCs w:val="18"/>
              </w:rPr>
              <w:t>年</w:t>
            </w:r>
            <w:r w:rsidR="007770ED">
              <w:rPr>
                <w:sz w:val="18"/>
                <w:szCs w:val="18"/>
              </w:rPr>
              <w:t>0</w:t>
            </w:r>
            <w:r w:rsidR="001415E8">
              <w:rPr>
                <w:sz w:val="18"/>
                <w:szCs w:val="18"/>
              </w:rPr>
              <w:t>5</w:t>
            </w:r>
            <w:r w:rsidRPr="00905671">
              <w:rPr>
                <w:rFonts w:hint="eastAsia"/>
                <w:sz w:val="18"/>
                <w:szCs w:val="18"/>
              </w:rPr>
              <w:t>月</w:t>
            </w:r>
            <w:r w:rsidR="001415E8">
              <w:rPr>
                <w:sz w:val="18"/>
                <w:szCs w:val="18"/>
              </w:rPr>
              <w:t>09</w:t>
            </w:r>
            <w:r w:rsidRPr="0090567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14:paraId="2FDA8653" w14:textId="77777777" w:rsidR="00EA7037" w:rsidRDefault="00EA7037" w:rsidP="00D65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6D5FF691" w14:textId="4FF45072" w:rsidR="00EA7037" w:rsidRDefault="00406EEA" w:rsidP="00D65A81">
            <w:pPr>
              <w:jc w:val="center"/>
              <w:rPr>
                <w:sz w:val="24"/>
              </w:rPr>
            </w:pPr>
            <w:r w:rsidRPr="00905671">
              <w:rPr>
                <w:rFonts w:hint="eastAsia"/>
                <w:sz w:val="18"/>
                <w:szCs w:val="18"/>
              </w:rPr>
              <w:t>202</w:t>
            </w:r>
            <w:r w:rsidR="007770ED">
              <w:rPr>
                <w:sz w:val="18"/>
                <w:szCs w:val="18"/>
              </w:rPr>
              <w:t>5</w:t>
            </w:r>
            <w:r w:rsidRPr="00905671">
              <w:rPr>
                <w:rFonts w:hint="eastAsia"/>
                <w:sz w:val="18"/>
                <w:szCs w:val="18"/>
              </w:rPr>
              <w:t>年</w:t>
            </w:r>
            <w:r w:rsidR="001415E8">
              <w:rPr>
                <w:sz w:val="18"/>
                <w:szCs w:val="18"/>
              </w:rPr>
              <w:t>05</w:t>
            </w:r>
            <w:r w:rsidRPr="00905671">
              <w:rPr>
                <w:rFonts w:hint="eastAsia"/>
                <w:sz w:val="18"/>
                <w:szCs w:val="18"/>
              </w:rPr>
              <w:t>月</w:t>
            </w:r>
            <w:r w:rsidR="001415E8">
              <w:rPr>
                <w:sz w:val="18"/>
                <w:szCs w:val="18"/>
              </w:rPr>
              <w:t>15</w:t>
            </w:r>
            <w:r w:rsidRPr="0090567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937" w:type="dxa"/>
            <w:gridSpan w:val="3"/>
            <w:tcBorders>
              <w:right w:val="single" w:sz="4" w:space="0" w:color="auto"/>
            </w:tcBorders>
            <w:vAlign w:val="center"/>
          </w:tcPr>
          <w:p w14:paraId="1582FF68" w14:textId="77777777" w:rsidR="00EA7037" w:rsidRDefault="00EA7037" w:rsidP="00D65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216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8CED74" w14:textId="0FAEE6D3" w:rsidR="00EA7037" w:rsidRDefault="00406EEA" w:rsidP="00D65A81">
            <w:pPr>
              <w:jc w:val="center"/>
              <w:rPr>
                <w:sz w:val="24"/>
              </w:rPr>
            </w:pPr>
            <w:r w:rsidRPr="00905671">
              <w:rPr>
                <w:rFonts w:hint="eastAsia"/>
                <w:sz w:val="18"/>
                <w:szCs w:val="18"/>
              </w:rPr>
              <w:t>202</w:t>
            </w:r>
            <w:r w:rsidR="007770ED">
              <w:rPr>
                <w:sz w:val="18"/>
                <w:szCs w:val="18"/>
              </w:rPr>
              <w:t>5</w:t>
            </w:r>
            <w:r w:rsidRPr="00905671">
              <w:rPr>
                <w:rFonts w:hint="eastAsia"/>
                <w:sz w:val="18"/>
                <w:szCs w:val="18"/>
              </w:rPr>
              <w:t>年</w:t>
            </w:r>
            <w:r w:rsidR="001415E8">
              <w:rPr>
                <w:sz w:val="18"/>
                <w:szCs w:val="18"/>
              </w:rPr>
              <w:t>6</w:t>
            </w:r>
            <w:r w:rsidRPr="00905671">
              <w:rPr>
                <w:rFonts w:hint="eastAsia"/>
                <w:sz w:val="18"/>
                <w:szCs w:val="18"/>
              </w:rPr>
              <w:t>月</w:t>
            </w:r>
            <w:r w:rsidR="001415E8">
              <w:rPr>
                <w:sz w:val="18"/>
                <w:szCs w:val="18"/>
              </w:rPr>
              <w:t>2</w:t>
            </w:r>
            <w:r w:rsidR="00283C6C">
              <w:rPr>
                <w:rFonts w:hint="eastAsia"/>
                <w:sz w:val="18"/>
                <w:szCs w:val="18"/>
              </w:rPr>
              <w:t>0</w:t>
            </w:r>
            <w:r w:rsidRPr="00905671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23105B" w14:paraId="5705CCE8" w14:textId="77777777" w:rsidTr="00D65A81">
        <w:trPr>
          <w:cantSplit/>
          <w:trHeight w:val="456"/>
        </w:trPr>
        <w:tc>
          <w:tcPr>
            <w:tcW w:w="1534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8B64F2" w14:textId="77777777" w:rsidR="0023105B" w:rsidRPr="003D4985" w:rsidRDefault="0023105B" w:rsidP="00D65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  <w:p w14:paraId="49AC6C23" w14:textId="77777777" w:rsidR="0023105B" w:rsidRDefault="0023105B" w:rsidP="00D65A81">
            <w:pPr>
              <w:jc w:val="center"/>
              <w:rPr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9224" w:type="dxa"/>
            <w:gridSpan w:val="1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BD4B7C" w14:textId="5EAE0CE4" w:rsidR="0023105B" w:rsidRDefault="007770ED" w:rsidP="00D65A8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福田</w:t>
            </w:r>
            <w:r>
              <w:rPr>
                <w:rFonts w:hint="eastAsia"/>
                <w:sz w:val="24"/>
              </w:rPr>
              <w:t>A6</w:t>
            </w:r>
            <w:r w:rsidR="001415E8">
              <w:rPr>
                <w:sz w:val="24"/>
              </w:rPr>
              <w:t xml:space="preserve"> </w:t>
            </w:r>
            <w:r w:rsidR="006F41C3">
              <w:rPr>
                <w:sz w:val="24"/>
              </w:rPr>
              <w:t xml:space="preserve"> </w:t>
            </w:r>
            <w:r w:rsidR="001415E8">
              <w:rPr>
                <w:sz w:val="24"/>
              </w:rPr>
              <w:t>N65</w:t>
            </w:r>
            <w:r w:rsidR="001415E8">
              <w:rPr>
                <w:sz w:val="24"/>
              </w:rPr>
              <w:t>车型</w:t>
            </w:r>
            <w:r w:rsidR="006F41C3">
              <w:rPr>
                <w:sz w:val="24"/>
              </w:rPr>
              <w:t xml:space="preserve"> ( ZY2</w:t>
            </w:r>
            <w:r w:rsidR="00F54719">
              <w:rPr>
                <w:sz w:val="24"/>
              </w:rPr>
              <w:t>529</w:t>
            </w:r>
            <w:r w:rsidR="006F41C3">
              <w:rPr>
                <w:sz w:val="24"/>
              </w:rPr>
              <w:t xml:space="preserve"> )</w:t>
            </w:r>
          </w:p>
        </w:tc>
      </w:tr>
      <w:tr w:rsidR="00EA7037" w14:paraId="263634FE" w14:textId="77777777" w:rsidTr="00D65A81">
        <w:trPr>
          <w:cantSplit/>
          <w:trHeight w:val="472"/>
        </w:trPr>
        <w:tc>
          <w:tcPr>
            <w:tcW w:w="153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B9AC" w14:textId="77777777" w:rsidR="00EA7037" w:rsidRDefault="000C424A" w:rsidP="00D65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是否预算</w:t>
            </w:r>
          </w:p>
          <w:p w14:paraId="5BE9C9B5" w14:textId="77777777" w:rsidR="00EA7037" w:rsidRDefault="00EA7037" w:rsidP="00D65A81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9224" w:type="dxa"/>
            <w:gridSpan w:val="1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C16DF" w14:textId="1F32AD6A" w:rsidR="00EA7037" w:rsidRPr="003D4985" w:rsidRDefault="00406EEA" w:rsidP="00D65A8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■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="000C424A">
              <w:rPr>
                <w:rFonts w:hint="eastAsia"/>
                <w:sz w:val="24"/>
              </w:rPr>
              <w:t>预算内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EA7037" w:rsidRPr="003D4985">
              <w:rPr>
                <w:rFonts w:hint="eastAsia"/>
                <w:sz w:val="24"/>
              </w:rPr>
              <w:t>□</w:t>
            </w:r>
            <w:r w:rsidR="000C424A">
              <w:rPr>
                <w:rFonts w:hint="eastAsia"/>
                <w:sz w:val="24"/>
              </w:rPr>
              <w:t>预算外</w:t>
            </w:r>
            <w:r w:rsidR="00EA7037">
              <w:rPr>
                <w:rFonts w:hint="eastAsia"/>
                <w:sz w:val="24"/>
              </w:rPr>
              <w:t xml:space="preserve">         </w:t>
            </w:r>
          </w:p>
        </w:tc>
      </w:tr>
      <w:tr w:rsidR="00EA7037" w14:paraId="158AF56A" w14:textId="77777777" w:rsidTr="00D65A81">
        <w:trPr>
          <w:cantSplit/>
          <w:trHeight w:val="458"/>
        </w:trPr>
        <w:tc>
          <w:tcPr>
            <w:tcW w:w="153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AECC" w14:textId="77777777" w:rsidR="00EA7037" w:rsidRDefault="00EA7037" w:rsidP="00D65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</w:t>
            </w:r>
            <w:r w:rsidR="0023105B">
              <w:rPr>
                <w:rFonts w:hint="eastAsia"/>
                <w:sz w:val="24"/>
              </w:rPr>
              <w:t>状态</w:t>
            </w:r>
          </w:p>
          <w:p w14:paraId="578D7644" w14:textId="77777777" w:rsidR="00EA7037" w:rsidRDefault="00EA7037" w:rsidP="00D65A81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92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EE458" w14:textId="6DEB93DF" w:rsidR="00EA7037" w:rsidRDefault="00406EEA" w:rsidP="00D65A8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■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DV   </w:t>
            </w:r>
            <w:r w:rsidR="00EA7037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PV   </w:t>
            </w:r>
            <w:r w:rsidR="00D343C8">
              <w:rPr>
                <w:rFonts w:hint="eastAsia"/>
                <w:sz w:val="24"/>
              </w:rPr>
              <w:t>□</w:t>
            </w:r>
            <w:proofErr w:type="gramStart"/>
            <w:r w:rsidR="00EA7037">
              <w:rPr>
                <w:rFonts w:hint="eastAsia"/>
                <w:sz w:val="24"/>
              </w:rPr>
              <w:t>量产品</w:t>
            </w:r>
            <w:proofErr w:type="gramEnd"/>
            <w:r w:rsidR="00EA7037"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试制品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□外购件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□其他</w:t>
            </w:r>
          </w:p>
        </w:tc>
      </w:tr>
      <w:tr w:rsidR="00EA7037" w14:paraId="473AAF01" w14:textId="77777777" w:rsidTr="00D65A81">
        <w:trPr>
          <w:cantSplit/>
          <w:trHeight w:val="694"/>
        </w:trPr>
        <w:tc>
          <w:tcPr>
            <w:tcW w:w="153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9723" w14:textId="77777777" w:rsidR="00EA7037" w:rsidRPr="003D4985" w:rsidRDefault="000C424A" w:rsidP="00D65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必要性说明</w:t>
            </w:r>
          </w:p>
          <w:p w14:paraId="7EB3D2F5" w14:textId="77777777" w:rsidR="00EA7037" w:rsidRPr="003D4985" w:rsidRDefault="00EA7037" w:rsidP="00D65A81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92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0F883" w14:textId="2A16AC56" w:rsidR="00EA7037" w:rsidRDefault="00DE3DAA" w:rsidP="00D65A81">
            <w:pPr>
              <w:jc w:val="left"/>
              <w:rPr>
                <w:sz w:val="24"/>
              </w:rPr>
            </w:pPr>
            <w:r>
              <w:rPr>
                <w:kern w:val="0"/>
                <w:sz w:val="24"/>
              </w:rPr>
              <w:t>A6</w:t>
            </w:r>
            <w:r>
              <w:rPr>
                <w:kern w:val="0"/>
                <w:sz w:val="24"/>
              </w:rPr>
              <w:t>新车型座椅</w:t>
            </w:r>
            <w:r>
              <w:rPr>
                <w:rFonts w:hint="eastAsia"/>
                <w:kern w:val="0"/>
                <w:sz w:val="24"/>
              </w:rPr>
              <w:t>强检及</w:t>
            </w:r>
            <w:r>
              <w:rPr>
                <w:kern w:val="0"/>
                <w:sz w:val="24"/>
              </w:rPr>
              <w:t>DV</w:t>
            </w:r>
            <w:r>
              <w:rPr>
                <w:kern w:val="0"/>
                <w:sz w:val="24"/>
              </w:rPr>
              <w:t>试验</w:t>
            </w:r>
          </w:p>
        </w:tc>
      </w:tr>
      <w:tr w:rsidR="00EA7037" w14:paraId="32BB2AAE" w14:textId="77777777" w:rsidTr="00D65A81">
        <w:trPr>
          <w:trHeight w:val="273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58850B" w14:textId="77777777" w:rsidR="00EA7037" w:rsidRDefault="00EA7037" w:rsidP="00D65A81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BC02" w14:textId="77777777" w:rsidR="00EA7037" w:rsidRDefault="00EA7037" w:rsidP="00D65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575D" w14:textId="77777777" w:rsidR="00EA7037" w:rsidRDefault="00EA7037" w:rsidP="00D65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854B" w14:textId="77777777" w:rsidR="00EA7037" w:rsidRDefault="00EA7037" w:rsidP="00D65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676A" w14:textId="77777777" w:rsidR="00EA7037" w:rsidRDefault="00EA7037" w:rsidP="00D65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06D3" w14:textId="77777777" w:rsidR="00EA7037" w:rsidRDefault="00EA7037" w:rsidP="00D65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5CB23" w14:textId="77777777" w:rsidR="00EA7037" w:rsidRDefault="00EA7037" w:rsidP="00D65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3F0EA235" w14:textId="77777777" w:rsidR="00EA7037" w:rsidRPr="003D4985" w:rsidRDefault="00EA7037" w:rsidP="00D65A81">
            <w:pPr>
              <w:jc w:val="center"/>
              <w:rPr>
                <w:szCs w:val="21"/>
              </w:rPr>
            </w:pPr>
            <w:r w:rsidRPr="003D4985">
              <w:rPr>
                <w:rStyle w:val="a5"/>
                <w:rFonts w:hint="eastAsia"/>
              </w:rPr>
              <w:t>（实验室写）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719057" w14:textId="77777777" w:rsidR="00EA7037" w:rsidRDefault="00EA7037" w:rsidP="00D65A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F54719" w14:paraId="6403AFDD" w14:textId="77777777" w:rsidTr="00D65A81">
        <w:trPr>
          <w:trHeight w:val="1312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611D37" w14:textId="69D25303" w:rsidR="00F54719" w:rsidRDefault="00F54719" w:rsidP="00D65A81">
            <w:pPr>
              <w:widowControl/>
              <w:jc w:val="center"/>
            </w:pPr>
            <w:r w:rsidRPr="00C15A5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AB62D" w14:textId="07C0BB74" w:rsidR="00F54719" w:rsidRPr="00F54719" w:rsidRDefault="00F54719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/>
                <w:sz w:val="15"/>
                <w:szCs w:val="15"/>
              </w:rPr>
              <w:t>A6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A51A" w14:textId="4FFABB3F" w:rsidR="00F54719" w:rsidRPr="00F54719" w:rsidRDefault="00F54719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/>
                <w:sz w:val="15"/>
                <w:szCs w:val="15"/>
              </w:rPr>
              <w:t>驾驶员座椅总成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BE99" w14:textId="26AF4E93" w:rsidR="00F54719" w:rsidRPr="00F54719" w:rsidRDefault="00F54719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/>
                <w:sz w:val="15"/>
                <w:szCs w:val="15"/>
              </w:rPr>
              <w:t>A668100000148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1B97E" w14:textId="2DA2A54E" w:rsidR="00F54719" w:rsidRPr="00F54719" w:rsidRDefault="00F54719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头枕强度要求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5DC4F" w14:textId="6DF04C6C" w:rsidR="00F54719" w:rsidRPr="00692546" w:rsidRDefault="00F54719" w:rsidP="00D65A81">
            <w:pPr>
              <w:jc w:val="left"/>
              <w:rPr>
                <w:rFonts w:asciiTheme="minorEastAsia" w:eastAsiaTheme="minorEastAsia" w:hAnsiTheme="minor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依据</w:t>
            </w:r>
            <w:r w:rsidRPr="00692546">
              <w:rPr>
                <w:rFonts w:asciiTheme="minorEastAsia" w:eastAsiaTheme="minorEastAsia" w:hAnsiTheme="minorEastAsia"/>
                <w:sz w:val="15"/>
                <w:szCs w:val="15"/>
              </w:rPr>
              <w:t>GB 15083</w:t>
            </w:r>
            <w:r w:rsidRPr="00692546">
              <w:rPr>
                <w:rFonts w:asciiTheme="minorEastAsia" w:eastAsiaTheme="minorEastAsia" w:hAnsiTheme="minorEastAsia" w:hint="eastAsia"/>
                <w:sz w:val="15"/>
                <w:szCs w:val="15"/>
              </w:rPr>
              <w:t xml:space="preserve"> 头</w:t>
            </w:r>
            <w:proofErr w:type="gramStart"/>
            <w:r w:rsidRPr="00692546">
              <w:rPr>
                <w:rFonts w:asciiTheme="minorEastAsia" w:eastAsiaTheme="minorEastAsia" w:hAnsiTheme="minorEastAsia" w:hint="eastAsia"/>
                <w:sz w:val="15"/>
                <w:szCs w:val="15"/>
              </w:rPr>
              <w:t>枕及其</w:t>
            </w:r>
            <w:proofErr w:type="gramEnd"/>
            <w:r w:rsidRPr="00692546">
              <w:rPr>
                <w:rFonts w:asciiTheme="minorEastAsia" w:eastAsiaTheme="minorEastAsia" w:hAnsiTheme="minorEastAsia" w:hint="eastAsia"/>
                <w:sz w:val="15"/>
                <w:szCs w:val="15"/>
              </w:rPr>
              <w:t xml:space="preserve">固定装置应具有足够的强度，以保证在头枕顶部向下65mm处，通过直径为165mm的头型，施加一个垂直于移动后基准线r1的初始负荷，其相对于H点力矩为373 N²m。头型最大后移量应小于80mm。基准线应保持在规定位置上。负荷作用点位于头枕顶部向下65mm或更高位置，增加至890N而不损坏。 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18BC0" w14:textId="77777777" w:rsidR="00F54719" w:rsidRPr="00692546" w:rsidRDefault="00F54719" w:rsidP="00D65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5B48C6" w14:textId="0A2FCFE0" w:rsidR="00F54719" w:rsidRDefault="00F54719" w:rsidP="00D65A81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个</w:t>
            </w:r>
          </w:p>
        </w:tc>
      </w:tr>
      <w:tr w:rsidR="00F54719" w14:paraId="23964439" w14:textId="77777777" w:rsidTr="00D65A81">
        <w:trPr>
          <w:trHeight w:val="981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C4FA1C" w14:textId="77777777" w:rsidR="00F54719" w:rsidRPr="00C15A50" w:rsidRDefault="00F54719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E606" w14:textId="77777777" w:rsidR="00F54719" w:rsidRPr="00F54719" w:rsidRDefault="00F54719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7CED" w14:textId="2FF2344B" w:rsidR="00F54719" w:rsidRPr="00F54719" w:rsidRDefault="00F54719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/>
                <w:sz w:val="15"/>
                <w:szCs w:val="15"/>
              </w:rPr>
              <w:t>副</w:t>
            </w:r>
            <w:r w:rsidRPr="00F54719">
              <w:rPr>
                <w:rFonts w:asciiTheme="minorEastAsia" w:eastAsiaTheme="minorEastAsia" w:hAnsiTheme="minorEastAsia"/>
                <w:sz w:val="15"/>
                <w:szCs w:val="15"/>
              </w:rPr>
              <w:t>驾驶员座椅总成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569C" w14:textId="1CD2135B" w:rsidR="00F54719" w:rsidRPr="00F54719" w:rsidRDefault="00F54719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/>
                <w:sz w:val="15"/>
                <w:szCs w:val="15"/>
              </w:rPr>
              <w:t>A6681000001</w:t>
            </w:r>
            <w:r>
              <w:rPr>
                <w:rFonts w:asciiTheme="minorEastAsia" w:eastAsiaTheme="minorEastAsia" w:hAnsiTheme="minorEastAsia"/>
                <w:sz w:val="15"/>
                <w:szCs w:val="15"/>
              </w:rPr>
              <w:t>50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C4F39" w14:textId="77777777" w:rsidR="00F54719" w:rsidRPr="00F54719" w:rsidRDefault="00F54719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83285" w14:textId="77777777" w:rsidR="00F54719" w:rsidRDefault="00F54719" w:rsidP="00D65A81">
            <w:pPr>
              <w:jc w:val="left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6F90D" w14:textId="77777777" w:rsidR="00F54719" w:rsidRPr="00692546" w:rsidRDefault="00F54719" w:rsidP="00D65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6D2E4F" w14:textId="399B8334" w:rsidR="00F54719" w:rsidRDefault="00D65A81" w:rsidP="00D65A81">
            <w:pPr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个</w:t>
            </w:r>
          </w:p>
        </w:tc>
      </w:tr>
      <w:tr w:rsidR="00D65A81" w14:paraId="0A90F6CA" w14:textId="77777777" w:rsidTr="00D65A81">
        <w:trPr>
          <w:trHeight w:val="538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605248" w14:textId="0F62E9B8" w:rsidR="00D65A81" w:rsidRPr="00C15A50" w:rsidRDefault="00D65A81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17171" w14:textId="0D9310B0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A6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DB5C" w14:textId="5DF3DC38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驾驶员座椅总成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3410" w14:textId="6F543798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A668100000148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702E9" w14:textId="53AC6585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靠背及</w:t>
            </w:r>
            <w:proofErr w:type="gramStart"/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头枕吸能</w:t>
            </w:r>
            <w:proofErr w:type="gramEnd"/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要求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767DB" w14:textId="3B11151F" w:rsidR="00D65A81" w:rsidRPr="00692546" w:rsidRDefault="00D65A81" w:rsidP="00D65A81">
            <w:pPr>
              <w:jc w:val="left"/>
              <w:rPr>
                <w:rFonts w:asciiTheme="minorEastAsia" w:eastAsiaTheme="minorEastAsia" w:hAnsiTheme="minor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依据</w:t>
            </w:r>
            <w:r w:rsidRPr="00692546">
              <w:rPr>
                <w:rFonts w:asciiTheme="minorEastAsia" w:eastAsiaTheme="minorEastAsia" w:hAnsiTheme="minorEastAsia"/>
                <w:sz w:val="15"/>
                <w:szCs w:val="15"/>
              </w:rPr>
              <w:t>GB 15083</w:t>
            </w:r>
            <w:r w:rsidRPr="00692546">
              <w:rPr>
                <w:rFonts w:asciiTheme="minorEastAsia" w:eastAsiaTheme="minorEastAsia" w:hAnsiTheme="minorEastAsia" w:hint="eastAsia"/>
                <w:sz w:val="15"/>
                <w:szCs w:val="15"/>
              </w:rPr>
              <w:t xml:space="preserve">头型的减速度大于80g的持续时间不应超过3ms，并且试验过程中或试验后，不应有危险的边棱出现。 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813C7" w14:textId="77777777" w:rsidR="00D65A81" w:rsidRDefault="00D65A81" w:rsidP="00D65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CB7D41" w14:textId="4001D852" w:rsidR="00D65A81" w:rsidRDefault="00D65A81" w:rsidP="00C91A8B">
            <w:pPr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与序号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共用</w:t>
            </w:r>
          </w:p>
        </w:tc>
      </w:tr>
      <w:tr w:rsidR="00D65A81" w14:paraId="769E3384" w14:textId="77777777" w:rsidTr="00D65A81">
        <w:trPr>
          <w:trHeight w:val="392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EDFC18" w14:textId="77777777" w:rsidR="00D65A81" w:rsidRDefault="00D65A81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0FDD" w14:textId="77777777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87BE" w14:textId="4DB54C35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副驾驶员座椅总成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8AF8" w14:textId="3F396F69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A668100000150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A2B2D" w14:textId="77777777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74A71" w14:textId="77777777" w:rsidR="00D65A81" w:rsidRDefault="00D65A81" w:rsidP="00D65A81">
            <w:pPr>
              <w:jc w:val="left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FBCE0" w14:textId="77777777" w:rsidR="00D65A81" w:rsidRDefault="00D65A81" w:rsidP="00D65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BD9F8A" w14:textId="5FDB5459" w:rsidR="00D65A81" w:rsidRDefault="00D65A81" w:rsidP="00D65A81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D65A81" w14:paraId="54F847DF" w14:textId="77777777" w:rsidTr="00D65A81">
        <w:trPr>
          <w:trHeight w:val="1120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FD46D5" w14:textId="60AD00E6" w:rsidR="00D65A81" w:rsidRPr="00C15A50" w:rsidRDefault="00D65A81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34520" w14:textId="0CE5A79A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A6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FBE1C" w14:textId="615B6947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驾驶员座椅总成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CF7B5" w14:textId="0AE2BAB0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A668100000148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7DC28" w14:textId="17BF8466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座椅系统强度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5CF9B" w14:textId="1D087EF9" w:rsidR="00D65A81" w:rsidRPr="00692546" w:rsidRDefault="00D65A81" w:rsidP="00D65A81">
            <w:pPr>
              <w:jc w:val="left"/>
              <w:rPr>
                <w:rFonts w:asciiTheme="minorEastAsia" w:eastAsiaTheme="minorEastAsia" w:hAnsiTheme="minor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依据</w:t>
            </w:r>
            <w:r w:rsidRPr="00692546">
              <w:rPr>
                <w:rFonts w:asciiTheme="minorEastAsia" w:eastAsiaTheme="minorEastAsia" w:hAnsiTheme="minorEastAsia"/>
                <w:sz w:val="15"/>
                <w:szCs w:val="15"/>
              </w:rPr>
              <w:t>GB 15083</w:t>
            </w:r>
            <w:r w:rsidRPr="00692546">
              <w:rPr>
                <w:rFonts w:asciiTheme="minorEastAsia" w:eastAsiaTheme="minorEastAsia" w:hAnsiTheme="minorEastAsia" w:hint="eastAsia"/>
                <w:sz w:val="15"/>
                <w:szCs w:val="15"/>
              </w:rPr>
              <w:t>碰撞后，座椅骨架、座椅固定装置、调节装置、移位装置</w:t>
            </w:r>
            <w:proofErr w:type="gramStart"/>
            <w:r w:rsidRPr="00692546">
              <w:rPr>
                <w:rFonts w:asciiTheme="minorEastAsia" w:eastAsiaTheme="minorEastAsia" w:hAnsiTheme="minorEastAsia" w:hint="eastAsia"/>
                <w:sz w:val="15"/>
                <w:szCs w:val="15"/>
              </w:rPr>
              <w:t>及锁止装置</w:t>
            </w:r>
            <w:proofErr w:type="gramEnd"/>
            <w:r w:rsidRPr="00692546">
              <w:rPr>
                <w:rFonts w:asciiTheme="minorEastAsia" w:eastAsiaTheme="minorEastAsia" w:hAnsiTheme="minorEastAsia" w:hint="eastAsia"/>
                <w:sz w:val="15"/>
                <w:szCs w:val="15"/>
              </w:rPr>
              <w:t>均不能失效，允许产生在碰撞过程中不会增加伤害程度的永久变形，包含裂纹，且能承受规定载荷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A6EC9" w14:textId="77777777" w:rsidR="00D65A81" w:rsidRDefault="00D65A81" w:rsidP="00D65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B8EA10" w14:textId="0CEAC6A6" w:rsidR="00D65A81" w:rsidRDefault="00D65A81" w:rsidP="00D65A81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 w:rsidRPr="001E106C">
              <w:rPr>
                <w:rFonts w:hint="eastAsia"/>
                <w:sz w:val="15"/>
                <w:szCs w:val="15"/>
              </w:rPr>
              <w:t>1</w:t>
            </w:r>
            <w:r w:rsidRPr="001E106C">
              <w:rPr>
                <w:rFonts w:hint="eastAsia"/>
                <w:sz w:val="15"/>
                <w:szCs w:val="15"/>
              </w:rPr>
              <w:t>个</w:t>
            </w:r>
          </w:p>
        </w:tc>
      </w:tr>
      <w:tr w:rsidR="00D65A81" w14:paraId="2EF0EF1B" w14:textId="77777777" w:rsidTr="00D65A81">
        <w:trPr>
          <w:trHeight w:val="312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6C6538" w14:textId="77777777" w:rsidR="00D65A81" w:rsidRDefault="00D65A81" w:rsidP="00D65A81">
            <w:pPr>
              <w:widowControl/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3E0B9" w14:textId="77777777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 w:hint="eastAsia"/>
                <w:sz w:val="15"/>
                <w:szCs w:val="15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E8B4" w14:textId="77777777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 w:hint="eastAsia"/>
                <w:sz w:val="15"/>
                <w:szCs w:val="15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36E1" w14:textId="77777777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 w:hint="eastAsia"/>
                <w:sz w:val="15"/>
                <w:szCs w:val="15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22863" w14:textId="77777777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 w:hint="eastAsia"/>
                <w:sz w:val="15"/>
                <w:szCs w:val="15"/>
              </w:rPr>
            </w:pPr>
          </w:p>
        </w:tc>
        <w:tc>
          <w:tcPr>
            <w:tcW w:w="311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41EDB" w14:textId="77777777" w:rsidR="00D65A81" w:rsidRDefault="00D65A81" w:rsidP="00D65A81">
            <w:pPr>
              <w:jc w:val="left"/>
              <w:rPr>
                <w:rFonts w:asciiTheme="minorEastAsia" w:eastAsiaTheme="minorEastAsia" w:hAnsiTheme="minorEastAsia" w:hint="eastAsia"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07692" w14:textId="77777777" w:rsidR="00D65A81" w:rsidRDefault="00D65A81" w:rsidP="00D65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41B606" w14:textId="25D3780B" w:rsidR="00D65A81" w:rsidRDefault="00D65A81" w:rsidP="00D65A81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 w:rsidRPr="001E106C">
              <w:rPr>
                <w:rFonts w:hint="eastAsia"/>
                <w:sz w:val="15"/>
                <w:szCs w:val="15"/>
              </w:rPr>
              <w:t>1</w:t>
            </w:r>
            <w:r w:rsidRPr="001E106C">
              <w:rPr>
                <w:rFonts w:hint="eastAsia"/>
                <w:sz w:val="15"/>
                <w:szCs w:val="15"/>
              </w:rPr>
              <w:t>个</w:t>
            </w:r>
          </w:p>
        </w:tc>
      </w:tr>
      <w:tr w:rsidR="00F54719" w14:paraId="173C3ABB" w14:textId="77777777" w:rsidTr="00D65A81">
        <w:trPr>
          <w:trHeight w:val="639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F9311D" w14:textId="77777777" w:rsidR="00F54719" w:rsidRDefault="00F54719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FD6D" w14:textId="77777777" w:rsidR="00F54719" w:rsidRPr="00F54719" w:rsidRDefault="00F54719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1AE9" w14:textId="0225ED3B" w:rsidR="00F54719" w:rsidRPr="00F54719" w:rsidRDefault="00F54719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副驾驶员座椅总成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2E17" w14:textId="040AAD6E" w:rsidR="00F54719" w:rsidRPr="00F54719" w:rsidRDefault="00F54719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A668100000150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61333" w14:textId="77777777" w:rsidR="00F54719" w:rsidRPr="00F54719" w:rsidRDefault="00F54719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B8CA2" w14:textId="77777777" w:rsidR="00F54719" w:rsidRDefault="00F54719" w:rsidP="00D65A81">
            <w:pPr>
              <w:jc w:val="left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ED520" w14:textId="77777777" w:rsidR="00F54719" w:rsidRDefault="00F54719" w:rsidP="00D65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532842" w14:textId="77777777" w:rsidR="00F54719" w:rsidRDefault="00F54719" w:rsidP="00D65A81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D65A81" w:rsidRPr="00692546" w14:paraId="45BB2DC6" w14:textId="77777777" w:rsidTr="00D65A81">
        <w:trPr>
          <w:trHeight w:val="833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44212D" w14:textId="498128B4" w:rsidR="00D65A81" w:rsidRPr="00692546" w:rsidRDefault="00D65A81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4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985E7" w14:textId="57B8507A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A6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BE7F" w14:textId="54F441D2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驾驶员座椅总成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BDDD" w14:textId="398DE58A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A668100000148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ABC2D" w14:textId="4D29388B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负载状态座椅模态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1CB9B" w14:textId="2BF4649C" w:rsidR="00D65A81" w:rsidRPr="00692546" w:rsidRDefault="00D65A81" w:rsidP="00D65A81">
            <w:pPr>
              <w:jc w:val="left"/>
              <w:rPr>
                <w:rFonts w:asciiTheme="minorEastAsia" w:eastAsiaTheme="minorEastAsia" w:hAnsiTheme="minor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/>
                <w:sz w:val="15"/>
                <w:szCs w:val="15"/>
              </w:rPr>
              <w:t>依据</w:t>
            </w:r>
            <w:r w:rsidRPr="00692546">
              <w:rPr>
                <w:rFonts w:asciiTheme="minorEastAsia" w:eastAsiaTheme="minorEastAsia" w:hAnsiTheme="minorEastAsia"/>
                <w:sz w:val="15"/>
                <w:szCs w:val="15"/>
              </w:rPr>
              <w:t>Q/FD A024</w:t>
            </w:r>
            <w:r w:rsidRPr="00692546">
              <w:rPr>
                <w:rFonts w:asciiTheme="minorEastAsia" w:eastAsiaTheme="minorEastAsia" w:hAnsiTheme="minorEastAsia" w:hint="eastAsia"/>
                <w:sz w:val="15"/>
                <w:szCs w:val="15"/>
              </w:rPr>
              <w:t xml:space="preserve"> "一阶模态：座椅总成在整车下的模态需要控制在（10-26）Hz之间，骨架状态下模态需要控制在（10-23）Hz二阶模态：只测数据，不单独评价，以实</w:t>
            </w:r>
            <w:proofErr w:type="gramStart"/>
            <w:r w:rsidRPr="00692546">
              <w:rPr>
                <w:rFonts w:asciiTheme="minorEastAsia" w:eastAsiaTheme="minorEastAsia" w:hAnsiTheme="minorEastAsia" w:hint="eastAsia"/>
                <w:sz w:val="15"/>
                <w:szCs w:val="15"/>
              </w:rPr>
              <w:t>车评价</w:t>
            </w:r>
            <w:proofErr w:type="gramEnd"/>
            <w:r w:rsidRPr="00692546">
              <w:rPr>
                <w:rFonts w:asciiTheme="minorEastAsia" w:eastAsiaTheme="minorEastAsia" w:hAnsiTheme="minorEastAsia" w:hint="eastAsia"/>
                <w:sz w:val="15"/>
                <w:szCs w:val="15"/>
              </w:rPr>
              <w:t>为准，需满足实车使用要求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D0187" w14:textId="77777777" w:rsidR="00D65A81" w:rsidRPr="00692546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907A93" w14:textId="22D2E118" w:rsidR="00D65A81" w:rsidRPr="00692546" w:rsidRDefault="00D65A81" w:rsidP="00D65A81">
            <w:pPr>
              <w:widowControl/>
              <w:ind w:leftChars="-51" w:left="-107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7F792F">
              <w:rPr>
                <w:rFonts w:hint="eastAsia"/>
                <w:sz w:val="15"/>
                <w:szCs w:val="15"/>
              </w:rPr>
              <w:t>1</w:t>
            </w:r>
            <w:r w:rsidRPr="007F792F">
              <w:rPr>
                <w:rFonts w:hint="eastAsia"/>
                <w:sz w:val="15"/>
                <w:szCs w:val="15"/>
              </w:rPr>
              <w:t>个</w:t>
            </w:r>
          </w:p>
        </w:tc>
        <w:bookmarkStart w:id="0" w:name="_GoBack"/>
        <w:bookmarkEnd w:id="0"/>
      </w:tr>
      <w:tr w:rsidR="00D65A81" w:rsidRPr="00692546" w14:paraId="1328E7D2" w14:textId="77777777" w:rsidTr="00D65A81">
        <w:trPr>
          <w:trHeight w:val="312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EEA2C3" w14:textId="77777777" w:rsidR="00D65A81" w:rsidRDefault="00D65A81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6C497" w14:textId="77777777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0C613" w14:textId="36D8A990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副驾驶员座椅总成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B8BFC" w14:textId="30EDC896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A668100000150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62E84" w14:textId="77777777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37457" w14:textId="77777777" w:rsidR="00D65A81" w:rsidRDefault="00D65A81" w:rsidP="00D65A81">
            <w:pPr>
              <w:jc w:val="left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30725" w14:textId="77777777" w:rsidR="00D65A81" w:rsidRPr="00692546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B5F29A" w14:textId="77777777" w:rsidR="00D65A81" w:rsidRPr="00692546" w:rsidRDefault="00D65A81" w:rsidP="00D65A81">
            <w:pPr>
              <w:widowControl/>
              <w:ind w:leftChars="-51" w:left="-107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D65A81" w:rsidRPr="00692546" w14:paraId="31601A57" w14:textId="77777777" w:rsidTr="00D65A81">
        <w:trPr>
          <w:trHeight w:val="609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EB88D2" w14:textId="77777777" w:rsidR="00D65A81" w:rsidRDefault="00D65A81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AA52" w14:textId="77777777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D0F4" w14:textId="77777777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 w:hint="eastAsia"/>
                <w:sz w:val="15"/>
                <w:szCs w:val="15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C6DB" w14:textId="77777777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 w:hint="eastAsia"/>
                <w:sz w:val="15"/>
                <w:szCs w:val="15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38B76" w14:textId="77777777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A07C8" w14:textId="77777777" w:rsidR="00D65A81" w:rsidRDefault="00D65A81" w:rsidP="00D65A81">
            <w:pPr>
              <w:jc w:val="left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95C4C" w14:textId="77777777" w:rsidR="00D65A81" w:rsidRPr="00692546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36A4E1" w14:textId="0F1210EA" w:rsidR="00D65A81" w:rsidRPr="00692546" w:rsidRDefault="00D65A81" w:rsidP="00D65A81">
            <w:pPr>
              <w:widowControl/>
              <w:ind w:leftChars="-51" w:left="-107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7F792F">
              <w:rPr>
                <w:rFonts w:hint="eastAsia"/>
                <w:sz w:val="15"/>
                <w:szCs w:val="15"/>
              </w:rPr>
              <w:t>1</w:t>
            </w:r>
            <w:r w:rsidRPr="007F792F">
              <w:rPr>
                <w:rFonts w:hint="eastAsia"/>
                <w:sz w:val="15"/>
                <w:szCs w:val="15"/>
              </w:rPr>
              <w:t>个</w:t>
            </w:r>
          </w:p>
        </w:tc>
      </w:tr>
      <w:tr w:rsidR="00D65A81" w:rsidRPr="00692546" w14:paraId="176FF253" w14:textId="77777777" w:rsidTr="00D65A81">
        <w:trPr>
          <w:trHeight w:val="779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D7CCA3" w14:textId="7B0358AE" w:rsidR="00D65A81" w:rsidRPr="00692546" w:rsidRDefault="00D65A81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5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25C89" w14:textId="2A705E42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A6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CD03" w14:textId="33DCD774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驾驶员座椅总成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AC61" w14:textId="3A424FF0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A668100000148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6D93B" w14:textId="416AFC25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空载状态座椅模态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0846B" w14:textId="7F53C156" w:rsidR="00D65A81" w:rsidRPr="00692546" w:rsidRDefault="00D65A81" w:rsidP="00D65A81">
            <w:pPr>
              <w:jc w:val="left"/>
              <w:rPr>
                <w:rFonts w:asciiTheme="minorEastAsia" w:eastAsiaTheme="minorEastAsia" w:hAnsiTheme="minor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/>
                <w:sz w:val="15"/>
                <w:szCs w:val="15"/>
              </w:rPr>
              <w:t>依据</w:t>
            </w:r>
            <w:r w:rsidRPr="00692546">
              <w:rPr>
                <w:rFonts w:asciiTheme="minorEastAsia" w:eastAsiaTheme="minorEastAsia" w:hAnsiTheme="minorEastAsia"/>
                <w:sz w:val="15"/>
                <w:szCs w:val="15"/>
              </w:rPr>
              <w:t>Q/FD A024</w:t>
            </w:r>
            <w:proofErr w:type="gramStart"/>
            <w:r w:rsidRPr="00692546">
              <w:rPr>
                <w:rFonts w:asciiTheme="minorEastAsia" w:eastAsiaTheme="minorEastAsia" w:hAnsiTheme="minorEastAsia" w:hint="eastAsia"/>
                <w:sz w:val="15"/>
                <w:szCs w:val="15"/>
              </w:rPr>
              <w:t>一</w:t>
            </w:r>
            <w:proofErr w:type="gramEnd"/>
            <w:r w:rsidRPr="00692546">
              <w:rPr>
                <w:rFonts w:asciiTheme="minorEastAsia" w:eastAsiaTheme="minorEastAsia" w:hAnsiTheme="minorEastAsia" w:hint="eastAsia"/>
                <w:sz w:val="15"/>
                <w:szCs w:val="15"/>
              </w:rPr>
              <w:t>阶模态：只测数据，不单独评价，以实</w:t>
            </w:r>
            <w:proofErr w:type="gramStart"/>
            <w:r w:rsidRPr="00692546">
              <w:rPr>
                <w:rFonts w:asciiTheme="minorEastAsia" w:eastAsiaTheme="minorEastAsia" w:hAnsiTheme="minorEastAsia" w:hint="eastAsia"/>
                <w:sz w:val="15"/>
                <w:szCs w:val="15"/>
              </w:rPr>
              <w:t>车评价</w:t>
            </w:r>
            <w:proofErr w:type="gramEnd"/>
            <w:r w:rsidRPr="00692546">
              <w:rPr>
                <w:rFonts w:asciiTheme="minorEastAsia" w:eastAsiaTheme="minorEastAsia" w:hAnsiTheme="minorEastAsia" w:hint="eastAsia"/>
                <w:sz w:val="15"/>
                <w:szCs w:val="15"/>
              </w:rPr>
              <w:t>为准，需满足实车使用要求</w:t>
            </w:r>
          </w:p>
          <w:p w14:paraId="0434C64E" w14:textId="77777777" w:rsidR="00D65A81" w:rsidRPr="00692546" w:rsidRDefault="00D65A81" w:rsidP="00D65A81">
            <w:pPr>
              <w:jc w:val="left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692546">
              <w:rPr>
                <w:rFonts w:asciiTheme="minorEastAsia" w:eastAsiaTheme="minorEastAsia" w:hAnsiTheme="minorEastAsia" w:hint="eastAsia"/>
                <w:sz w:val="15"/>
                <w:szCs w:val="15"/>
              </w:rPr>
              <w:t>二阶模态：只测数据，不单独评价，以实</w:t>
            </w:r>
            <w:proofErr w:type="gramStart"/>
            <w:r w:rsidRPr="00692546">
              <w:rPr>
                <w:rFonts w:asciiTheme="minorEastAsia" w:eastAsiaTheme="minorEastAsia" w:hAnsiTheme="minorEastAsia" w:hint="eastAsia"/>
                <w:sz w:val="15"/>
                <w:szCs w:val="15"/>
              </w:rPr>
              <w:t>车评价</w:t>
            </w:r>
            <w:proofErr w:type="gramEnd"/>
            <w:r w:rsidRPr="00692546">
              <w:rPr>
                <w:rFonts w:asciiTheme="minorEastAsia" w:eastAsiaTheme="minorEastAsia" w:hAnsiTheme="minorEastAsia" w:hint="eastAsia"/>
                <w:sz w:val="15"/>
                <w:szCs w:val="15"/>
              </w:rPr>
              <w:t>为准，需满足实车使用要求</w:t>
            </w:r>
          </w:p>
          <w:p w14:paraId="03089E07" w14:textId="77A8521C" w:rsidR="00D65A81" w:rsidRPr="00692546" w:rsidRDefault="00D65A81" w:rsidP="00D65A81">
            <w:pPr>
              <w:jc w:val="left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692546">
              <w:rPr>
                <w:rFonts w:asciiTheme="minorEastAsia" w:eastAsiaTheme="minorEastAsia" w:hAnsiTheme="minorEastAsia" w:hint="eastAsia"/>
                <w:sz w:val="15"/>
                <w:szCs w:val="15"/>
              </w:rPr>
              <w:t>以上，最终以实车测试结果和主观评价结果为准，一切参数必须符合实车使用要求。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3341A" w14:textId="77777777" w:rsidR="00D65A81" w:rsidRPr="00692546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12C72E" w14:textId="431FA784" w:rsidR="00D65A81" w:rsidRPr="00692546" w:rsidRDefault="00D65A81" w:rsidP="00D65A81">
            <w:pPr>
              <w:widowControl/>
              <w:rPr>
                <w:rFonts w:asciiTheme="minorEastAsia" w:eastAsiaTheme="minorEastAsia" w:hAnsiTheme="minorEastAsia" w:hint="eastAsia"/>
                <w:sz w:val="15"/>
                <w:szCs w:val="15"/>
              </w:rPr>
            </w:pPr>
            <w:r w:rsidRPr="007F792F">
              <w:rPr>
                <w:rFonts w:hint="eastAsia"/>
                <w:sz w:val="15"/>
                <w:szCs w:val="15"/>
              </w:rPr>
              <w:t>1</w:t>
            </w:r>
            <w:r w:rsidRPr="007F792F">
              <w:rPr>
                <w:rFonts w:hint="eastAsia"/>
                <w:sz w:val="15"/>
                <w:szCs w:val="15"/>
              </w:rPr>
              <w:t>个</w:t>
            </w:r>
          </w:p>
        </w:tc>
      </w:tr>
      <w:tr w:rsidR="00D65A81" w:rsidRPr="00692546" w14:paraId="4620A3BB" w14:textId="77777777" w:rsidTr="00D65A81">
        <w:trPr>
          <w:trHeight w:val="312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6284E8" w14:textId="77777777" w:rsidR="00D65A81" w:rsidRDefault="00D65A81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1B2A3" w14:textId="77777777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F08E1" w14:textId="7DE51F0B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副驾驶员座椅总成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48EA3" w14:textId="59E4EE24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F54719">
              <w:rPr>
                <w:rFonts w:asciiTheme="minorEastAsia" w:eastAsiaTheme="minorEastAsia" w:hAnsiTheme="minorEastAsia" w:hint="eastAsia"/>
                <w:sz w:val="15"/>
                <w:szCs w:val="15"/>
              </w:rPr>
              <w:t>A668100000150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0B01A" w14:textId="77777777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0815B" w14:textId="77777777" w:rsidR="00D65A81" w:rsidRDefault="00D65A81" w:rsidP="00D65A81">
            <w:pPr>
              <w:jc w:val="left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F4477" w14:textId="77777777" w:rsidR="00D65A81" w:rsidRPr="00692546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728336" w14:textId="77777777" w:rsidR="00D65A81" w:rsidRPr="00692546" w:rsidRDefault="00D65A81" w:rsidP="00D65A81">
            <w:pPr>
              <w:widowControl/>
              <w:ind w:leftChars="-51" w:left="-107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D65A81" w:rsidRPr="00692546" w14:paraId="2B331FCB" w14:textId="77777777" w:rsidTr="00D65A81">
        <w:trPr>
          <w:trHeight w:val="1102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B20831" w14:textId="77777777" w:rsidR="00D65A81" w:rsidRDefault="00D65A81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0748" w14:textId="77777777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39F0" w14:textId="77777777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 w:hint="eastAsia"/>
                <w:sz w:val="15"/>
                <w:szCs w:val="15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6B6D" w14:textId="77777777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 w:hint="eastAsia"/>
                <w:sz w:val="15"/>
                <w:szCs w:val="15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E1A1F" w14:textId="77777777" w:rsidR="00D65A81" w:rsidRPr="00F54719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D1C43" w14:textId="77777777" w:rsidR="00D65A81" w:rsidRDefault="00D65A81" w:rsidP="00D65A81">
            <w:pPr>
              <w:jc w:val="left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1F9B4" w14:textId="77777777" w:rsidR="00D65A81" w:rsidRPr="00692546" w:rsidRDefault="00D65A81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D52D2E" w14:textId="306A49DF" w:rsidR="00D65A81" w:rsidRPr="00692546" w:rsidRDefault="00D65A81" w:rsidP="00D65A81">
            <w:pPr>
              <w:widowControl/>
              <w:ind w:leftChars="-51" w:left="-107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7F792F">
              <w:rPr>
                <w:rFonts w:hint="eastAsia"/>
                <w:sz w:val="15"/>
                <w:szCs w:val="15"/>
              </w:rPr>
              <w:t>1</w:t>
            </w:r>
            <w:r w:rsidRPr="007F792F">
              <w:rPr>
                <w:rFonts w:hint="eastAsia"/>
                <w:sz w:val="15"/>
                <w:szCs w:val="15"/>
              </w:rPr>
              <w:t>个</w:t>
            </w:r>
          </w:p>
        </w:tc>
      </w:tr>
      <w:tr w:rsidR="000C424A" w:rsidRPr="00692546" w14:paraId="797F8C74" w14:textId="77777777" w:rsidTr="00D65A81">
        <w:trPr>
          <w:trHeight w:val="484"/>
        </w:trPr>
        <w:tc>
          <w:tcPr>
            <w:tcW w:w="1534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7534DE" w14:textId="77777777" w:rsidR="000C424A" w:rsidRPr="00692546" w:rsidRDefault="000C424A" w:rsidP="00D65A81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692546">
              <w:rPr>
                <w:rFonts w:asciiTheme="minorEastAsia" w:eastAsiaTheme="minorEastAsia" w:hAnsiTheme="minorEastAsia"/>
                <w:sz w:val="15"/>
                <w:szCs w:val="15"/>
              </w:rPr>
              <w:lastRenderedPageBreak/>
              <w:t>委外预计总费用</w:t>
            </w:r>
          </w:p>
        </w:tc>
        <w:tc>
          <w:tcPr>
            <w:tcW w:w="92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9ECD5" w14:textId="77777777" w:rsidR="000C424A" w:rsidRPr="00692546" w:rsidRDefault="0023105B" w:rsidP="00D65A81">
            <w:pPr>
              <w:widowControl/>
              <w:ind w:leftChars="-51" w:left="-107" w:firstLineChars="200" w:firstLine="300"/>
              <w:rPr>
                <w:rFonts w:asciiTheme="minorEastAsia" w:eastAsiaTheme="minorEastAsia" w:hAnsiTheme="minorEastAsia"/>
                <w:i/>
                <w:sz w:val="15"/>
                <w:szCs w:val="15"/>
              </w:rPr>
            </w:pPr>
            <w:r w:rsidRPr="00692546">
              <w:rPr>
                <w:rFonts w:asciiTheme="minorEastAsia" w:eastAsiaTheme="minorEastAsia" w:hAnsiTheme="minorEastAsia" w:hint="eastAsia"/>
                <w:i/>
                <w:sz w:val="15"/>
                <w:szCs w:val="15"/>
              </w:rPr>
              <w:t>（</w:t>
            </w:r>
            <w:r w:rsidRPr="00692546">
              <w:rPr>
                <w:rFonts w:asciiTheme="minorEastAsia" w:eastAsiaTheme="minorEastAsia" w:hAnsiTheme="minorEastAsia"/>
                <w:i/>
                <w:sz w:val="15"/>
                <w:szCs w:val="15"/>
              </w:rPr>
              <w:t>实验室将费用报申请人</w:t>
            </w:r>
            <w:r w:rsidRPr="00692546">
              <w:rPr>
                <w:rFonts w:asciiTheme="minorEastAsia" w:eastAsiaTheme="minorEastAsia" w:hAnsiTheme="minorEastAsia" w:hint="eastAsia"/>
                <w:i/>
                <w:sz w:val="15"/>
                <w:szCs w:val="15"/>
              </w:rPr>
              <w:t>）</w:t>
            </w:r>
          </w:p>
        </w:tc>
      </w:tr>
      <w:tr w:rsidR="00EA7037" w:rsidRPr="00692546" w14:paraId="00AFC80C" w14:textId="77777777" w:rsidTr="00D65A81">
        <w:trPr>
          <w:trHeight w:val="1602"/>
        </w:trPr>
        <w:tc>
          <w:tcPr>
            <w:tcW w:w="10758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2D3C3FB1" w14:textId="77777777" w:rsidR="00EA7037" w:rsidRPr="00692546" w:rsidRDefault="00EA7037" w:rsidP="00D65A8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5"/>
                <w:szCs w:val="15"/>
              </w:rPr>
            </w:pPr>
            <w:r w:rsidRPr="00692546">
              <w:rPr>
                <w:rFonts w:asciiTheme="minorEastAsia" w:eastAsiaTheme="minorEastAsia" w:hAnsiTheme="minorEastAsia" w:hint="eastAsia"/>
                <w:color w:val="000000"/>
                <w:sz w:val="15"/>
                <w:szCs w:val="15"/>
              </w:rPr>
              <w:t>实验室填写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EA7037" w:rsidRPr="00692546" w14:paraId="518BD84F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B644562" w14:textId="77777777" w:rsidR="00EA7037" w:rsidRPr="00692546" w:rsidRDefault="00EA7037" w:rsidP="00D65A8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rFonts w:asciiTheme="minorEastAsia" w:eastAsiaTheme="minorEastAsia" w:hAnsiTheme="minorEastAsia"/>
                      <w:sz w:val="15"/>
                      <w:szCs w:val="15"/>
                    </w:rPr>
                  </w:pPr>
                  <w:r w:rsidRPr="00692546">
                    <w:rPr>
                      <w:rFonts w:asciiTheme="minorEastAsia" w:eastAsiaTheme="minorEastAsia" w:hAnsiTheme="minorEastAsia" w:hint="eastAsia"/>
                      <w:sz w:val="15"/>
                      <w:szCs w:val="15"/>
                    </w:rPr>
                    <w:t>接收</w:t>
                  </w:r>
                  <w:r w:rsidRPr="00692546">
                    <w:rPr>
                      <w:rFonts w:asciiTheme="minorEastAsia" w:eastAsiaTheme="minorEastAsia" w:hAnsiTheme="minorEastAsia"/>
                      <w:sz w:val="15"/>
                      <w:szCs w:val="15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50C6C9DF" w14:textId="77777777" w:rsidR="00EA7037" w:rsidRPr="00692546" w:rsidRDefault="00EA7037" w:rsidP="00D65A8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rFonts w:asciiTheme="minorEastAsia" w:eastAsiaTheme="minorEastAsia" w:hAnsiTheme="minorEastAsia"/>
                      <w:sz w:val="15"/>
                      <w:szCs w:val="15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753B40DB" w14:textId="77777777" w:rsidR="00EA7037" w:rsidRPr="00692546" w:rsidRDefault="00EA7037" w:rsidP="00D65A8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rFonts w:asciiTheme="minorEastAsia" w:eastAsiaTheme="minorEastAsia" w:hAnsiTheme="minorEastAsia"/>
                      <w:sz w:val="15"/>
                      <w:szCs w:val="15"/>
                    </w:rPr>
                  </w:pPr>
                  <w:r w:rsidRPr="00692546">
                    <w:rPr>
                      <w:rFonts w:asciiTheme="minorEastAsia" w:eastAsiaTheme="minorEastAsia" w:hAnsiTheme="minorEastAsia" w:hint="eastAsia"/>
                      <w:sz w:val="15"/>
                      <w:szCs w:val="15"/>
                    </w:rPr>
                    <w:t>接收样品</w:t>
                  </w:r>
                  <w:r w:rsidRPr="00692546">
                    <w:rPr>
                      <w:rFonts w:asciiTheme="minorEastAsia" w:eastAsiaTheme="minorEastAsia" w:hAnsiTheme="minorEastAsia"/>
                      <w:sz w:val="15"/>
                      <w:szCs w:val="15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D341162" w14:textId="77777777" w:rsidR="00EA7037" w:rsidRPr="00692546" w:rsidRDefault="00EA7037" w:rsidP="00D65A8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rFonts w:asciiTheme="minorEastAsia" w:eastAsiaTheme="minorEastAsia" w:hAnsiTheme="minorEastAsia"/>
                      <w:sz w:val="15"/>
                      <w:szCs w:val="15"/>
                    </w:rPr>
                  </w:pPr>
                </w:p>
              </w:tc>
            </w:tr>
            <w:tr w:rsidR="00EA7037" w:rsidRPr="00692546" w14:paraId="5F38A47B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CF62457" w14:textId="77777777" w:rsidR="00EA7037" w:rsidRPr="00692546" w:rsidRDefault="00EA7037" w:rsidP="00D65A8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rFonts w:asciiTheme="minorEastAsia" w:eastAsiaTheme="minorEastAsia" w:hAnsiTheme="minorEastAsia"/>
                      <w:sz w:val="15"/>
                      <w:szCs w:val="15"/>
                    </w:rPr>
                  </w:pPr>
                  <w:r w:rsidRPr="00692546">
                    <w:rPr>
                      <w:rFonts w:asciiTheme="minorEastAsia" w:eastAsiaTheme="minorEastAsia" w:hAnsiTheme="minorEastAsia" w:hint="eastAsia"/>
                      <w:sz w:val="15"/>
                      <w:szCs w:val="15"/>
                    </w:rPr>
                    <w:t>样品接收</w:t>
                  </w:r>
                  <w:r w:rsidRPr="00692546">
                    <w:rPr>
                      <w:rFonts w:asciiTheme="minorEastAsia" w:eastAsiaTheme="minorEastAsia" w:hAnsiTheme="minorEastAsia"/>
                      <w:sz w:val="15"/>
                      <w:szCs w:val="15"/>
                    </w:rPr>
                    <w:t>状态</w:t>
                  </w:r>
                  <w:r w:rsidRPr="00692546">
                    <w:rPr>
                      <w:rFonts w:asciiTheme="minorEastAsia" w:eastAsiaTheme="minorEastAsia" w:hAnsiTheme="minorEastAsia" w:hint="eastAsia"/>
                      <w:sz w:val="15"/>
                      <w:szCs w:val="15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09DD0F0D" w14:textId="77777777" w:rsidR="00EA7037" w:rsidRPr="00692546" w:rsidRDefault="00EA7037" w:rsidP="00D65A8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rFonts w:asciiTheme="minorEastAsia" w:eastAsiaTheme="minorEastAsia" w:hAnsiTheme="minorEastAsia"/>
                      <w:sz w:val="15"/>
                      <w:szCs w:val="15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971981" w14:textId="77777777" w:rsidR="00EA7037" w:rsidRPr="00692546" w:rsidRDefault="00EA7037" w:rsidP="00D65A8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rFonts w:asciiTheme="minorEastAsia" w:eastAsiaTheme="minorEastAsia" w:hAnsiTheme="minorEastAsia"/>
                      <w:sz w:val="15"/>
                      <w:szCs w:val="15"/>
                    </w:rPr>
                  </w:pPr>
                  <w:r w:rsidRPr="00692546">
                    <w:rPr>
                      <w:rFonts w:asciiTheme="minorEastAsia" w:eastAsiaTheme="minorEastAsia" w:hAnsiTheme="minorEastAsia" w:hint="eastAsia"/>
                      <w:sz w:val="15"/>
                      <w:szCs w:val="15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3FBA0AAF" w14:textId="77777777" w:rsidR="00EA7037" w:rsidRPr="00692546" w:rsidRDefault="00EA7037" w:rsidP="00D65A8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rFonts w:asciiTheme="minorEastAsia" w:eastAsiaTheme="minorEastAsia" w:hAnsiTheme="minorEastAsia"/>
                      <w:sz w:val="15"/>
                      <w:szCs w:val="15"/>
                    </w:rPr>
                  </w:pPr>
                </w:p>
              </w:tc>
            </w:tr>
            <w:tr w:rsidR="00EA7037" w:rsidRPr="00692546" w14:paraId="6DFB66E3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1B0ADDE0" w14:textId="77777777" w:rsidR="00EA7037" w:rsidRPr="00692546" w:rsidRDefault="00EA7037" w:rsidP="00D65A8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rFonts w:asciiTheme="minorEastAsia" w:eastAsiaTheme="minorEastAsia" w:hAnsiTheme="minorEastAsia"/>
                      <w:sz w:val="15"/>
                      <w:szCs w:val="15"/>
                    </w:rPr>
                  </w:pPr>
                  <w:r w:rsidRPr="00692546">
                    <w:rPr>
                      <w:rFonts w:asciiTheme="minorEastAsia" w:eastAsiaTheme="minorEastAsia" w:hAnsiTheme="minorEastAsia" w:hint="eastAsia"/>
                      <w:sz w:val="15"/>
                      <w:szCs w:val="15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0AEE9007" w14:textId="77777777" w:rsidR="00EA7037" w:rsidRPr="00692546" w:rsidRDefault="00EA7037" w:rsidP="00D65A8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rFonts w:asciiTheme="minorEastAsia" w:eastAsiaTheme="minorEastAsia" w:hAnsiTheme="minorEastAsia"/>
                      <w:sz w:val="15"/>
                      <w:szCs w:val="15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7D18121D" w14:textId="77777777" w:rsidR="00EA7037" w:rsidRPr="00692546" w:rsidRDefault="00EA7037" w:rsidP="00D65A8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rFonts w:asciiTheme="minorEastAsia" w:eastAsiaTheme="minorEastAsia" w:hAnsiTheme="minorEastAsia"/>
                      <w:sz w:val="15"/>
                      <w:szCs w:val="15"/>
                    </w:rPr>
                  </w:pPr>
                  <w:r w:rsidRPr="00692546">
                    <w:rPr>
                      <w:rFonts w:asciiTheme="minorEastAsia" w:eastAsiaTheme="minorEastAsia" w:hAnsiTheme="minorEastAsia" w:hint="eastAsia"/>
                      <w:sz w:val="15"/>
                      <w:szCs w:val="15"/>
                    </w:rPr>
                    <w:t>提供</w:t>
                  </w:r>
                  <w:r w:rsidRPr="00692546">
                    <w:rPr>
                      <w:rFonts w:asciiTheme="minorEastAsia" w:eastAsiaTheme="minorEastAsia" w:hAnsiTheme="minorEastAsia"/>
                      <w:sz w:val="15"/>
                      <w:szCs w:val="15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F7BDDDF" w14:textId="77777777" w:rsidR="00EA7037" w:rsidRPr="00692546" w:rsidRDefault="00EA7037" w:rsidP="00D65A8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rFonts w:asciiTheme="minorEastAsia" w:eastAsiaTheme="minorEastAsia" w:hAnsiTheme="minorEastAsia"/>
                      <w:sz w:val="15"/>
                      <w:szCs w:val="15"/>
                    </w:rPr>
                  </w:pPr>
                </w:p>
              </w:tc>
            </w:tr>
          </w:tbl>
          <w:p w14:paraId="60A6F91D" w14:textId="77777777" w:rsidR="00EA7037" w:rsidRPr="00692546" w:rsidRDefault="00EA7037" w:rsidP="00D65A81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0C424A" w:rsidRPr="00692546" w14:paraId="03676972" w14:textId="77777777" w:rsidTr="00D65A81">
        <w:trPr>
          <w:trHeight w:val="698"/>
        </w:trPr>
        <w:tc>
          <w:tcPr>
            <w:tcW w:w="114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9A2728" w14:textId="77777777" w:rsidR="000C424A" w:rsidRPr="00692546" w:rsidRDefault="000C424A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692546">
              <w:rPr>
                <w:rFonts w:asciiTheme="minorEastAsia" w:eastAsiaTheme="minorEastAsia" w:hAnsiTheme="minorEastAsia" w:hint="eastAsia"/>
                <w:sz w:val="15"/>
                <w:szCs w:val="15"/>
              </w:rPr>
              <w:t>申请人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D2F95" w14:textId="77777777" w:rsidR="000C424A" w:rsidRPr="00692546" w:rsidRDefault="000C424A" w:rsidP="00D65A81">
            <w:pPr>
              <w:widowControl/>
              <w:rPr>
                <w:rFonts w:asciiTheme="minorEastAsia" w:eastAsiaTheme="minorEastAsia" w:hAnsiTheme="minorEastAsia"/>
                <w:i/>
                <w:sz w:val="15"/>
                <w:szCs w:val="15"/>
              </w:rPr>
            </w:pPr>
            <w:r w:rsidRPr="00692546">
              <w:rPr>
                <w:rFonts w:asciiTheme="minorEastAsia" w:eastAsiaTheme="minorEastAsia" w:hAnsiTheme="minorEastAsia" w:hint="eastAsia"/>
                <w:i/>
                <w:sz w:val="15"/>
                <w:szCs w:val="15"/>
              </w:rPr>
              <w:t xml:space="preserve">  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7247F" w14:textId="77777777" w:rsidR="000C424A" w:rsidRPr="00692546" w:rsidRDefault="000C424A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692546">
              <w:rPr>
                <w:rFonts w:asciiTheme="minorEastAsia" w:eastAsiaTheme="minorEastAsia" w:hAnsiTheme="minorEastAsia" w:hint="eastAsia"/>
                <w:sz w:val="15"/>
                <w:szCs w:val="15"/>
              </w:rPr>
              <w:t>部门领导</w:t>
            </w:r>
          </w:p>
          <w:p w14:paraId="43BFECE9" w14:textId="77777777" w:rsidR="000C424A" w:rsidRPr="00692546" w:rsidRDefault="000C424A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692546">
              <w:rPr>
                <w:rFonts w:asciiTheme="minorEastAsia" w:eastAsiaTheme="minorEastAsia" w:hAnsiTheme="minorEastAsia"/>
                <w:sz w:val="15"/>
                <w:szCs w:val="15"/>
              </w:rPr>
              <w:t>批准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07924" w14:textId="77777777" w:rsidR="000C424A" w:rsidRPr="00692546" w:rsidRDefault="000C424A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43365" w14:textId="77777777" w:rsidR="000C424A" w:rsidRPr="00692546" w:rsidRDefault="000C424A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692546">
              <w:rPr>
                <w:rFonts w:asciiTheme="minorEastAsia" w:eastAsiaTheme="minorEastAsia" w:hAnsiTheme="minorEastAsia"/>
                <w:sz w:val="15"/>
                <w:szCs w:val="15"/>
              </w:rPr>
              <w:t>项目</w:t>
            </w:r>
          </w:p>
          <w:p w14:paraId="071470F4" w14:textId="77777777" w:rsidR="000C424A" w:rsidRPr="00692546" w:rsidRDefault="000C424A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692546">
              <w:rPr>
                <w:rFonts w:asciiTheme="minorEastAsia" w:eastAsiaTheme="minorEastAsia" w:hAnsiTheme="minorEastAsia"/>
                <w:sz w:val="15"/>
                <w:szCs w:val="15"/>
              </w:rPr>
              <w:t>经理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DEA27" w14:textId="77777777" w:rsidR="000C424A" w:rsidRPr="00692546" w:rsidRDefault="000C424A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CA5C6" w14:textId="77777777" w:rsidR="000C424A" w:rsidRPr="00692546" w:rsidRDefault="000C424A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692546">
              <w:rPr>
                <w:rFonts w:asciiTheme="minorEastAsia" w:eastAsiaTheme="minorEastAsia" w:hAnsiTheme="minorEastAsia"/>
                <w:sz w:val="15"/>
                <w:szCs w:val="15"/>
              </w:rPr>
              <w:t>工程研究院院长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05AF9" w14:textId="77777777" w:rsidR="000C424A" w:rsidRPr="00692546" w:rsidRDefault="000C424A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EC539" w14:textId="77777777" w:rsidR="000C424A" w:rsidRPr="00692546" w:rsidRDefault="000C424A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692546">
              <w:rPr>
                <w:rFonts w:asciiTheme="minorEastAsia" w:eastAsiaTheme="minorEastAsia" w:hAnsiTheme="minorEastAsia" w:hint="eastAsia"/>
                <w:sz w:val="15"/>
                <w:szCs w:val="15"/>
              </w:rPr>
              <w:t>实验室批准：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50D77B" w14:textId="77777777" w:rsidR="000C424A" w:rsidRPr="00692546" w:rsidRDefault="000C424A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0C424A" w:rsidRPr="00692546" w14:paraId="30742DEE" w14:textId="77777777" w:rsidTr="00D65A81">
        <w:trPr>
          <w:trHeight w:val="64"/>
        </w:trPr>
        <w:tc>
          <w:tcPr>
            <w:tcW w:w="114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44F323" w14:textId="77777777" w:rsidR="000C424A" w:rsidRPr="00692546" w:rsidRDefault="000C424A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692546">
              <w:rPr>
                <w:rFonts w:asciiTheme="minorEastAsia" w:eastAsiaTheme="minorEastAsia" w:hAnsiTheme="minorEastAsia" w:hint="eastAsia"/>
                <w:sz w:val="15"/>
                <w:szCs w:val="15"/>
              </w:rPr>
              <w:t>日期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304C73" w14:textId="77777777" w:rsidR="000C424A" w:rsidRPr="00692546" w:rsidRDefault="000C424A" w:rsidP="00D65A81">
            <w:pPr>
              <w:widowControl/>
              <w:rPr>
                <w:rFonts w:asciiTheme="minorEastAsia" w:eastAsiaTheme="minorEastAsia" w:hAnsiTheme="minorEastAsia"/>
                <w:i/>
                <w:sz w:val="15"/>
                <w:szCs w:val="15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F19D3D" w14:textId="77777777" w:rsidR="000C424A" w:rsidRPr="00692546" w:rsidRDefault="000C424A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692546">
              <w:rPr>
                <w:rFonts w:asciiTheme="minorEastAsia" w:eastAsiaTheme="minorEastAsia" w:hAnsiTheme="minorEastAsia" w:hint="eastAsia"/>
                <w:sz w:val="15"/>
                <w:szCs w:val="15"/>
              </w:rPr>
              <w:t>日期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29EF3F" w14:textId="77777777" w:rsidR="000C424A" w:rsidRPr="00692546" w:rsidRDefault="000C424A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CC25AB" w14:textId="77777777" w:rsidR="000C424A" w:rsidRPr="00692546" w:rsidRDefault="000C424A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692546">
              <w:rPr>
                <w:rFonts w:asciiTheme="minorEastAsia" w:eastAsiaTheme="minorEastAsia" w:hAnsiTheme="minorEastAsia"/>
                <w:sz w:val="15"/>
                <w:szCs w:val="15"/>
              </w:rPr>
              <w:t>日期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CDF7FF" w14:textId="77777777" w:rsidR="000C424A" w:rsidRPr="00692546" w:rsidRDefault="000C424A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AFDA9C" w14:textId="77777777" w:rsidR="000C424A" w:rsidRPr="00692546" w:rsidRDefault="000C424A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692546">
              <w:rPr>
                <w:rFonts w:asciiTheme="minorEastAsia" w:eastAsiaTheme="minorEastAsia" w:hAnsiTheme="minorEastAsia"/>
                <w:sz w:val="15"/>
                <w:szCs w:val="15"/>
              </w:rPr>
              <w:t>日期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627EF2" w14:textId="77777777" w:rsidR="000C424A" w:rsidRPr="00692546" w:rsidRDefault="000C424A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ACCF85" w14:textId="77777777" w:rsidR="000C424A" w:rsidRPr="00692546" w:rsidRDefault="000C424A" w:rsidP="00D65A81">
            <w:pPr>
              <w:widowControl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692546">
              <w:rPr>
                <w:rFonts w:asciiTheme="minorEastAsia" w:eastAsiaTheme="minorEastAsia" w:hAnsiTheme="minorEastAsia" w:hint="eastAsia"/>
                <w:sz w:val="15"/>
                <w:szCs w:val="15"/>
              </w:rPr>
              <w:t>日期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217B4" w14:textId="77777777" w:rsidR="000C424A" w:rsidRPr="00692546" w:rsidRDefault="000C424A" w:rsidP="00D65A81">
            <w:pPr>
              <w:widowControl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</w:tbl>
    <w:p w14:paraId="1319C0A3" w14:textId="77777777" w:rsidR="002422AB" w:rsidRPr="00692546" w:rsidRDefault="002422AB" w:rsidP="00EA7037">
      <w:pPr>
        <w:spacing w:beforeLines="50" w:before="156"/>
        <w:jc w:val="left"/>
        <w:rPr>
          <w:rStyle w:val="a5"/>
          <w:rFonts w:asciiTheme="minorEastAsia" w:eastAsiaTheme="minorEastAsia" w:hAnsiTheme="minorEastAsia"/>
          <w:sz w:val="15"/>
          <w:szCs w:val="15"/>
        </w:rPr>
      </w:pPr>
    </w:p>
    <w:sectPr w:rsidR="002422AB" w:rsidRPr="00692546" w:rsidSect="008026D1">
      <w:headerReference w:type="default" r:id="rId7"/>
      <w:pgSz w:w="11906" w:h="16838"/>
      <w:pgMar w:top="289" w:right="289" w:bottom="295" w:left="2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0B76C" w14:textId="77777777" w:rsidR="00907896" w:rsidRDefault="00907896" w:rsidP="006D200D">
      <w:r>
        <w:separator/>
      </w:r>
    </w:p>
  </w:endnote>
  <w:endnote w:type="continuationSeparator" w:id="0">
    <w:p w14:paraId="1C7AF7C7" w14:textId="77777777" w:rsidR="00907896" w:rsidRDefault="00907896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338D1" w14:textId="77777777" w:rsidR="00907896" w:rsidRDefault="00907896" w:rsidP="006D200D">
      <w:r>
        <w:separator/>
      </w:r>
    </w:p>
  </w:footnote>
  <w:footnote w:type="continuationSeparator" w:id="0">
    <w:p w14:paraId="41C19951" w14:textId="77777777" w:rsidR="00907896" w:rsidRDefault="00907896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9239C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75A7F328" w14:textId="77777777" w:rsidR="00DA0240" w:rsidRDefault="000C424A" w:rsidP="00DA0240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委外</w:t>
    </w:r>
    <w:r w:rsidR="00DA0240" w:rsidRPr="00DA0240">
      <w:rPr>
        <w:rFonts w:hint="eastAsia"/>
        <w:b/>
        <w:sz w:val="36"/>
        <w:szCs w:val="36"/>
      </w:rPr>
      <w:t>试验</w:t>
    </w:r>
    <w:r w:rsidR="00251644">
      <w:rPr>
        <w:rFonts w:hint="eastAsia"/>
        <w:b/>
        <w:sz w:val="36"/>
        <w:szCs w:val="36"/>
      </w:rPr>
      <w:t>申请单</w:t>
    </w:r>
  </w:p>
  <w:p w14:paraId="47283D6B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E"/>
    <w:rsid w:val="000145B3"/>
    <w:rsid w:val="000C2A34"/>
    <w:rsid w:val="000C424A"/>
    <w:rsid w:val="000F5DF3"/>
    <w:rsid w:val="001126E9"/>
    <w:rsid w:val="00135737"/>
    <w:rsid w:val="001415E8"/>
    <w:rsid w:val="0016020D"/>
    <w:rsid w:val="001651CB"/>
    <w:rsid w:val="0019063C"/>
    <w:rsid w:val="001A4CCC"/>
    <w:rsid w:val="001C4744"/>
    <w:rsid w:val="001C6CE7"/>
    <w:rsid w:val="001D7688"/>
    <w:rsid w:val="0023105B"/>
    <w:rsid w:val="002422AB"/>
    <w:rsid w:val="00251644"/>
    <w:rsid w:val="00253B55"/>
    <w:rsid w:val="00253DF5"/>
    <w:rsid w:val="00283C6C"/>
    <w:rsid w:val="00284A31"/>
    <w:rsid w:val="0032255E"/>
    <w:rsid w:val="003327A7"/>
    <w:rsid w:val="00335069"/>
    <w:rsid w:val="003D4985"/>
    <w:rsid w:val="003F4AE4"/>
    <w:rsid w:val="00406EEA"/>
    <w:rsid w:val="00496561"/>
    <w:rsid w:val="004E3D4B"/>
    <w:rsid w:val="005256E5"/>
    <w:rsid w:val="005301F1"/>
    <w:rsid w:val="005B6563"/>
    <w:rsid w:val="005D116A"/>
    <w:rsid w:val="005E3F94"/>
    <w:rsid w:val="0060620A"/>
    <w:rsid w:val="00645A2F"/>
    <w:rsid w:val="00692546"/>
    <w:rsid w:val="00695A2D"/>
    <w:rsid w:val="006D200D"/>
    <w:rsid w:val="006E27E2"/>
    <w:rsid w:val="006E7A73"/>
    <w:rsid w:val="006F41C3"/>
    <w:rsid w:val="00721308"/>
    <w:rsid w:val="00752EF7"/>
    <w:rsid w:val="007665D4"/>
    <w:rsid w:val="007770ED"/>
    <w:rsid w:val="007E6B54"/>
    <w:rsid w:val="008026D1"/>
    <w:rsid w:val="00812014"/>
    <w:rsid w:val="008216AB"/>
    <w:rsid w:val="008950F4"/>
    <w:rsid w:val="008C6B6A"/>
    <w:rsid w:val="008D0ED7"/>
    <w:rsid w:val="00907896"/>
    <w:rsid w:val="00A1287D"/>
    <w:rsid w:val="00A46505"/>
    <w:rsid w:val="00A66EFB"/>
    <w:rsid w:val="00A67F58"/>
    <w:rsid w:val="00A86005"/>
    <w:rsid w:val="00A91A9A"/>
    <w:rsid w:val="00AA5C1C"/>
    <w:rsid w:val="00AE11A6"/>
    <w:rsid w:val="00AE784B"/>
    <w:rsid w:val="00AF2D85"/>
    <w:rsid w:val="00AF318E"/>
    <w:rsid w:val="00B04DCD"/>
    <w:rsid w:val="00B46563"/>
    <w:rsid w:val="00B66E89"/>
    <w:rsid w:val="00B91451"/>
    <w:rsid w:val="00B961CE"/>
    <w:rsid w:val="00BD5311"/>
    <w:rsid w:val="00C312E3"/>
    <w:rsid w:val="00C52C1C"/>
    <w:rsid w:val="00C867C6"/>
    <w:rsid w:val="00CD7A52"/>
    <w:rsid w:val="00D343C8"/>
    <w:rsid w:val="00D45E0D"/>
    <w:rsid w:val="00D65A81"/>
    <w:rsid w:val="00D73FE0"/>
    <w:rsid w:val="00DA0240"/>
    <w:rsid w:val="00DB5D19"/>
    <w:rsid w:val="00DE3DAA"/>
    <w:rsid w:val="00DE6E25"/>
    <w:rsid w:val="00DF1757"/>
    <w:rsid w:val="00E42929"/>
    <w:rsid w:val="00E870BE"/>
    <w:rsid w:val="00EA7037"/>
    <w:rsid w:val="00EA76A2"/>
    <w:rsid w:val="00F074F2"/>
    <w:rsid w:val="00F54719"/>
    <w:rsid w:val="00FC1074"/>
    <w:rsid w:val="00FC6BC6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C3EF7"/>
  <w15:docId w15:val="{88DFAE91-CD24-4C82-ACA9-EC1943F8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8026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202</Words>
  <Characters>1153</Characters>
  <Application>Microsoft Office Word</Application>
  <DocSecurity>0</DocSecurity>
  <Lines>9</Lines>
  <Paragraphs>2</Paragraphs>
  <ScaleCrop>false</ScaleCrop>
  <Company>china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User</cp:lastModifiedBy>
  <cp:revision>8</cp:revision>
  <cp:lastPrinted>2024-04-02T07:25:00Z</cp:lastPrinted>
  <dcterms:created xsi:type="dcterms:W3CDTF">2025-03-13T02:30:00Z</dcterms:created>
  <dcterms:modified xsi:type="dcterms:W3CDTF">2025-05-09T05:29:00Z</dcterms:modified>
</cp:coreProperties>
</file>