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2F67271F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A6269D">
        <w:rPr>
          <w:rFonts w:ascii="宋体" w:eastAsia="宋体" w:hAnsi="宋体" w:hint="eastAsia"/>
          <w:b/>
          <w:sz w:val="32"/>
          <w:szCs w:val="32"/>
        </w:rPr>
        <w:t>座椅总成刚度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5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3B2489D5" w:rsidR="006D3344" w:rsidRDefault="00A6269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2025年5月12日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5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2487FEE6" w:rsidR="006D3344" w:rsidRDefault="00A6269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2025年5月13日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5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298B755C" w:rsidR="006D3344" w:rsidRDefault="00A6269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2025年5月13日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BCE10FE" w:rsidR="00486FC0" w:rsidRDefault="00486FC0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6774AE6" w:rsidR="00CA4E31" w:rsidRPr="00CA4E31" w:rsidRDefault="00486FC0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X5000斜滑轨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3EE062E" w:rsidR="006D3344" w:rsidRDefault="00486FC0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DZ14251510207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19F4A24A" w:rsidR="006D3344" w:rsidRDefault="00486FC0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60647FB" w:rsidR="00AD6B83" w:rsidRDefault="00486FC0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14:paraId="4CB18233" w14:textId="21ABC71B" w:rsidR="006D3344" w:rsidRDefault="00AD6B83" w:rsidP="00486F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86FC0">
              <w:rPr>
                <w:rFonts w:ascii="宋体" w:hAnsi="宋体"/>
              </w:rPr>
              <w:t>1861205895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2753212B" w:rsidR="006D3344" w:rsidRDefault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2025年4月25日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46C5762E" w:rsidR="006D3344" w:rsidRDefault="00A6269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2025年5月12日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745BC3C4" w:rsidR="006D3344" w:rsidRDefault="00A626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座椅总成刚度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02F2DE2E" w:rsidR="006D3344" w:rsidRDefault="00486FC0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>
              <w:rPr>
                <w:rFonts w:ascii="宋体" w:eastAsia="宋体" w:hAnsi="宋体"/>
              </w:rPr>
              <w:t>/SQ 102075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343FC6C9" w:rsidR="006D3344" w:rsidRDefault="005758A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F7DB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5C58DD0C" w:rsidR="006D3344" w:rsidRDefault="00B24ACC" w:rsidP="00A626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2025年4月25日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座椅开发</w:t>
                </w:r>
                <w:r w:rsidR="003F2682">
                  <w:rPr>
                    <w:rFonts w:ascii="宋体" w:hAnsi="宋体" w:hint="eastAsia"/>
                  </w:rPr>
                  <w:t>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486FC0">
              <w:rPr>
                <w:rFonts w:asciiTheme="minorEastAsia" w:hAnsiTheme="minorEastAsia" w:hint="eastAsia"/>
              </w:rPr>
              <w:t>X5000斜滑轨</w:t>
            </w:r>
            <w:r>
              <w:rPr>
                <w:rFonts w:ascii="宋体" w:eastAsia="宋体" w:hAnsi="宋体" w:hint="eastAsia"/>
              </w:rPr>
              <w:t>按照</w:t>
            </w:r>
            <w:r w:rsidR="00486FC0">
              <w:rPr>
                <w:rFonts w:ascii="宋体" w:eastAsia="宋体" w:hAnsi="宋体" w:hint="eastAsia"/>
              </w:rPr>
              <w:t xml:space="preserve"> Q</w:t>
            </w:r>
            <w:r w:rsidR="00486FC0">
              <w:rPr>
                <w:rFonts w:ascii="宋体" w:eastAsia="宋体" w:hAnsi="宋体"/>
              </w:rPr>
              <w:t>/SQ 102075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A6269D">
              <w:rPr>
                <w:rFonts w:ascii="宋体" w:eastAsia="宋体" w:hAnsi="宋体" w:hint="eastAsia"/>
              </w:rPr>
              <w:t>座椅总成刚度</w:t>
            </w:r>
            <w:r w:rsidR="009A6D1F">
              <w:rPr>
                <w:rFonts w:ascii="宋体" w:eastAsia="宋体" w:hAnsi="宋体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02000069" w:rsidR="006D3344" w:rsidRDefault="005758A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A6D1F">
                  <w:rPr>
                    <w:rFonts w:ascii="宋体" w:eastAsia="宋体" w:hAnsi="宋体" w:hint="eastAsia"/>
                  </w:rPr>
                  <w:t>2025年5月12日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6269D">
                  <w:rPr>
                    <w:rFonts w:ascii="宋体" w:eastAsia="宋体" w:hAnsi="宋体" w:hint="eastAsia"/>
                  </w:rPr>
                  <w:t>2025年5月12日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3291C8E1" w:rsidR="006D3344" w:rsidRDefault="00B24ACC" w:rsidP="00A6269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6269D">
              <w:rPr>
                <w:rFonts w:eastAsia="宋体" w:cs="Arial"/>
                <w:color w:val="000000"/>
              </w:rPr>
              <w:t>19.8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6269D">
              <w:rPr>
                <w:rFonts w:eastAsia="宋体" w:cs="Arial"/>
                <w:color w:val="000000"/>
              </w:rPr>
              <w:t>68.1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2270"/>
        <w:gridCol w:w="1699"/>
        <w:gridCol w:w="1275"/>
        <w:gridCol w:w="1985"/>
      </w:tblGrid>
      <w:tr w:rsidR="006D3344" w14:paraId="268B8AE6" w14:textId="77777777" w:rsidTr="00FB1135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270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699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5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FB1135">
        <w:tc>
          <w:tcPr>
            <w:tcW w:w="632" w:type="dxa"/>
            <w:vAlign w:val="center"/>
          </w:tcPr>
          <w:p w14:paraId="525C7318" w14:textId="4DA112C9" w:rsidR="006D3344" w:rsidRDefault="007333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7BB65771" w:rsidR="006D3344" w:rsidRDefault="009A6D1F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汽车座椅综合性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</w:rPr>
              <w:t>能试验台</w:t>
            </w:r>
          </w:p>
        </w:tc>
        <w:tc>
          <w:tcPr>
            <w:tcW w:w="1067" w:type="dxa"/>
            <w:vAlign w:val="center"/>
          </w:tcPr>
          <w:p w14:paraId="19DE109D" w14:textId="194BC290" w:rsidR="006D3344" w:rsidRPr="0073334E" w:rsidRDefault="009A6D1F" w:rsidP="0046404B">
            <w:pPr>
              <w:jc w:val="center"/>
              <w:rPr>
                <w:rFonts w:ascii="宋体" w:eastAsia="宋体" w:hAnsi="宋体" w:cs="宋体"/>
              </w:rPr>
            </w:pPr>
            <w:r w:rsidRPr="009A6D1F">
              <w:rPr>
                <w:rFonts w:ascii="宋体" w:eastAsia="宋体" w:hAnsi="宋体" w:cs="宋体"/>
              </w:rPr>
              <w:t>Q-046</w:t>
            </w:r>
          </w:p>
        </w:tc>
        <w:tc>
          <w:tcPr>
            <w:tcW w:w="2270" w:type="dxa"/>
            <w:vAlign w:val="center"/>
          </w:tcPr>
          <w:p w14:paraId="773023C2" w14:textId="255B6C0D" w:rsidR="006D3344" w:rsidRDefault="009A6D1F">
            <w:pPr>
              <w:jc w:val="center"/>
              <w:rPr>
                <w:rFonts w:ascii="宋体" w:eastAsia="宋体" w:hAnsi="宋体" w:cs="宋体"/>
              </w:rPr>
            </w:pPr>
            <w:r w:rsidRPr="009A6D1F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1699" w:type="dxa"/>
            <w:vAlign w:val="center"/>
          </w:tcPr>
          <w:p w14:paraId="0CD8C9AF" w14:textId="09CCB756" w:rsidR="006D3344" w:rsidRDefault="009A6D1F">
            <w:pPr>
              <w:jc w:val="center"/>
              <w:rPr>
                <w:rFonts w:ascii="宋体" w:eastAsia="宋体" w:hAnsi="宋体" w:cs="宋体"/>
              </w:rPr>
            </w:pPr>
            <w:r w:rsidRPr="009A6D1F">
              <w:rPr>
                <w:rFonts w:ascii="宋体" w:eastAsia="宋体" w:hAnsi="宋体" w:cs="宋体" w:hint="eastAsia"/>
              </w:rPr>
              <w:t>上海</w:t>
            </w:r>
            <w:proofErr w:type="gramStart"/>
            <w:r w:rsidRPr="009A6D1F">
              <w:rPr>
                <w:rFonts w:ascii="宋体" w:eastAsia="宋体" w:hAnsi="宋体" w:cs="宋体" w:hint="eastAsia"/>
              </w:rPr>
              <w:t>聚德永升</w:t>
            </w:r>
            <w:proofErr w:type="gramEnd"/>
            <w:r w:rsidRPr="009A6D1F">
              <w:rPr>
                <w:rFonts w:ascii="宋体" w:eastAsia="宋体" w:hAnsi="宋体" w:cs="宋体" w:hint="eastAsia"/>
              </w:rPr>
              <w:t>测控系统有限公司</w:t>
            </w:r>
          </w:p>
        </w:tc>
        <w:tc>
          <w:tcPr>
            <w:tcW w:w="1275" w:type="dxa"/>
            <w:vAlign w:val="center"/>
          </w:tcPr>
          <w:p w14:paraId="73BDE9F4" w14:textId="4F04E135" w:rsidR="006D3344" w:rsidRDefault="009A6D1F" w:rsidP="00D41963">
            <w:pPr>
              <w:jc w:val="center"/>
              <w:rPr>
                <w:rFonts w:ascii="宋体" w:eastAsia="宋体" w:hAnsi="宋体" w:cs="宋体"/>
              </w:rPr>
            </w:pPr>
            <w:r w:rsidRPr="009A6D1F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1985" w:type="dxa"/>
            <w:vAlign w:val="center"/>
          </w:tcPr>
          <w:p w14:paraId="57C53C5C" w14:textId="3D97C601" w:rsidR="006D3344" w:rsidRDefault="0073334E" w:rsidP="009A6D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</w:t>
            </w:r>
            <w:r w:rsidR="009A6D1F">
              <w:rPr>
                <w:rFonts w:ascii="宋体" w:eastAsia="宋体" w:hAnsi="宋体" w:cs="宋体"/>
              </w:rPr>
              <w:t>11</w:t>
            </w:r>
            <w:r>
              <w:rPr>
                <w:rFonts w:ascii="宋体" w:eastAsia="宋体" w:hAnsi="宋体" w:cs="宋体" w:hint="eastAsia"/>
              </w:rPr>
              <w:t>月</w:t>
            </w:r>
            <w:r w:rsidR="00A6269D">
              <w:rPr>
                <w:rFonts w:ascii="宋体" w:eastAsia="宋体" w:hAnsi="宋体" w:cs="宋体" w:hint="eastAsia"/>
              </w:rPr>
              <w:t>1</w:t>
            </w:r>
            <w:r w:rsidR="009A6D1F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A6269D" w14:paraId="12244720" w14:textId="77777777" w:rsidTr="00FB1135">
        <w:tc>
          <w:tcPr>
            <w:tcW w:w="632" w:type="dxa"/>
            <w:vAlign w:val="center"/>
          </w:tcPr>
          <w:p w14:paraId="396E1A0B" w14:textId="14C95F3C" w:rsidR="00A6269D" w:rsidRDefault="00A626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4FE9E2D9" w14:textId="0C5734A7" w:rsidR="00A6269D" w:rsidRDefault="00A6269D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推拉力计</w:t>
            </w:r>
          </w:p>
        </w:tc>
        <w:tc>
          <w:tcPr>
            <w:tcW w:w="1067" w:type="dxa"/>
            <w:vAlign w:val="center"/>
          </w:tcPr>
          <w:p w14:paraId="5AB08A47" w14:textId="088B9275" w:rsidR="00A6269D" w:rsidRPr="009A6D1F" w:rsidRDefault="00A6269D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N-165</w:t>
            </w:r>
          </w:p>
        </w:tc>
        <w:tc>
          <w:tcPr>
            <w:tcW w:w="2270" w:type="dxa"/>
            <w:vAlign w:val="center"/>
          </w:tcPr>
          <w:p w14:paraId="41B5B1C4" w14:textId="26725AC5" w:rsidR="00A6269D" w:rsidRPr="009A6D1F" w:rsidRDefault="00A6269D">
            <w:pPr>
              <w:jc w:val="center"/>
              <w:rPr>
                <w:rFonts w:ascii="宋体" w:eastAsia="宋体" w:hAnsi="宋体" w:cs="宋体"/>
              </w:rPr>
            </w:pPr>
            <w:r w:rsidRPr="00A6269D">
              <w:rPr>
                <w:rFonts w:ascii="宋体" w:eastAsia="宋体" w:hAnsi="宋体" w:cs="宋体"/>
              </w:rPr>
              <w:t>WD-500</w:t>
            </w:r>
          </w:p>
        </w:tc>
        <w:tc>
          <w:tcPr>
            <w:tcW w:w="1699" w:type="dxa"/>
            <w:vAlign w:val="center"/>
          </w:tcPr>
          <w:p w14:paraId="72717C39" w14:textId="19D3C1F8" w:rsidR="00A6269D" w:rsidRPr="009A6D1F" w:rsidRDefault="00A6269D">
            <w:pPr>
              <w:jc w:val="center"/>
              <w:rPr>
                <w:rFonts w:ascii="宋体" w:eastAsia="宋体" w:hAnsi="宋体" w:cs="宋体"/>
              </w:rPr>
            </w:pPr>
            <w:r w:rsidRPr="00A6269D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5" w:type="dxa"/>
            <w:vAlign w:val="center"/>
          </w:tcPr>
          <w:p w14:paraId="06B7969D" w14:textId="0764E6EC" w:rsidR="00A6269D" w:rsidRPr="009A6D1F" w:rsidRDefault="00A6269D" w:rsidP="00D41963">
            <w:pPr>
              <w:jc w:val="center"/>
              <w:rPr>
                <w:rFonts w:ascii="宋体" w:eastAsia="宋体" w:hAnsi="宋体" w:cs="宋体"/>
              </w:rPr>
            </w:pPr>
            <w:r w:rsidRPr="00A6269D">
              <w:rPr>
                <w:rFonts w:ascii="宋体" w:eastAsia="宋体" w:hAnsi="宋体" w:cs="宋体"/>
              </w:rPr>
              <w:t>0.1N</w:t>
            </w:r>
          </w:p>
        </w:tc>
        <w:tc>
          <w:tcPr>
            <w:tcW w:w="1985" w:type="dxa"/>
            <w:vAlign w:val="center"/>
          </w:tcPr>
          <w:p w14:paraId="4C19BAE8" w14:textId="28C235D4" w:rsidR="00A6269D" w:rsidRDefault="00A6269D" w:rsidP="009A6D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</w:t>
            </w:r>
            <w:r>
              <w:rPr>
                <w:rFonts w:ascii="宋体" w:eastAsia="宋体" w:hAnsi="宋体" w:cs="宋体"/>
              </w:rPr>
              <w:t>11</w:t>
            </w:r>
            <w:r>
              <w:rPr>
                <w:rFonts w:ascii="宋体" w:eastAsia="宋体" w:hAnsi="宋体" w:cs="宋体" w:hint="eastAsia"/>
              </w:rPr>
              <w:t>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>
        <w:trPr>
          <w:trHeight w:val="751"/>
        </w:trPr>
        <w:tc>
          <w:tcPr>
            <w:tcW w:w="10564" w:type="dxa"/>
          </w:tcPr>
          <w:p w14:paraId="7E6315C0" w14:textId="77777777" w:rsidR="00BA624A" w:rsidRDefault="00BA624A" w:rsidP="00BA624A">
            <w:pPr>
              <w:pStyle w:val="a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rFonts w:hint="eastAsia"/>
                <w:noProof/>
              </w:rPr>
              <w:t>在靠背顶端距离靠背转轴600mm处沿纵向(X向)施加±70N的载荷相对于座椅在地面(箱体)上的安装点，测量两端加载点间的位移。</w:t>
            </w:r>
          </w:p>
          <w:p w14:paraId="1129B105" w14:textId="3A4654F8" w:rsidR="007166C2" w:rsidRDefault="00BA624A" w:rsidP="00BA624A">
            <w:pPr>
              <w:ind w:right="-102"/>
              <w:rPr>
                <w:rFonts w:ascii="宋体" w:hAnsi="宋体"/>
              </w:rPr>
            </w:pPr>
            <w:r>
              <w:rPr>
                <w:rFonts w:hint="eastAsia"/>
                <w:noProof/>
              </w:rPr>
              <w:t>在靠背顶端距离靠背转轴</w:t>
            </w:r>
            <w:r>
              <w:rPr>
                <w:rFonts w:hint="eastAsia"/>
                <w:noProof/>
              </w:rPr>
              <w:t>600mm</w:t>
            </w:r>
            <w:r>
              <w:rPr>
                <w:rFonts w:hint="eastAsia"/>
                <w:noProof/>
              </w:rPr>
              <w:t>处沿横向</w:t>
            </w:r>
            <w:r>
              <w:rPr>
                <w:rFonts w:hint="eastAsia"/>
                <w:noProof/>
              </w:rPr>
              <w:t>(Y</w:t>
            </w:r>
            <w:r>
              <w:rPr>
                <w:rFonts w:hint="eastAsia"/>
                <w:noProof/>
              </w:rPr>
              <w:t>向</w:t>
            </w:r>
            <w:r>
              <w:rPr>
                <w:rFonts w:hint="eastAsia"/>
                <w:noProof/>
              </w:rPr>
              <w:t>)</w:t>
            </w:r>
            <w:r>
              <w:rPr>
                <w:rFonts w:hint="eastAsia"/>
                <w:noProof/>
              </w:rPr>
              <w:t>施加±</w:t>
            </w:r>
            <w:r>
              <w:rPr>
                <w:rFonts w:hint="eastAsia"/>
                <w:noProof/>
              </w:rPr>
              <w:t>50N</w:t>
            </w:r>
            <w:r>
              <w:rPr>
                <w:rFonts w:hint="eastAsia"/>
                <w:noProof/>
              </w:rPr>
              <w:t>的载荷相对于座椅在地面</w:t>
            </w: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箱体</w:t>
            </w:r>
            <w:r>
              <w:rPr>
                <w:rFonts w:hint="eastAsia"/>
                <w:noProof/>
              </w:rPr>
              <w:t>)</w:t>
            </w:r>
            <w:r>
              <w:rPr>
                <w:rFonts w:hint="eastAsia"/>
                <w:noProof/>
              </w:rPr>
              <w:t>上的安装点，测量两端加载点间的位移。</w:t>
            </w:r>
            <w:r w:rsidR="00D72A8F">
              <w:rPr>
                <w:rFonts w:ascii="宋体" w:hAnsi="宋体" w:hint="eastAsia"/>
              </w:rPr>
              <w:t xml:space="preserve">   </w:t>
            </w:r>
          </w:p>
          <w:p w14:paraId="0F180BDF" w14:textId="032F3DB2" w:rsidR="00D72A8F" w:rsidRPr="00D72A8F" w:rsidRDefault="00D72A8F" w:rsidP="0073334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0C3CEF8C" w:rsidR="00C03391" w:rsidRPr="00D41963" w:rsidRDefault="00BA624A" w:rsidP="00D41963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纵向</w:t>
            </w:r>
            <w:r>
              <w:rPr>
                <w:noProof/>
              </w:rPr>
              <w:t>位移</w:t>
            </w:r>
            <w:r>
              <w:rPr>
                <w:rFonts w:hint="eastAsia"/>
                <w:noProof/>
              </w:rPr>
              <w:t>≤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>mm</w:t>
            </w:r>
            <w:r>
              <w:rPr>
                <w:noProof/>
              </w:rPr>
              <w:t>，横向位移</w:t>
            </w:r>
            <w:r>
              <w:rPr>
                <w:rFonts w:hint="eastAsia"/>
                <w:noProof/>
              </w:rPr>
              <w:t>≤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>mm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 w:rsidTr="00FB1135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FB1135">
        <w:trPr>
          <w:trHeight w:val="1651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page" w:horzAnchor="page" w:tblpX="110" w:tblpY="163"/>
              <w:tblOverlap w:val="nev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074"/>
              <w:gridCol w:w="895"/>
              <w:gridCol w:w="955"/>
              <w:gridCol w:w="895"/>
              <w:gridCol w:w="955"/>
              <w:gridCol w:w="895"/>
              <w:gridCol w:w="990"/>
              <w:gridCol w:w="874"/>
              <w:gridCol w:w="944"/>
            </w:tblGrid>
            <w:tr w:rsidR="00BA624A" w14:paraId="65FB145D" w14:textId="77777777" w:rsidTr="00FB1135">
              <w:trPr>
                <w:trHeight w:val="245"/>
              </w:trPr>
              <w:tc>
                <w:tcPr>
                  <w:tcW w:w="169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898BDA9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107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6B0D961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8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14:paraId="0990480A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X</w:t>
                  </w:r>
                </w:p>
              </w:tc>
              <w:tc>
                <w:tcPr>
                  <w:tcW w:w="18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F286D63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-X</w:t>
                  </w:r>
                </w:p>
              </w:tc>
              <w:tc>
                <w:tcPr>
                  <w:tcW w:w="188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CF9734A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Y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8C8AF55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-Y</w:t>
                  </w:r>
                </w:p>
              </w:tc>
            </w:tr>
            <w:tr w:rsidR="00BA624A" w14:paraId="79604F77" w14:textId="77777777" w:rsidTr="00FB1135">
              <w:trPr>
                <w:trHeight w:val="728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C490E5F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07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9B94381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635F8267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力值</w:t>
                  </w:r>
                </w:p>
                <w:p w14:paraId="621AA1C0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）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32BC3804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间隙</w:t>
                  </w:r>
                </w:p>
                <w:p w14:paraId="79BDAF31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</w:rPr>
                    <w:t>）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CF6DE69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力值</w:t>
                  </w:r>
                </w:p>
                <w:p w14:paraId="25BF6CD7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）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3BBF2FF9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间隙</w:t>
                  </w:r>
                </w:p>
                <w:p w14:paraId="30A04251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</w:rPr>
                    <w:t>）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F1CF59F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力值</w:t>
                  </w:r>
                </w:p>
                <w:p w14:paraId="65078038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）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BCECBAB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间隙</w:t>
                  </w:r>
                </w:p>
                <w:p w14:paraId="77684B77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</w:rPr>
                    <w:t>）</w:t>
                  </w:r>
                </w:p>
              </w:tc>
              <w:tc>
                <w:tcPr>
                  <w:tcW w:w="87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724073E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力值</w:t>
                  </w:r>
                </w:p>
                <w:p w14:paraId="3C36CED5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）</w:t>
                  </w:r>
                </w:p>
              </w:tc>
              <w:tc>
                <w:tcPr>
                  <w:tcW w:w="94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DA99E38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间隙</w:t>
                  </w:r>
                </w:p>
                <w:p w14:paraId="0F277FD9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</w:rPr>
                    <w:t>）</w:t>
                  </w:r>
                </w:p>
              </w:tc>
            </w:tr>
            <w:tr w:rsidR="00BA624A" w14:paraId="6A052870" w14:textId="77777777" w:rsidTr="00FB1135">
              <w:trPr>
                <w:trHeight w:val="790"/>
              </w:trPr>
              <w:tc>
                <w:tcPr>
                  <w:tcW w:w="16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7ED58BCD" w14:textId="77777777" w:rsidR="00BA624A" w:rsidRDefault="00BA624A" w:rsidP="00BA624A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0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6161362D" w14:textId="77777777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Theme="minorEastAsia" w:hAnsiTheme="minorEastAsia" w:hint="eastAsia"/>
                    </w:rPr>
                    <w:t>073</w:t>
                  </w:r>
                  <w:r>
                    <w:rPr>
                      <w:rFonts w:asciiTheme="minorEastAsia" w:hAnsiTheme="minorEastAsia"/>
                    </w:rPr>
                    <w:t>-002-202504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9683C2E" w14:textId="3D8AF005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70.6</w:t>
                  </w: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ED996C3" w14:textId="1626CE74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3.96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C799FD0" w14:textId="69CAFB6D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71.2</w:t>
                  </w: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0F4DAC2" w14:textId="7B0678DB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40.</w:t>
                  </w:r>
                  <w:r>
                    <w:rPr>
                      <w:rFonts w:ascii="宋体" w:eastAsia="宋体" w:hAnsi="宋体" w:cs="宋体"/>
                      <w:kern w:val="0"/>
                    </w:rPr>
                    <w:t>9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C792969" w14:textId="42576078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51.4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F3647F6" w14:textId="2D1CBFA0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5.99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0735F4B" w14:textId="42F02368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50.7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51B7931" w14:textId="118B3529" w:rsidR="00BA624A" w:rsidRDefault="00BA624A" w:rsidP="00BA624A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5.69</w:t>
                  </w:r>
                </w:p>
              </w:tc>
            </w:tr>
          </w:tbl>
          <w:p w14:paraId="4A60D5BF" w14:textId="77777777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62EA4D8A" w:rsidR="006D3344" w:rsidRDefault="002158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E5A360" wp14:editId="2AB9865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ADA250" wp14:editId="0D38C895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63A67FFE" w:rsidR="006D3344" w:rsidRDefault="00BA6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89277E" wp14:editId="79BCB5AE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75020572" w:rsidR="006D3344" w:rsidRDefault="00154E2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737A56F" wp14:editId="1CD26A9E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97EFD5" wp14:editId="04D89D51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96E7F" w14:textId="77777777" w:rsidR="005758AB" w:rsidRDefault="005758AB">
      <w:r>
        <w:separator/>
      </w:r>
    </w:p>
  </w:endnote>
  <w:endnote w:type="continuationSeparator" w:id="0">
    <w:p w14:paraId="3116B660" w14:textId="77777777" w:rsidR="005758AB" w:rsidRDefault="0057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5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262BB" w14:textId="77777777" w:rsidR="005758AB" w:rsidRDefault="005758AB">
      <w:r>
        <w:separator/>
      </w:r>
    </w:p>
  </w:footnote>
  <w:footnote w:type="continuationSeparator" w:id="0">
    <w:p w14:paraId="5093314F" w14:textId="77777777" w:rsidR="005758AB" w:rsidRDefault="00575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4263C23B" w:rsidR="006D3344" w:rsidRDefault="00B24AC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86FC0" w:rsidRPr="00486FC0">
      <w:rPr>
        <w:rFonts w:ascii="宋体" w:eastAsia="宋体" w:hAnsi="宋体"/>
        <w:sz w:val="21"/>
        <w:szCs w:val="21"/>
      </w:rPr>
      <w:t>GR20250425SQS073-01</w:t>
    </w:r>
    <w:r w:rsidR="00A6269D">
      <w:rPr>
        <w:rFonts w:ascii="宋体" w:eastAsia="宋体" w:hAnsi="宋体"/>
        <w:sz w:val="21"/>
        <w:szCs w:val="21"/>
      </w:rPr>
      <w:t>39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B1135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B113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242C1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54E2C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3F89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455F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758AB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166C2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A6D1F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269D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0697"/>
    <w:rsid w:val="00AF5C15"/>
    <w:rsid w:val="00B05D6F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A624A"/>
    <w:rsid w:val="00BB20BA"/>
    <w:rsid w:val="00BC3839"/>
    <w:rsid w:val="00BD2586"/>
    <w:rsid w:val="00BD635E"/>
    <w:rsid w:val="00BE3492"/>
    <w:rsid w:val="00BE76BD"/>
    <w:rsid w:val="00BF0E19"/>
    <w:rsid w:val="00C03391"/>
    <w:rsid w:val="00C108E8"/>
    <w:rsid w:val="00C140A6"/>
    <w:rsid w:val="00C24633"/>
    <w:rsid w:val="00C32AC6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1963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08FB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1135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annotation reference"/>
    <w:basedOn w:val="a1"/>
    <w:uiPriority w:val="99"/>
    <w:semiHidden/>
    <w:unhideWhenUsed/>
    <w:rsid w:val="00AA5050"/>
    <w:rPr>
      <w:sz w:val="21"/>
      <w:szCs w:val="21"/>
    </w:rPr>
  </w:style>
  <w:style w:type="paragraph" w:styleId="ac">
    <w:name w:val="annotation text"/>
    <w:basedOn w:val="a0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1"/>
    <w:link w:val="ac"/>
    <w:uiPriority w:val="99"/>
    <w:semiHidden/>
    <w:rsid w:val="00AA5050"/>
    <w:rPr>
      <w:kern w:val="2"/>
      <w:sz w:val="21"/>
      <w:szCs w:val="21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AA5050"/>
    <w:rPr>
      <w:b/>
      <w:bCs/>
      <w:kern w:val="2"/>
      <w:sz w:val="21"/>
      <w:szCs w:val="21"/>
    </w:rPr>
  </w:style>
  <w:style w:type="paragraph" w:customStyle="1" w:styleId="a">
    <w:name w:val="编号列项（三级）"/>
    <w:qFormat/>
    <w:rsid w:val="00BA624A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annotation reference"/>
    <w:basedOn w:val="a1"/>
    <w:uiPriority w:val="99"/>
    <w:semiHidden/>
    <w:unhideWhenUsed/>
    <w:rsid w:val="00AA5050"/>
    <w:rPr>
      <w:sz w:val="21"/>
      <w:szCs w:val="21"/>
    </w:rPr>
  </w:style>
  <w:style w:type="paragraph" w:styleId="ac">
    <w:name w:val="annotation text"/>
    <w:basedOn w:val="a0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1"/>
    <w:link w:val="ac"/>
    <w:uiPriority w:val="99"/>
    <w:semiHidden/>
    <w:rsid w:val="00AA5050"/>
    <w:rPr>
      <w:kern w:val="2"/>
      <w:sz w:val="21"/>
      <w:szCs w:val="21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AA5050"/>
    <w:rPr>
      <w:b/>
      <w:bCs/>
      <w:kern w:val="2"/>
      <w:sz w:val="21"/>
      <w:szCs w:val="21"/>
    </w:rPr>
  </w:style>
  <w:style w:type="paragraph" w:customStyle="1" w:styleId="a">
    <w:name w:val="编号列项（三级）"/>
    <w:qFormat/>
    <w:rsid w:val="00BA624A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F6B7-B351-4A00-8589-52416039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4604</TotalTime>
  <Pages>1</Pages>
  <Words>317</Words>
  <Characters>1813</Characters>
  <Application>Microsoft Office Word</Application>
  <DocSecurity>0</DocSecurity>
  <Lines>15</Lines>
  <Paragraphs>4</Paragraphs>
  <ScaleCrop>false</ScaleCrop>
  <Company>微软中国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196</cp:revision>
  <dcterms:created xsi:type="dcterms:W3CDTF">2022-11-04T08:53:00Z</dcterms:created>
  <dcterms:modified xsi:type="dcterms:W3CDTF">2025-05-19T07:14:00Z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