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308"/>
        <w:gridCol w:w="392"/>
        <w:gridCol w:w="1301"/>
        <w:gridCol w:w="770"/>
        <w:gridCol w:w="6"/>
        <w:gridCol w:w="216"/>
        <w:gridCol w:w="941"/>
        <w:gridCol w:w="51"/>
        <w:gridCol w:w="448"/>
        <w:gridCol w:w="1662"/>
        <w:gridCol w:w="137"/>
        <w:gridCol w:w="872"/>
        <w:gridCol w:w="236"/>
        <w:gridCol w:w="417"/>
        <w:gridCol w:w="968"/>
        <w:gridCol w:w="832"/>
      </w:tblGrid>
      <w:tr w:rsidR="00A64859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</w:t>
            </w:r>
            <w:r w:rsidR="00A64859">
              <w:rPr>
                <w:iCs/>
                <w:sz w:val="24"/>
              </w:rPr>
              <w:t>部</w:t>
            </w:r>
          </w:p>
        </w:tc>
        <w:tc>
          <w:tcPr>
            <w:tcW w:w="1662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马盼</w:t>
            </w:r>
            <w:proofErr w:type="gramStart"/>
            <w:r>
              <w:rPr>
                <w:rFonts w:hint="eastAsia"/>
                <w:sz w:val="24"/>
              </w:rPr>
              <w:t>盼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13731253687</w:t>
            </w:r>
          </w:p>
        </w:tc>
      </w:tr>
      <w:tr w:rsidR="00A64859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A64859" w:rsidRDefault="00A64859" w:rsidP="00491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49167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49167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491671">
              <w:rPr>
                <w:rFonts w:hint="eastAsia"/>
                <w:sz w:val="24"/>
              </w:rPr>
              <w:t>26</w:t>
            </w:r>
          </w:p>
        </w:tc>
        <w:tc>
          <w:tcPr>
            <w:tcW w:w="1662" w:type="dxa"/>
            <w:gridSpan w:val="5"/>
            <w:tcBorders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A64859" w:rsidRDefault="00491671" w:rsidP="006617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491671" w:rsidP="00491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15</w:t>
            </w:r>
          </w:p>
        </w:tc>
      </w:tr>
      <w:tr w:rsidR="00A64859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A64859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80956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 w:rsidR="00D80956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A64859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6A45BB" w:rsidRDefault="00D929DA" w:rsidP="002A5483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欧马可</w:t>
            </w:r>
            <w:r w:rsidR="002A5483">
              <w:rPr>
                <w:rFonts w:hint="eastAsia"/>
                <w:sz w:val="24"/>
              </w:rPr>
              <w:t>降本座椅试验验证</w:t>
            </w:r>
          </w:p>
        </w:tc>
      </w:tr>
      <w:tr w:rsidR="00A64859" w:rsidTr="004501E3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A64859" w:rsidRPr="003D4985" w:rsidRDefault="00A64859" w:rsidP="00A64859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A64859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D929DA" w:rsidP="00491671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D768E3" w:rsidP="00D768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C4388D" w:rsidP="00D929DA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56" w:rsidRPr="000C1BAA" w:rsidRDefault="002A5483" w:rsidP="00491671">
            <w:pPr>
              <w:rPr>
                <w:sz w:val="18"/>
                <w:szCs w:val="18"/>
              </w:rPr>
            </w:pPr>
            <w:r w:rsidRPr="006B0CFE">
              <w:rPr>
                <w:rFonts w:hint="eastAsia"/>
                <w:sz w:val="18"/>
                <w:szCs w:val="21"/>
              </w:rPr>
              <w:t>座椅靠背折叠负载刚度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71" w:rsidRPr="00317442" w:rsidRDefault="002A5483" w:rsidP="002A5483">
            <w:pPr>
              <w:jc w:val="left"/>
              <w:rPr>
                <w:sz w:val="20"/>
                <w:szCs w:val="20"/>
              </w:rPr>
            </w:pPr>
            <w:r w:rsidRPr="002A5483">
              <w:rPr>
                <w:rFonts w:hint="eastAsia"/>
                <w:sz w:val="20"/>
                <w:szCs w:val="20"/>
              </w:rPr>
              <w:t>常温条件下，对背板中间位置加载</w:t>
            </w:r>
            <w:r w:rsidRPr="002A5483">
              <w:rPr>
                <w:rFonts w:hint="eastAsia"/>
                <w:sz w:val="20"/>
                <w:szCs w:val="20"/>
              </w:rPr>
              <w:t>400N</w:t>
            </w:r>
            <w:r w:rsidRPr="002A5483">
              <w:rPr>
                <w:rFonts w:hint="eastAsia"/>
                <w:sz w:val="20"/>
                <w:szCs w:val="20"/>
              </w:rPr>
              <w:t>的载荷，背板中部变形量不超过</w:t>
            </w:r>
            <w:r w:rsidRPr="002A5483">
              <w:rPr>
                <w:rFonts w:hint="eastAsia"/>
                <w:sz w:val="20"/>
                <w:szCs w:val="20"/>
              </w:rPr>
              <w:t>10mm</w:t>
            </w:r>
            <w:r w:rsidRPr="002A5483">
              <w:rPr>
                <w:rFonts w:hint="eastAsia"/>
                <w:sz w:val="20"/>
                <w:szCs w:val="20"/>
              </w:rPr>
              <w:t>，背板结构不损坏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6A45BB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2A5483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Pr="006B0CFE" w:rsidRDefault="002A5483" w:rsidP="002A54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背板：拉伸试验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Pr="002A5483" w:rsidRDefault="002A5483" w:rsidP="002A548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依据</w:t>
            </w:r>
            <w:r w:rsidRPr="002A5483">
              <w:rPr>
                <w:sz w:val="20"/>
                <w:szCs w:val="20"/>
              </w:rPr>
              <w:t>QC-T 1029-2016</w:t>
            </w:r>
            <w:r>
              <w:rPr>
                <w:rFonts w:hint="eastAsia"/>
                <w:sz w:val="20"/>
                <w:szCs w:val="20"/>
              </w:rPr>
              <w:t>进行试验，要求</w:t>
            </w:r>
            <w:r>
              <w:rPr>
                <w:rFonts w:hint="eastAsia"/>
              </w:rPr>
              <w:t>：</w:t>
            </w:r>
            <w:r w:rsidRPr="002A5483">
              <w:rPr>
                <w:rFonts w:hint="eastAsia"/>
                <w:sz w:val="20"/>
                <w:szCs w:val="20"/>
              </w:rPr>
              <w:t>拉伸强度</w:t>
            </w:r>
            <w:r>
              <w:rPr>
                <w:rFonts w:hint="eastAsia"/>
                <w:sz w:val="20"/>
                <w:szCs w:val="20"/>
              </w:rPr>
              <w:t>≥</w:t>
            </w:r>
            <w:r w:rsidRPr="002A5483">
              <w:rPr>
                <w:rFonts w:hint="eastAsia"/>
                <w:sz w:val="20"/>
                <w:szCs w:val="20"/>
              </w:rPr>
              <w:t>2.5MPa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5483" w:rsidRDefault="002A5483" w:rsidP="002A5483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A5483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背板：弯曲试验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Pr="002A5483" w:rsidRDefault="002A5483" w:rsidP="002A548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依据</w:t>
            </w:r>
            <w:r w:rsidRPr="002A5483">
              <w:rPr>
                <w:sz w:val="20"/>
                <w:szCs w:val="20"/>
              </w:rPr>
              <w:t>QC-T 1029-2016</w:t>
            </w:r>
            <w:r w:rsidR="00E726E4">
              <w:rPr>
                <w:rFonts w:hint="eastAsia"/>
                <w:sz w:val="20"/>
                <w:szCs w:val="20"/>
              </w:rPr>
              <w:t>进行试验</w:t>
            </w:r>
            <w:r>
              <w:rPr>
                <w:rFonts w:hint="eastAsia"/>
                <w:sz w:val="20"/>
                <w:szCs w:val="20"/>
              </w:rPr>
              <w:t>，要求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20"/>
                <w:szCs w:val="20"/>
              </w:rPr>
              <w:t>弯曲</w:t>
            </w:r>
            <w:r w:rsidRPr="002A5483">
              <w:rPr>
                <w:rFonts w:hint="eastAsia"/>
                <w:sz w:val="20"/>
                <w:szCs w:val="20"/>
              </w:rPr>
              <w:t>强度</w:t>
            </w: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2A5483">
              <w:rPr>
                <w:rFonts w:hint="eastAsia"/>
                <w:sz w:val="20"/>
                <w:szCs w:val="20"/>
              </w:rPr>
              <w:t>MPa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83" w:rsidRPr="00E726E4" w:rsidRDefault="002A5483" w:rsidP="002A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5483" w:rsidRDefault="002A5483" w:rsidP="002A5483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A5483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背板：</w:t>
            </w:r>
            <w:proofErr w:type="gramStart"/>
            <w:r>
              <w:rPr>
                <w:rFonts w:hint="eastAsia"/>
                <w:sz w:val="18"/>
                <w:szCs w:val="21"/>
              </w:rPr>
              <w:t>落球试验</w:t>
            </w:r>
            <w:proofErr w:type="gramEnd"/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83" w:rsidRPr="002A5483" w:rsidRDefault="00E726E4" w:rsidP="002A5483">
            <w:pPr>
              <w:jc w:val="left"/>
              <w:rPr>
                <w:sz w:val="20"/>
                <w:szCs w:val="20"/>
              </w:rPr>
            </w:pPr>
            <w:r w:rsidRPr="00E726E4">
              <w:rPr>
                <w:rFonts w:hint="eastAsia"/>
                <w:sz w:val="20"/>
                <w:szCs w:val="20"/>
              </w:rPr>
              <w:t>-40</w:t>
            </w:r>
            <w:r w:rsidRPr="00E726E4">
              <w:rPr>
                <w:rFonts w:hint="eastAsia"/>
                <w:sz w:val="20"/>
                <w:szCs w:val="20"/>
              </w:rPr>
              <w:t>℃温度条件下放置</w:t>
            </w:r>
            <w:r w:rsidRPr="00E726E4">
              <w:rPr>
                <w:rFonts w:hint="eastAsia"/>
                <w:sz w:val="20"/>
                <w:szCs w:val="20"/>
              </w:rPr>
              <w:t>24h</w:t>
            </w:r>
            <w:r w:rsidRPr="00E726E4">
              <w:rPr>
                <w:rFonts w:hint="eastAsia"/>
                <w:sz w:val="20"/>
                <w:szCs w:val="20"/>
              </w:rPr>
              <w:t>，</w:t>
            </w:r>
            <w:r w:rsidRPr="00E726E4">
              <w:rPr>
                <w:rFonts w:hint="eastAsia"/>
                <w:sz w:val="20"/>
                <w:szCs w:val="20"/>
              </w:rPr>
              <w:t>4kg</w:t>
            </w:r>
            <w:r w:rsidRPr="00E726E4">
              <w:rPr>
                <w:rFonts w:hint="eastAsia"/>
                <w:sz w:val="20"/>
                <w:szCs w:val="20"/>
              </w:rPr>
              <w:t>钢球，</w:t>
            </w:r>
            <w:r w:rsidRPr="00E726E4">
              <w:rPr>
                <w:rFonts w:hint="eastAsia"/>
                <w:sz w:val="20"/>
                <w:szCs w:val="20"/>
              </w:rPr>
              <w:t>1.8m</w:t>
            </w:r>
            <w:r w:rsidRPr="00E726E4">
              <w:rPr>
                <w:rFonts w:hint="eastAsia"/>
                <w:sz w:val="20"/>
                <w:szCs w:val="20"/>
              </w:rPr>
              <w:t>跌落，无裂纹或破裂等异常现象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83" w:rsidRDefault="002A5483" w:rsidP="002A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5483" w:rsidRDefault="002A5483" w:rsidP="002A5483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67DE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六自由度振动耐久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-4.4.7</w:t>
            </w:r>
          </w:p>
          <w:p w:rsidR="008567DE" w:rsidRPr="00355547" w:rsidRDefault="008567DE" w:rsidP="008567D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戴</w:t>
            </w:r>
            <w:proofErr w:type="gramStart"/>
            <w:r>
              <w:rPr>
                <w:rFonts w:hint="eastAsia"/>
                <w:sz w:val="15"/>
                <w:szCs w:val="15"/>
              </w:rPr>
              <w:t>姆</w:t>
            </w:r>
            <w:proofErr w:type="gramEnd"/>
            <w:r>
              <w:rPr>
                <w:rFonts w:hint="eastAsia"/>
                <w:sz w:val="15"/>
                <w:szCs w:val="15"/>
              </w:rPr>
              <w:t>勒全路谱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h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67DE" w:rsidRDefault="008567DE" w:rsidP="008567D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67DE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安全带固定点强度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Pr="00355547" w:rsidRDefault="008567DE" w:rsidP="008567DE">
            <w:pPr>
              <w:jc w:val="center"/>
              <w:rPr>
                <w:sz w:val="15"/>
                <w:szCs w:val="15"/>
              </w:rPr>
            </w:pPr>
            <w:r w:rsidRPr="00355547">
              <w:rPr>
                <w:rFonts w:hint="eastAsia"/>
                <w:sz w:val="15"/>
                <w:szCs w:val="15"/>
              </w:rPr>
              <w:t>GB</w:t>
            </w:r>
            <w:r w:rsidRPr="00355547">
              <w:rPr>
                <w:sz w:val="15"/>
                <w:szCs w:val="15"/>
              </w:rPr>
              <w:t>14167-</w:t>
            </w:r>
            <w:r w:rsidRPr="00355547">
              <w:rPr>
                <w:rFonts w:hint="eastAsia"/>
                <w:sz w:val="15"/>
                <w:szCs w:val="15"/>
              </w:rPr>
              <w:t>N</w:t>
            </w:r>
            <w:r w:rsidRPr="00355547">
              <w:rPr>
                <w:sz w:val="15"/>
                <w:szCs w:val="15"/>
              </w:rPr>
              <w:t>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67DE" w:rsidRDefault="008567DE" w:rsidP="008567D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67DE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安全带固定点强度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Pr="00355547" w:rsidRDefault="008567DE" w:rsidP="008567DE">
            <w:pPr>
              <w:jc w:val="center"/>
              <w:rPr>
                <w:sz w:val="15"/>
                <w:szCs w:val="15"/>
              </w:rPr>
            </w:pPr>
            <w:r w:rsidRPr="00355547">
              <w:rPr>
                <w:rFonts w:hint="eastAsia"/>
                <w:sz w:val="15"/>
                <w:szCs w:val="15"/>
              </w:rPr>
              <w:t>GB</w:t>
            </w:r>
            <w:r w:rsidRPr="00355547">
              <w:rPr>
                <w:sz w:val="15"/>
                <w:szCs w:val="15"/>
              </w:rPr>
              <w:t>14167-</w:t>
            </w:r>
            <w:r w:rsidRPr="00355547">
              <w:rPr>
                <w:rFonts w:hint="eastAsia"/>
                <w:sz w:val="15"/>
                <w:szCs w:val="15"/>
              </w:rPr>
              <w:t>N</w:t>
            </w:r>
            <w:r w:rsidRPr="00355547">
              <w:rPr>
                <w:sz w:val="15"/>
                <w:szCs w:val="15"/>
              </w:rPr>
              <w:t>2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67DE" w:rsidRDefault="008567DE" w:rsidP="008567D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67DE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rFonts w:hint="eastAsia"/>
                <w:sz w:val="18"/>
                <w:szCs w:val="18"/>
              </w:rPr>
              <w:t>向耐久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-4.4.2</w:t>
            </w:r>
          </w:p>
          <w:p w:rsidR="008567DE" w:rsidRPr="00355547" w:rsidRDefault="008567DE" w:rsidP="008567DE">
            <w:pPr>
              <w:jc w:val="center"/>
              <w:rPr>
                <w:sz w:val="15"/>
                <w:szCs w:val="15"/>
              </w:rPr>
            </w:pPr>
            <w:r w:rsidRPr="00355547">
              <w:rPr>
                <w:sz w:val="15"/>
                <w:szCs w:val="15"/>
              </w:rPr>
              <w:t>75kg</w:t>
            </w:r>
            <w:r w:rsidRPr="00355547">
              <w:rPr>
                <w:sz w:val="15"/>
                <w:szCs w:val="15"/>
              </w:rPr>
              <w:t>负载，气压</w:t>
            </w:r>
            <w:r w:rsidRPr="00355547">
              <w:rPr>
                <w:sz w:val="15"/>
                <w:szCs w:val="15"/>
              </w:rPr>
              <w:t>1.2</w:t>
            </w:r>
            <w:r w:rsidRPr="00355547">
              <w:rPr>
                <w:sz w:val="15"/>
                <w:szCs w:val="15"/>
              </w:rPr>
              <w:t>兆帕，频率</w:t>
            </w:r>
            <w:r w:rsidRPr="00355547">
              <w:rPr>
                <w:sz w:val="15"/>
                <w:szCs w:val="15"/>
              </w:rPr>
              <w:t>2Hz</w:t>
            </w:r>
            <w:r w:rsidRPr="00355547">
              <w:rPr>
                <w:sz w:val="15"/>
                <w:szCs w:val="15"/>
              </w:rPr>
              <w:t>。振幅</w:t>
            </w:r>
            <w:r w:rsidRPr="00355547">
              <w:rPr>
                <w:sz w:val="15"/>
                <w:szCs w:val="15"/>
              </w:rPr>
              <w:t>±20mm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67DE" w:rsidRDefault="008567DE" w:rsidP="008567D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67DE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8567DE" w:rsidRPr="000B194A" w:rsidRDefault="008567DE" w:rsidP="008567D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lastRenderedPageBreak/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1"/>
              <w:gridCol w:w="3186"/>
              <w:gridCol w:w="1938"/>
              <w:gridCol w:w="2654"/>
            </w:tblGrid>
            <w:tr w:rsidR="008567DE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8567DE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8567DE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8567DE" w:rsidRPr="00C50B96" w:rsidRDefault="008567DE" w:rsidP="008567D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8567DE" w:rsidRPr="00A84A96" w:rsidRDefault="008567DE" w:rsidP="008567DE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8567DE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>
              <w:rPr>
                <w:rFonts w:hint="eastAsia"/>
                <w:i/>
              </w:rPr>
              <w:t>马盼</w:t>
            </w:r>
            <w:proofErr w:type="gramStart"/>
            <w:r>
              <w:rPr>
                <w:rFonts w:hint="eastAsia"/>
                <w:i/>
              </w:rPr>
              <w:t>盼</w:t>
            </w:r>
            <w:proofErr w:type="gramEnd"/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</w:p>
        </w:tc>
      </w:tr>
      <w:tr w:rsidR="008567DE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7DE" w:rsidRDefault="008567DE" w:rsidP="008567DE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7DE" w:rsidRDefault="008567DE" w:rsidP="008567DE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2103BE">
      <w:pPr>
        <w:spacing w:beforeLines="50"/>
        <w:jc w:val="left"/>
        <w:rPr>
          <w:rStyle w:val="a5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965" w:rsidRDefault="00604965" w:rsidP="006D200D">
      <w:r>
        <w:separator/>
      </w:r>
    </w:p>
  </w:endnote>
  <w:endnote w:type="continuationSeparator" w:id="0">
    <w:p w:rsidR="00604965" w:rsidRDefault="00604965" w:rsidP="006D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965" w:rsidRDefault="00604965" w:rsidP="006D200D">
      <w:r>
        <w:separator/>
      </w:r>
    </w:p>
  </w:footnote>
  <w:footnote w:type="continuationSeparator" w:id="0">
    <w:p w:rsidR="00604965" w:rsidRDefault="00604965" w:rsidP="006D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221DE"/>
    <w:multiLevelType w:val="hybridMultilevel"/>
    <w:tmpl w:val="361E6DE2"/>
    <w:lvl w:ilvl="0" w:tplc="A8066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8E"/>
    <w:rsid w:val="00016E73"/>
    <w:rsid w:val="0009090B"/>
    <w:rsid w:val="000C1BAA"/>
    <w:rsid w:val="000F5DF3"/>
    <w:rsid w:val="00103F4B"/>
    <w:rsid w:val="001126E9"/>
    <w:rsid w:val="00135737"/>
    <w:rsid w:val="001437DC"/>
    <w:rsid w:val="0016020D"/>
    <w:rsid w:val="001651CB"/>
    <w:rsid w:val="0019063C"/>
    <w:rsid w:val="001A4CCC"/>
    <w:rsid w:val="001B41A8"/>
    <w:rsid w:val="001C6CE7"/>
    <w:rsid w:val="001D7688"/>
    <w:rsid w:val="002103BE"/>
    <w:rsid w:val="002422AB"/>
    <w:rsid w:val="00253B55"/>
    <w:rsid w:val="00253DF5"/>
    <w:rsid w:val="00284A31"/>
    <w:rsid w:val="002A5483"/>
    <w:rsid w:val="002B4BCD"/>
    <w:rsid w:val="00317442"/>
    <w:rsid w:val="003327A7"/>
    <w:rsid w:val="00335069"/>
    <w:rsid w:val="0036180B"/>
    <w:rsid w:val="003707BC"/>
    <w:rsid w:val="003D4985"/>
    <w:rsid w:val="003F4AE4"/>
    <w:rsid w:val="004501E3"/>
    <w:rsid w:val="00480830"/>
    <w:rsid w:val="00491671"/>
    <w:rsid w:val="004939C3"/>
    <w:rsid w:val="00496561"/>
    <w:rsid w:val="004E047F"/>
    <w:rsid w:val="00524F5C"/>
    <w:rsid w:val="005256E5"/>
    <w:rsid w:val="00550397"/>
    <w:rsid w:val="005B6563"/>
    <w:rsid w:val="005D116A"/>
    <w:rsid w:val="005E3F94"/>
    <w:rsid w:val="00604965"/>
    <w:rsid w:val="0060620A"/>
    <w:rsid w:val="006256B4"/>
    <w:rsid w:val="00661744"/>
    <w:rsid w:val="00673054"/>
    <w:rsid w:val="00695A2D"/>
    <w:rsid w:val="006A45BB"/>
    <w:rsid w:val="006C1B88"/>
    <w:rsid w:val="006D200D"/>
    <w:rsid w:val="006E27E2"/>
    <w:rsid w:val="00721308"/>
    <w:rsid w:val="00735392"/>
    <w:rsid w:val="00752EF7"/>
    <w:rsid w:val="007534C7"/>
    <w:rsid w:val="007665D4"/>
    <w:rsid w:val="00772195"/>
    <w:rsid w:val="007E6B54"/>
    <w:rsid w:val="00811B72"/>
    <w:rsid w:val="00812014"/>
    <w:rsid w:val="008216AB"/>
    <w:rsid w:val="008567DE"/>
    <w:rsid w:val="00864397"/>
    <w:rsid w:val="00876042"/>
    <w:rsid w:val="008950F4"/>
    <w:rsid w:val="008C6B6A"/>
    <w:rsid w:val="008D0ED7"/>
    <w:rsid w:val="00946FE4"/>
    <w:rsid w:val="00975F98"/>
    <w:rsid w:val="00976CC3"/>
    <w:rsid w:val="009979CF"/>
    <w:rsid w:val="009A0C8B"/>
    <w:rsid w:val="009D2243"/>
    <w:rsid w:val="00A1287D"/>
    <w:rsid w:val="00A233A9"/>
    <w:rsid w:val="00A46505"/>
    <w:rsid w:val="00A64859"/>
    <w:rsid w:val="00A66EFB"/>
    <w:rsid w:val="00A67F58"/>
    <w:rsid w:val="00A835A3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4388D"/>
    <w:rsid w:val="00C52C1C"/>
    <w:rsid w:val="00C636A6"/>
    <w:rsid w:val="00CD7A52"/>
    <w:rsid w:val="00D145C4"/>
    <w:rsid w:val="00D343C8"/>
    <w:rsid w:val="00D73FE0"/>
    <w:rsid w:val="00D768E3"/>
    <w:rsid w:val="00D80956"/>
    <w:rsid w:val="00D859AB"/>
    <w:rsid w:val="00D929DA"/>
    <w:rsid w:val="00DA0240"/>
    <w:rsid w:val="00DB5D19"/>
    <w:rsid w:val="00DF1757"/>
    <w:rsid w:val="00E326A0"/>
    <w:rsid w:val="00E42929"/>
    <w:rsid w:val="00E726E4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hp</cp:lastModifiedBy>
  <cp:revision>10</cp:revision>
  <cp:lastPrinted>2024-07-03T07:14:00Z</cp:lastPrinted>
  <dcterms:created xsi:type="dcterms:W3CDTF">2025-05-26T01:50:00Z</dcterms:created>
  <dcterms:modified xsi:type="dcterms:W3CDTF">2025-05-26T07:06:00Z</dcterms:modified>
</cp:coreProperties>
</file>