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D66C0">
      <w:pPr>
        <w:jc w:val="center"/>
        <w:rPr>
          <w:sz w:val="28"/>
        </w:rPr>
      </w:pPr>
      <w:r>
        <w:rPr>
          <w:rFonts w:hint="eastAsia"/>
          <w:sz w:val="28"/>
        </w:rPr>
        <w:t>培训协议书</w:t>
      </w:r>
    </w:p>
    <w:p w14:paraId="35AE0471">
      <w:pPr>
        <w:rPr>
          <w:rFonts w:hint="eastAsia" w:eastAsiaTheme="minorEastAsia"/>
          <w:lang w:eastAsia="zh-CN"/>
        </w:rPr>
      </w:pPr>
      <w:r>
        <w:rPr>
          <w:rFonts w:hint="eastAsia"/>
        </w:rPr>
        <w:t>甲方：</w:t>
      </w:r>
      <w:r>
        <w:rPr>
          <w:rFonts w:hint="eastAsia"/>
          <w:lang w:eastAsia="zh-CN"/>
        </w:rPr>
        <w:t>河北光华荣昌汽车部件有限公司</w:t>
      </w:r>
    </w:p>
    <w:p w14:paraId="4E8EDC77">
      <w:pPr>
        <w:rPr>
          <w:rFonts w:hint="eastAsia" w:eastAsiaTheme="minorEastAsia"/>
          <w:lang w:eastAsia="zh-CN"/>
        </w:rPr>
      </w:pPr>
      <w:r>
        <w:rPr>
          <w:rFonts w:hint="eastAsia"/>
        </w:rPr>
        <w:t>乙方：</w:t>
      </w:r>
      <w:r>
        <w:rPr>
          <w:rFonts w:hint="eastAsia"/>
          <w:lang w:val="en-US" w:eastAsia="zh-CN"/>
        </w:rPr>
        <w:t>王明傲</w:t>
      </w:r>
    </w:p>
    <w:p w14:paraId="4B9B43C9">
      <w:pPr>
        <w:spacing w:line="380" w:lineRule="exact"/>
        <w:ind w:firstLine="420" w:firstLineChars="200"/>
      </w:pPr>
      <w:r>
        <w:rPr>
          <w:rFonts w:hint="eastAsia"/>
        </w:rPr>
        <w:t>就乙方（身份证号：</w:t>
      </w:r>
      <w:r>
        <w:rPr>
          <w:rFonts w:hint="eastAsia"/>
          <w:u w:val="single"/>
          <w:lang w:val="en-US" w:eastAsia="zh-CN"/>
        </w:rPr>
        <w:t xml:space="preserve"> 130983199804280010 </w:t>
      </w:r>
      <w:r>
        <w:rPr>
          <w:rFonts w:hint="eastAsia"/>
        </w:rPr>
        <w:t xml:space="preserve"> ）参加</w:t>
      </w:r>
      <w:r>
        <w:rPr>
          <w:rFonts w:hint="eastAsia"/>
          <w:lang w:eastAsia="zh-CN"/>
        </w:rPr>
        <w:t>教育训练</w:t>
      </w:r>
      <w:r>
        <w:rPr>
          <w:rFonts w:hint="eastAsia"/>
        </w:rPr>
        <w:t>（项目：</w:t>
      </w:r>
      <w:r>
        <w:rPr>
          <w:rFonts w:hint="eastAsia"/>
          <w:u w:val="single"/>
        </w:rPr>
        <w:t xml:space="preserve"> </w:t>
      </w:r>
      <w:r>
        <w:rPr>
          <w:rFonts w:hint="eastAsia"/>
          <w:u w:val="single"/>
          <w:lang w:val="en-US" w:eastAsia="zh-CN"/>
        </w:rPr>
        <w:t xml:space="preserve">安全管理人员 </w:t>
      </w:r>
      <w:r>
        <w:rPr>
          <w:rFonts w:hint="eastAsia"/>
          <w:u w:val="single"/>
        </w:rPr>
        <w:t xml:space="preserve"> </w:t>
      </w:r>
      <w:r>
        <w:rPr>
          <w:rFonts w:hint="eastAsia"/>
        </w:rPr>
        <w:t>）培训事宜，经甲方、乙方协商一致，达成如下协议，以兹共同遵守：</w:t>
      </w:r>
    </w:p>
    <w:p w14:paraId="72FFAAB1">
      <w:pPr>
        <w:spacing w:line="380" w:lineRule="exact"/>
        <w:ind w:firstLine="420" w:firstLineChars="200"/>
      </w:pPr>
      <w:r>
        <w:rPr>
          <w:rFonts w:hint="eastAsia"/>
        </w:rPr>
        <w:t>第一条：培训方式和费用承担</w:t>
      </w:r>
    </w:p>
    <w:p w14:paraId="591F8CD6">
      <w:pPr>
        <w:spacing w:line="380" w:lineRule="exact"/>
        <w:ind w:firstLine="420" w:firstLineChars="200"/>
      </w:pPr>
      <w:r>
        <w:rPr>
          <w:rFonts w:hint="eastAsia"/>
        </w:rPr>
        <w:t xml:space="preserve">      在培训、考试期间正常发生的费用共计：</w:t>
      </w:r>
      <w:r>
        <w:rPr>
          <w:rFonts w:hint="eastAsia"/>
          <w:u w:val="single"/>
        </w:rPr>
        <w:t xml:space="preserve"> </w:t>
      </w:r>
      <w:r>
        <w:rPr>
          <w:rFonts w:hint="eastAsia"/>
          <w:u w:val="single"/>
          <w:lang w:val="en-US" w:eastAsia="zh-CN"/>
        </w:rPr>
        <w:t xml:space="preserve"> 600</w:t>
      </w:r>
      <w:r>
        <w:rPr>
          <w:rFonts w:hint="eastAsia"/>
          <w:u w:val="single"/>
        </w:rPr>
        <w:t xml:space="preserve">  </w:t>
      </w:r>
      <w:r>
        <w:rPr>
          <w:rFonts w:hint="eastAsia"/>
        </w:rPr>
        <w:t>元</w:t>
      </w:r>
    </w:p>
    <w:p w14:paraId="7BF06929">
      <w:pPr>
        <w:spacing w:line="380" w:lineRule="exact"/>
        <w:ind w:firstLine="850" w:firstLineChars="405"/>
      </w:pPr>
      <w:r>
        <w:rPr>
          <w:rFonts w:hint="eastAsia"/>
        </w:rPr>
        <w:t>（大写：人民币</w:t>
      </w:r>
      <w:r>
        <w:rPr>
          <w:rFonts w:hint="eastAsia"/>
          <w:u w:val="single"/>
        </w:rPr>
        <w:t xml:space="preserve"> </w:t>
      </w:r>
      <w:r>
        <w:rPr>
          <w:rFonts w:hint="eastAsia"/>
          <w:u w:val="single"/>
          <w:lang w:val="en-US" w:eastAsia="zh-CN"/>
        </w:rPr>
        <w:t>陆佰元整</w:t>
      </w:r>
      <w:r>
        <w:rPr>
          <w:rFonts w:hint="eastAsia"/>
          <w:u w:val="single"/>
        </w:rPr>
        <w:t xml:space="preserve">   </w:t>
      </w:r>
      <w:r>
        <w:rPr>
          <w:rFonts w:hint="eastAsia"/>
        </w:rPr>
        <w:t>），全部费用由甲方承担。</w:t>
      </w:r>
    </w:p>
    <w:p w14:paraId="08E655CF">
      <w:pPr>
        <w:spacing w:line="380" w:lineRule="exact"/>
        <w:ind w:firstLine="420" w:firstLineChars="200"/>
      </w:pPr>
      <w:r>
        <w:rPr>
          <w:rFonts w:hint="eastAsia"/>
        </w:rPr>
        <w:t>第二条：乙方必备资格</w:t>
      </w:r>
    </w:p>
    <w:p w14:paraId="792108EF">
      <w:pPr>
        <w:pStyle w:val="8"/>
        <w:numPr>
          <w:ilvl w:val="0"/>
          <w:numId w:val="0"/>
        </w:numPr>
        <w:spacing w:line="380" w:lineRule="exact"/>
        <w:ind w:left="1035" w:leftChars="0" w:firstLine="210" w:firstLineChars="100"/>
      </w:pPr>
      <w:r>
        <w:rPr>
          <w:rFonts w:hint="eastAsia"/>
        </w:rPr>
        <w:t>所在部门有相应岗位需求且乙方自愿从事本协议约定的特种作业项目。</w:t>
      </w:r>
    </w:p>
    <w:p w14:paraId="4AD303B6">
      <w:pPr>
        <w:spacing w:line="380" w:lineRule="exact"/>
        <w:ind w:firstLine="405"/>
      </w:pPr>
      <w:r>
        <w:rPr>
          <w:rFonts w:hint="eastAsia"/>
        </w:rPr>
        <w:t>第三条：甲方权责</w:t>
      </w:r>
    </w:p>
    <w:p w14:paraId="11E598D3">
      <w:pPr>
        <w:spacing w:line="380" w:lineRule="exact"/>
        <w:ind w:left="210" w:leftChars="100" w:firstLine="1050" w:firstLineChars="500"/>
        <w:rPr>
          <w:rFonts w:hint="eastAsia" w:eastAsiaTheme="minorEastAsia"/>
          <w:lang w:eastAsia="zh-CN"/>
        </w:rPr>
      </w:pPr>
      <w:r>
        <w:rPr>
          <w:rFonts w:hint="eastAsia"/>
        </w:rPr>
        <w:t>甲方负责</w:t>
      </w:r>
      <w:r>
        <w:rPr>
          <w:rFonts w:hint="eastAsia"/>
          <w:lang w:eastAsia="zh-CN"/>
        </w:rPr>
        <w:t>联系厂家及培训机构，</w:t>
      </w:r>
      <w:r>
        <w:rPr>
          <w:rFonts w:hint="eastAsia"/>
        </w:rPr>
        <w:t>并安排乙方定期集中辅导</w:t>
      </w:r>
      <w:r>
        <w:rPr>
          <w:rFonts w:hint="eastAsia"/>
          <w:lang w:eastAsia="zh-CN"/>
        </w:rPr>
        <w:t>、培训、学习。</w:t>
      </w:r>
    </w:p>
    <w:p w14:paraId="603D4BBA">
      <w:pPr>
        <w:spacing w:line="380" w:lineRule="exact"/>
        <w:ind w:firstLine="420" w:firstLineChars="200"/>
      </w:pPr>
      <w:r>
        <w:rPr>
          <w:rFonts w:hint="eastAsia"/>
        </w:rPr>
        <w:t>第四条：乙方权责</w:t>
      </w:r>
    </w:p>
    <w:p w14:paraId="16C02D90">
      <w:pPr>
        <w:pStyle w:val="8"/>
        <w:numPr>
          <w:ilvl w:val="0"/>
          <w:numId w:val="1"/>
        </w:numPr>
        <w:spacing w:line="380" w:lineRule="exact"/>
        <w:ind w:firstLineChars="0"/>
      </w:pPr>
      <w:r>
        <w:rPr>
          <w:rFonts w:hint="eastAsia"/>
        </w:rPr>
        <w:t>在职培训期间应遵守甲方的各项规章制度，应珍惜培训机会，努力学习成才，尽量协调好工作与学习，保质保量完成工作任务。</w:t>
      </w:r>
    </w:p>
    <w:p w14:paraId="2523293E">
      <w:pPr>
        <w:pStyle w:val="8"/>
        <w:numPr>
          <w:ilvl w:val="0"/>
          <w:numId w:val="1"/>
        </w:numPr>
        <w:spacing w:line="380" w:lineRule="exact"/>
        <w:ind w:firstLineChars="0"/>
      </w:pPr>
      <w:r>
        <w:rPr>
          <w:rFonts w:hint="eastAsia"/>
        </w:rPr>
        <w:t>乙方应及时提供培训、考试所需的真实有效资料。</w:t>
      </w:r>
    </w:p>
    <w:p w14:paraId="67147270">
      <w:pPr>
        <w:spacing w:line="380" w:lineRule="exact"/>
        <w:ind w:firstLine="405"/>
      </w:pPr>
      <w:r>
        <w:rPr>
          <w:rFonts w:hint="eastAsia"/>
        </w:rPr>
        <w:t>第五条：其他条款</w:t>
      </w:r>
    </w:p>
    <w:p w14:paraId="314153AA">
      <w:pPr>
        <w:pStyle w:val="8"/>
        <w:numPr>
          <w:ilvl w:val="0"/>
          <w:numId w:val="2"/>
        </w:numPr>
        <w:spacing w:line="380" w:lineRule="exact"/>
        <w:ind w:firstLineChars="0"/>
      </w:pPr>
      <w:r>
        <w:rPr>
          <w:rFonts w:hint="eastAsia"/>
        </w:rPr>
        <w:t>自</w:t>
      </w:r>
      <w:r>
        <w:rPr>
          <w:rFonts w:hint="eastAsia"/>
          <w:lang w:eastAsia="zh-CN"/>
        </w:rPr>
        <w:t>参加培训</w:t>
      </w:r>
      <w:r>
        <w:rPr>
          <w:rFonts w:hint="eastAsia"/>
        </w:rPr>
        <w:t>之日起，乙方必须保证在公司现有岗位服务满两年，如在服务期内提出离职申请或自离等原因与甲方解除劳动合同时，此次培训费用将按约定差异月份在乙方工资部分扣除。</w:t>
      </w:r>
    </w:p>
    <w:p w14:paraId="5137B55A">
      <w:pPr>
        <w:pStyle w:val="8"/>
        <w:numPr>
          <w:ilvl w:val="0"/>
          <w:numId w:val="2"/>
        </w:numPr>
        <w:spacing w:line="380" w:lineRule="exact"/>
        <w:ind w:firstLineChars="0"/>
      </w:pPr>
      <w:r>
        <w:rPr>
          <w:rFonts w:hint="eastAsia"/>
        </w:rPr>
        <w:t>本协议书一式二份，甲方、乙方各持一份，本协议自甲、乙双方签字或盖章</w:t>
      </w:r>
    </w:p>
    <w:p w14:paraId="11D513AE">
      <w:pPr>
        <w:pStyle w:val="8"/>
        <w:spacing w:line="380" w:lineRule="exact"/>
        <w:ind w:left="1353" w:firstLine="0" w:firstLineChars="0"/>
      </w:pPr>
      <w:r>
        <w:rPr>
          <w:rFonts w:hint="eastAsia"/>
        </w:rPr>
        <w:t>之日起生效。</w:t>
      </w:r>
    </w:p>
    <w:p w14:paraId="00570058">
      <w:pPr>
        <w:ind w:firstLine="405"/>
      </w:pPr>
      <w:r>
        <w:rPr>
          <w:rFonts w:hint="eastAsia"/>
        </w:rPr>
        <w:t xml:space="preserve">      </w:t>
      </w:r>
    </w:p>
    <w:p w14:paraId="7148C97D">
      <w:pPr>
        <w:tabs>
          <w:tab w:val="left" w:pos="555"/>
        </w:tabs>
      </w:pPr>
      <w:r>
        <w:tab/>
      </w:r>
      <w:r>
        <w:rPr>
          <w:rFonts w:hint="eastAsia"/>
        </w:rPr>
        <w:t>甲方：</w:t>
      </w:r>
      <w:r>
        <w:rPr>
          <w:rFonts w:hint="eastAsia"/>
          <w:u w:val="single"/>
        </w:rPr>
        <w:t xml:space="preserve"> </w:t>
      </w:r>
      <w:r>
        <w:rPr>
          <w:rFonts w:hint="eastAsia"/>
          <w:u w:val="single"/>
          <w:lang w:val="en-US" w:eastAsia="zh-CN"/>
        </w:rPr>
        <w:t xml:space="preserve"> 河北光华荣昌汽车部件有限公司   </w:t>
      </w:r>
      <w:r>
        <w:rPr>
          <w:rFonts w:hint="eastAsia"/>
        </w:rPr>
        <w:t xml:space="preserve">    乙方：</w:t>
      </w:r>
      <w:r>
        <w:rPr>
          <w:rFonts w:hint="eastAsia"/>
          <w:u w:val="single"/>
        </w:rPr>
        <w:t xml:space="preserve">                         </w:t>
      </w:r>
      <w:r>
        <w:rPr>
          <w:rFonts w:hint="eastAsia"/>
        </w:rPr>
        <w:t xml:space="preserve"> </w:t>
      </w:r>
    </w:p>
    <w:p w14:paraId="7B252F5B">
      <w:pPr>
        <w:tabs>
          <w:tab w:val="left" w:pos="975"/>
        </w:tabs>
      </w:pPr>
    </w:p>
    <w:p w14:paraId="3BF6740D">
      <w:pPr>
        <w:tabs>
          <w:tab w:val="left" w:pos="975"/>
        </w:tabs>
        <w:ind w:firstLine="4095" w:firstLineChars="1950"/>
        <w:rPr>
          <w:u w:val="single"/>
        </w:rPr>
      </w:pPr>
      <w:r>
        <w:rPr>
          <w:rFonts w:hint="eastAsia"/>
        </w:rPr>
        <w:t xml:space="preserve">      </w:t>
      </w:r>
      <w:r>
        <w:rPr>
          <w:rFonts w:hint="eastAsia"/>
          <w:lang w:val="en-US" w:eastAsia="zh-CN"/>
        </w:rPr>
        <w:t xml:space="preserve">   </w:t>
      </w:r>
      <w:r>
        <w:rPr>
          <w:rFonts w:hint="eastAsia"/>
        </w:rPr>
        <w:t>身份证号：</w:t>
      </w:r>
      <w:r>
        <w:rPr>
          <w:rFonts w:hint="eastAsia"/>
          <w:u w:val="single"/>
        </w:rPr>
        <w:t xml:space="preserve"> </w:t>
      </w:r>
      <w:r>
        <w:rPr>
          <w:rFonts w:hint="eastAsia"/>
          <w:u w:val="single"/>
          <w:lang w:val="en-US" w:eastAsia="zh-CN"/>
        </w:rPr>
        <w:t>130983199804280010</w:t>
      </w:r>
      <w:r>
        <w:rPr>
          <w:rFonts w:hint="eastAsia"/>
          <w:u w:val="single"/>
        </w:rPr>
        <w:t xml:space="preserve">   </w:t>
      </w:r>
    </w:p>
    <w:p w14:paraId="4317E87C">
      <w:pPr>
        <w:tabs>
          <w:tab w:val="left" w:pos="1800"/>
          <w:tab w:val="left" w:pos="4575"/>
        </w:tabs>
        <w:rPr>
          <w:rFonts w:hint="eastAsia"/>
        </w:rPr>
      </w:pPr>
      <w:r>
        <w:tab/>
      </w:r>
      <w:r>
        <w:rPr>
          <w:rFonts w:hint="eastAsia"/>
        </w:rPr>
        <w:t>（公      章）</w:t>
      </w:r>
      <w:r>
        <w:tab/>
      </w:r>
      <w:r>
        <w:rPr>
          <w:rFonts w:hint="eastAsia"/>
          <w:lang w:val="en-US" w:eastAsia="zh-CN"/>
        </w:rPr>
        <w:t xml:space="preserve">   </w:t>
      </w:r>
      <w:r>
        <w:rPr>
          <w:rFonts w:hint="eastAsia"/>
        </w:rPr>
        <w:t>（附身份证复印件）</w:t>
      </w:r>
    </w:p>
    <w:p w14:paraId="63150E2B">
      <w:pPr>
        <w:tabs>
          <w:tab w:val="left" w:pos="1800"/>
          <w:tab w:val="left" w:pos="4575"/>
        </w:tabs>
        <w:rPr>
          <w:rFonts w:hint="eastAsia"/>
        </w:rPr>
      </w:pPr>
    </w:p>
    <w:p w14:paraId="51FBEF83">
      <w:pPr>
        <w:tabs>
          <w:tab w:val="left" w:pos="1800"/>
          <w:tab w:val="left" w:pos="4575"/>
        </w:tabs>
        <w:rPr>
          <w:rFonts w:hint="eastAsia"/>
        </w:rPr>
      </w:pPr>
    </w:p>
    <w:p w14:paraId="457A1290">
      <w:pPr>
        <w:tabs>
          <w:tab w:val="left" w:pos="1800"/>
          <w:tab w:val="left" w:pos="4575"/>
        </w:tabs>
        <w:rPr>
          <w:rFonts w:hint="eastAsia"/>
        </w:rPr>
      </w:pPr>
    </w:p>
    <w:p w14:paraId="7623671E">
      <w:pPr>
        <w:tabs>
          <w:tab w:val="left" w:pos="1800"/>
          <w:tab w:val="left" w:pos="4575"/>
        </w:tabs>
        <w:rPr>
          <w:rFonts w:hint="eastAsia"/>
        </w:rPr>
      </w:pPr>
    </w:p>
    <w:p w14:paraId="134F6177">
      <w:pPr>
        <w:tabs>
          <w:tab w:val="left" w:pos="975"/>
        </w:tabs>
      </w:pPr>
      <w:bookmarkStart w:id="0" w:name="_GoBack"/>
      <w:bookmarkEnd w:id="0"/>
    </w:p>
    <w:p w14:paraId="25750584">
      <w:pPr>
        <w:tabs>
          <w:tab w:val="left" w:pos="975"/>
        </w:tabs>
      </w:pPr>
    </w:p>
    <w:p w14:paraId="6E977460">
      <w:pPr>
        <w:tabs>
          <w:tab w:val="left" w:pos="975"/>
        </w:tabs>
      </w:pPr>
    </w:p>
    <w:p w14:paraId="608D375B">
      <w:pPr>
        <w:tabs>
          <w:tab w:val="left" w:pos="975"/>
        </w:tabs>
      </w:pPr>
    </w:p>
    <w:p w14:paraId="3A2C2521">
      <w:pPr>
        <w:tabs>
          <w:tab w:val="left" w:pos="975"/>
        </w:tabs>
      </w:pPr>
    </w:p>
    <w:p w14:paraId="7E7ABCC7">
      <w:pPr>
        <w:keepNext w:val="0"/>
        <w:keepLines w:val="0"/>
        <w:pageBreakBefore w:val="0"/>
        <w:widowControl w:val="0"/>
        <w:tabs>
          <w:tab w:val="left" w:pos="975"/>
        </w:tabs>
        <w:kinsoku/>
        <w:wordWrap/>
        <w:overflowPunct/>
        <w:topLinePunct w:val="0"/>
        <w:autoSpaceDE/>
        <w:autoSpaceDN/>
        <w:bidi w:val="0"/>
        <w:adjustRightInd/>
        <w:snapToGrid/>
        <w:spacing w:line="300" w:lineRule="exact"/>
        <w:textAlignment w:val="auto"/>
        <w:rPr>
          <w:rFonts w:hint="eastAsia"/>
        </w:rPr>
      </w:pPr>
      <w:r>
        <w:rPr>
          <w:rFonts w:hint="eastAsia"/>
        </w:rPr>
        <w:t xml:space="preserve">     签约日期：</w:t>
      </w:r>
      <w:r>
        <w:rPr>
          <w:rFonts w:hint="eastAsia"/>
          <w:u w:val="single"/>
        </w:rPr>
        <w:t xml:space="preserve"> </w:t>
      </w:r>
      <w:r>
        <w:rPr>
          <w:rFonts w:hint="eastAsia"/>
          <w:u w:val="single"/>
          <w:lang w:val="en-US" w:eastAsia="zh-CN"/>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日        </w:t>
      </w:r>
      <w:r>
        <w:rPr>
          <w:rFonts w:hint="eastAsia"/>
          <w:lang w:val="en-US" w:eastAsia="zh-CN"/>
        </w:rPr>
        <w:t xml:space="preserve">    </w:t>
      </w:r>
      <w:r>
        <w:rPr>
          <w:rFonts w:hint="eastAsia"/>
        </w:rPr>
        <w:t>现住地：</w:t>
      </w:r>
      <w:r>
        <w:rPr>
          <w:rFonts w:hint="eastAsia"/>
          <w:u w:val="single"/>
        </w:rPr>
        <w:t xml:space="preserve"> </w:t>
      </w:r>
      <w:r>
        <w:rPr>
          <w:rFonts w:hint="eastAsia"/>
          <w:u w:val="single"/>
          <w:lang w:eastAsia="zh-CN"/>
        </w:rPr>
        <w:t>河北省黄骅市</w:t>
      </w:r>
      <w:r>
        <w:rPr>
          <w:rFonts w:hint="eastAsia"/>
          <w:u w:val="single"/>
          <w:lang w:val="en-US" w:eastAsia="zh-CN"/>
        </w:rPr>
        <w:t xml:space="preserve">     </w:t>
      </w:r>
      <w:r>
        <w:rPr>
          <w:rFonts w:hint="eastAsia"/>
          <w:u w:val="single"/>
        </w:rPr>
        <w:t xml:space="preserve">   </w:t>
      </w:r>
      <w:r>
        <w:rPr>
          <w:rFonts w:hint="eastAsia"/>
        </w:rPr>
        <w:t xml:space="preserve">  </w:t>
      </w:r>
    </w:p>
    <w:p w14:paraId="0DEF560D">
      <w:pPr>
        <w:spacing w:before="156" w:beforeLines="50"/>
        <w:rPr>
          <w:rFonts w:hint="eastAsia"/>
        </w:rPr>
      </w:pPr>
      <w:r>
        <w:rPr>
          <w:rFonts w:hint="eastAsia" w:ascii="宋体" w:hAnsi="宋体"/>
          <w:sz w:val="18"/>
          <w:szCs w:val="18"/>
        </w:rPr>
        <w:pict>
          <v:line id="_x0000_s1026" o:spid="_x0000_s1026" o:spt="20" style="position:absolute;left:0pt;margin-left:481.8pt;margin-top:674.35pt;height:46.8pt;width:0pt;z-index:251660288;mso-width-relative:page;mso-height-relative:page;" filled="f" stroked="t" coordsize="21600,21600">
            <v:path arrowok="t"/>
            <v:fill on="f" focussize="0,0"/>
            <v:stroke color="#FF0000"/>
            <v:imagedata o:title=""/>
            <o:lock v:ext="edit"/>
          </v:line>
        </w:pict>
      </w:r>
      <w:r>
        <w:rPr>
          <w:rFonts w:hint="eastAsia" w:ascii="宋体" w:hAnsi="宋体"/>
          <w:sz w:val="18"/>
          <w:szCs w:val="18"/>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8585835</wp:posOffset>
            </wp:positionV>
            <wp:extent cx="255270" cy="174625"/>
            <wp:effectExtent l="0" t="0" r="11430" b="15875"/>
            <wp:wrapNone/>
            <wp:docPr id="2" name="图片 3" descr="m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mylogo"/>
                    <pic:cNvPicPr>
                      <a:picLocks noChangeAspect="1"/>
                    </pic:cNvPicPr>
                  </pic:nvPicPr>
                  <pic:blipFill>
                    <a:blip r:embed="rId4"/>
                    <a:stretch>
                      <a:fillRect/>
                    </a:stretch>
                  </pic:blipFill>
                  <pic:spPr>
                    <a:xfrm>
                      <a:off x="0" y="0"/>
                      <a:ext cx="255270" cy="174625"/>
                    </a:xfrm>
                    <a:prstGeom prst="rect">
                      <a:avLst/>
                    </a:prstGeom>
                    <a:solidFill>
                      <a:srgbClr val="333399"/>
                    </a:solidFill>
                    <a:ln w="9525">
                      <a:noFill/>
                    </a:ln>
                  </pic:spPr>
                </pic:pic>
              </a:graphicData>
            </a:graphic>
          </wp:anchor>
        </w:drawing>
      </w:r>
      <w:r>
        <w:rPr>
          <w:rFonts w:hint="eastAsia" w:ascii="宋体" w:hAnsi="宋体"/>
          <w:sz w:val="18"/>
          <w:szCs w:val="18"/>
        </w:rPr>
        <w:t>表单No.GR-31-02-0</w:t>
      </w:r>
      <w:r>
        <w:rPr>
          <w:rFonts w:hint="eastAsia" w:ascii="宋体" w:hAnsi="宋体"/>
          <w:sz w:val="18"/>
          <w:szCs w:val="18"/>
          <w:lang w:val="en-US" w:eastAsia="zh-CN"/>
        </w:rPr>
        <w:t>2</w:t>
      </w:r>
      <w:r>
        <w:rPr>
          <w:rFonts w:hint="eastAsia" w:ascii="宋体" w:hAnsi="宋体"/>
          <w:sz w:val="18"/>
          <w:szCs w:val="18"/>
        </w:rPr>
        <w:t>（</w:t>
      </w:r>
      <w:r>
        <w:rPr>
          <w:rFonts w:hint="eastAsia" w:ascii="宋体" w:hAnsi="宋体"/>
          <w:sz w:val="18"/>
          <w:szCs w:val="18"/>
          <w:lang w:val="en-US" w:eastAsia="zh-CN"/>
        </w:rPr>
        <w:t>A</w:t>
      </w:r>
      <w:r>
        <w:rPr>
          <w:rFonts w:hint="eastAsia" w:ascii="宋体" w:hAnsi="宋体"/>
          <w:sz w:val="18"/>
          <w:szCs w:val="18"/>
        </w:rPr>
        <w:t>/</w:t>
      </w:r>
      <w:r>
        <w:rPr>
          <w:rFonts w:hint="eastAsia" w:ascii="宋体" w:hAnsi="宋体"/>
          <w:sz w:val="18"/>
          <w:szCs w:val="18"/>
          <w:lang w:val="en-US" w:eastAsia="zh-CN"/>
        </w:rPr>
        <w:t>1</w:t>
      </w:r>
      <w:r>
        <w:rPr>
          <w:rFonts w:hint="eastAsia" w:ascii="宋体" w:hAnsi="宋体"/>
          <w:sz w:val="18"/>
          <w:szCs w:val="18"/>
        </w:rPr>
        <w:t xml:space="preserve">）           </w:t>
      </w:r>
      <w:r>
        <w:drawing>
          <wp:inline distT="0" distB="0" distL="114300" distR="114300">
            <wp:extent cx="1576705" cy="164465"/>
            <wp:effectExtent l="0" t="0" r="4445" b="6985"/>
            <wp:docPr id="1" name="图片 1" descr="荣昌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荣昌图标"/>
                    <pic:cNvPicPr>
                      <a:picLocks noChangeAspect="1"/>
                    </pic:cNvPicPr>
                  </pic:nvPicPr>
                  <pic:blipFill>
                    <a:blip r:embed="rId5"/>
                    <a:stretch>
                      <a:fillRect/>
                    </a:stretch>
                  </pic:blipFill>
                  <pic:spPr>
                    <a:xfrm>
                      <a:off x="0" y="0"/>
                      <a:ext cx="1576705" cy="164465"/>
                    </a:xfrm>
                    <a:prstGeom prst="rect">
                      <a:avLst/>
                    </a:prstGeom>
                    <a:noFill/>
                    <a:ln w="9525">
                      <a:noFill/>
                    </a:ln>
                  </pic:spPr>
                </pic:pic>
              </a:graphicData>
            </a:graphic>
          </wp:inline>
        </w:drawing>
      </w:r>
      <w:r>
        <w:rPr>
          <w:rFonts w:hint="eastAsia" w:ascii="宋体" w:hAnsi="宋体"/>
          <w:sz w:val="18"/>
          <w:szCs w:val="18"/>
        </w:rPr>
        <w:t xml:space="preserve">             A4(210mm×297mm)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E7C04"/>
    <w:multiLevelType w:val="multilevel"/>
    <w:tmpl w:val="714E7C04"/>
    <w:lvl w:ilvl="0" w:tentative="0">
      <w:start w:val="1"/>
      <w:numFmt w:val="decimal"/>
      <w:lvlText w:val="%1、"/>
      <w:lvlJc w:val="left"/>
      <w:pPr>
        <w:ind w:left="1353" w:hanging="360"/>
      </w:pPr>
      <w:rPr>
        <w:rFonts w:hint="default"/>
      </w:rPr>
    </w:lvl>
    <w:lvl w:ilvl="1" w:tentative="0">
      <w:start w:val="1"/>
      <w:numFmt w:val="lowerLetter"/>
      <w:lvlText w:val="%2)"/>
      <w:lvlJc w:val="left"/>
      <w:pPr>
        <w:ind w:left="1875" w:hanging="420"/>
      </w:pPr>
    </w:lvl>
    <w:lvl w:ilvl="2" w:tentative="0">
      <w:start w:val="1"/>
      <w:numFmt w:val="lowerRoman"/>
      <w:lvlText w:val="%3."/>
      <w:lvlJc w:val="right"/>
      <w:pPr>
        <w:ind w:left="2295" w:hanging="420"/>
      </w:pPr>
    </w:lvl>
    <w:lvl w:ilvl="3" w:tentative="0">
      <w:start w:val="1"/>
      <w:numFmt w:val="decimal"/>
      <w:lvlText w:val="%4."/>
      <w:lvlJc w:val="left"/>
      <w:pPr>
        <w:ind w:left="2715" w:hanging="420"/>
      </w:pPr>
    </w:lvl>
    <w:lvl w:ilvl="4" w:tentative="0">
      <w:start w:val="1"/>
      <w:numFmt w:val="lowerLetter"/>
      <w:lvlText w:val="%5)"/>
      <w:lvlJc w:val="left"/>
      <w:pPr>
        <w:ind w:left="3135" w:hanging="420"/>
      </w:pPr>
    </w:lvl>
    <w:lvl w:ilvl="5" w:tentative="0">
      <w:start w:val="1"/>
      <w:numFmt w:val="lowerRoman"/>
      <w:lvlText w:val="%6."/>
      <w:lvlJc w:val="right"/>
      <w:pPr>
        <w:ind w:left="3555" w:hanging="420"/>
      </w:pPr>
    </w:lvl>
    <w:lvl w:ilvl="6" w:tentative="0">
      <w:start w:val="1"/>
      <w:numFmt w:val="decimal"/>
      <w:lvlText w:val="%7."/>
      <w:lvlJc w:val="left"/>
      <w:pPr>
        <w:ind w:left="3975" w:hanging="420"/>
      </w:pPr>
    </w:lvl>
    <w:lvl w:ilvl="7" w:tentative="0">
      <w:start w:val="1"/>
      <w:numFmt w:val="lowerLetter"/>
      <w:lvlText w:val="%8)"/>
      <w:lvlJc w:val="left"/>
      <w:pPr>
        <w:ind w:left="4395" w:hanging="420"/>
      </w:pPr>
    </w:lvl>
    <w:lvl w:ilvl="8" w:tentative="0">
      <w:start w:val="1"/>
      <w:numFmt w:val="lowerRoman"/>
      <w:lvlText w:val="%9."/>
      <w:lvlJc w:val="right"/>
      <w:pPr>
        <w:ind w:left="4815" w:hanging="420"/>
      </w:pPr>
    </w:lvl>
  </w:abstractNum>
  <w:abstractNum w:abstractNumId="1">
    <w:nsid w:val="772A4D86"/>
    <w:multiLevelType w:val="multilevel"/>
    <w:tmpl w:val="772A4D86"/>
    <w:lvl w:ilvl="0" w:tentative="0">
      <w:start w:val="1"/>
      <w:numFmt w:val="decimal"/>
      <w:lvlText w:val="%1、"/>
      <w:lvlJc w:val="left"/>
      <w:pPr>
        <w:ind w:left="1353" w:hanging="360"/>
      </w:pPr>
      <w:rPr>
        <w:rFonts w:hint="default"/>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1D37"/>
    <w:rsid w:val="0001620D"/>
    <w:rsid w:val="00020D33"/>
    <w:rsid w:val="00022DE8"/>
    <w:rsid w:val="0005230D"/>
    <w:rsid w:val="00054091"/>
    <w:rsid w:val="00062DF6"/>
    <w:rsid w:val="000652BF"/>
    <w:rsid w:val="000C6DB2"/>
    <w:rsid w:val="00101073"/>
    <w:rsid w:val="001033D0"/>
    <w:rsid w:val="00105E86"/>
    <w:rsid w:val="00106E79"/>
    <w:rsid w:val="00107E29"/>
    <w:rsid w:val="00121FF3"/>
    <w:rsid w:val="0013025F"/>
    <w:rsid w:val="00130F5F"/>
    <w:rsid w:val="00131DE3"/>
    <w:rsid w:val="001468CF"/>
    <w:rsid w:val="00147E52"/>
    <w:rsid w:val="00181553"/>
    <w:rsid w:val="00185B02"/>
    <w:rsid w:val="001B2FDF"/>
    <w:rsid w:val="001E537B"/>
    <w:rsid w:val="001F6272"/>
    <w:rsid w:val="00200678"/>
    <w:rsid w:val="002068CF"/>
    <w:rsid w:val="00220FF9"/>
    <w:rsid w:val="0022422D"/>
    <w:rsid w:val="002447A7"/>
    <w:rsid w:val="0025086B"/>
    <w:rsid w:val="002733B1"/>
    <w:rsid w:val="0027619F"/>
    <w:rsid w:val="00277253"/>
    <w:rsid w:val="002D62F1"/>
    <w:rsid w:val="002E2802"/>
    <w:rsid w:val="002F2827"/>
    <w:rsid w:val="00306B90"/>
    <w:rsid w:val="003335AC"/>
    <w:rsid w:val="003365C0"/>
    <w:rsid w:val="0034063A"/>
    <w:rsid w:val="00340E91"/>
    <w:rsid w:val="00375D17"/>
    <w:rsid w:val="0038271A"/>
    <w:rsid w:val="00382CA9"/>
    <w:rsid w:val="003A5F0A"/>
    <w:rsid w:val="003A6E35"/>
    <w:rsid w:val="003A73DC"/>
    <w:rsid w:val="003B168E"/>
    <w:rsid w:val="0040401C"/>
    <w:rsid w:val="00415C57"/>
    <w:rsid w:val="00421798"/>
    <w:rsid w:val="004223BD"/>
    <w:rsid w:val="0042497F"/>
    <w:rsid w:val="00425664"/>
    <w:rsid w:val="004577E9"/>
    <w:rsid w:val="0048662A"/>
    <w:rsid w:val="004A1001"/>
    <w:rsid w:val="004A1F7C"/>
    <w:rsid w:val="004B488C"/>
    <w:rsid w:val="004C0183"/>
    <w:rsid w:val="004D0EB8"/>
    <w:rsid w:val="004F31BC"/>
    <w:rsid w:val="00502129"/>
    <w:rsid w:val="00535B35"/>
    <w:rsid w:val="005370EE"/>
    <w:rsid w:val="005727FF"/>
    <w:rsid w:val="0058687B"/>
    <w:rsid w:val="005A1CE7"/>
    <w:rsid w:val="005C36C6"/>
    <w:rsid w:val="005E7494"/>
    <w:rsid w:val="00633709"/>
    <w:rsid w:val="006D53AD"/>
    <w:rsid w:val="006F326B"/>
    <w:rsid w:val="007242FC"/>
    <w:rsid w:val="007343B7"/>
    <w:rsid w:val="00735531"/>
    <w:rsid w:val="0076588A"/>
    <w:rsid w:val="00767DE9"/>
    <w:rsid w:val="00783064"/>
    <w:rsid w:val="0078620F"/>
    <w:rsid w:val="007A44B3"/>
    <w:rsid w:val="007B5610"/>
    <w:rsid w:val="007D19E9"/>
    <w:rsid w:val="007D4302"/>
    <w:rsid w:val="007D7686"/>
    <w:rsid w:val="007F1FA1"/>
    <w:rsid w:val="007F4CA4"/>
    <w:rsid w:val="00817738"/>
    <w:rsid w:val="008259D9"/>
    <w:rsid w:val="00844E6B"/>
    <w:rsid w:val="00877155"/>
    <w:rsid w:val="00877E8D"/>
    <w:rsid w:val="00877F00"/>
    <w:rsid w:val="00890ECC"/>
    <w:rsid w:val="008B5766"/>
    <w:rsid w:val="008C5C33"/>
    <w:rsid w:val="008D7DB9"/>
    <w:rsid w:val="00915569"/>
    <w:rsid w:val="00941924"/>
    <w:rsid w:val="00954792"/>
    <w:rsid w:val="00961D74"/>
    <w:rsid w:val="0097692B"/>
    <w:rsid w:val="009828D2"/>
    <w:rsid w:val="009A0470"/>
    <w:rsid w:val="009B1B9A"/>
    <w:rsid w:val="009E3C06"/>
    <w:rsid w:val="00A16488"/>
    <w:rsid w:val="00A166D2"/>
    <w:rsid w:val="00A239E1"/>
    <w:rsid w:val="00A61461"/>
    <w:rsid w:val="00A61D37"/>
    <w:rsid w:val="00A66B30"/>
    <w:rsid w:val="00A8158A"/>
    <w:rsid w:val="00AB4EDF"/>
    <w:rsid w:val="00AE4526"/>
    <w:rsid w:val="00AE70E4"/>
    <w:rsid w:val="00AF02AD"/>
    <w:rsid w:val="00AF4229"/>
    <w:rsid w:val="00AF5F43"/>
    <w:rsid w:val="00B25FFB"/>
    <w:rsid w:val="00B51097"/>
    <w:rsid w:val="00B730FD"/>
    <w:rsid w:val="00B96AA2"/>
    <w:rsid w:val="00BA2191"/>
    <w:rsid w:val="00BA2566"/>
    <w:rsid w:val="00BB5E6D"/>
    <w:rsid w:val="00BC1A08"/>
    <w:rsid w:val="00BF452E"/>
    <w:rsid w:val="00C04442"/>
    <w:rsid w:val="00C04FE7"/>
    <w:rsid w:val="00C1322E"/>
    <w:rsid w:val="00C14588"/>
    <w:rsid w:val="00C23814"/>
    <w:rsid w:val="00C7543E"/>
    <w:rsid w:val="00C812CD"/>
    <w:rsid w:val="00CD7FA0"/>
    <w:rsid w:val="00CE2A84"/>
    <w:rsid w:val="00D17718"/>
    <w:rsid w:val="00D236B6"/>
    <w:rsid w:val="00D37E42"/>
    <w:rsid w:val="00D412D6"/>
    <w:rsid w:val="00D46DE9"/>
    <w:rsid w:val="00D6024D"/>
    <w:rsid w:val="00D65B92"/>
    <w:rsid w:val="00D67250"/>
    <w:rsid w:val="00D734F5"/>
    <w:rsid w:val="00D73C98"/>
    <w:rsid w:val="00D81C67"/>
    <w:rsid w:val="00D9217E"/>
    <w:rsid w:val="00DA3298"/>
    <w:rsid w:val="00DB43CF"/>
    <w:rsid w:val="00E12E19"/>
    <w:rsid w:val="00E20CC7"/>
    <w:rsid w:val="00E33CD9"/>
    <w:rsid w:val="00E63924"/>
    <w:rsid w:val="00E64AE4"/>
    <w:rsid w:val="00E7009A"/>
    <w:rsid w:val="00E84368"/>
    <w:rsid w:val="00E90A7B"/>
    <w:rsid w:val="00E927DD"/>
    <w:rsid w:val="00EA45EC"/>
    <w:rsid w:val="00EB440F"/>
    <w:rsid w:val="00EB5A01"/>
    <w:rsid w:val="00EF4105"/>
    <w:rsid w:val="00EF6EDF"/>
    <w:rsid w:val="00F024D7"/>
    <w:rsid w:val="00F03100"/>
    <w:rsid w:val="00F114AF"/>
    <w:rsid w:val="00F14ACC"/>
    <w:rsid w:val="00F4361C"/>
    <w:rsid w:val="00F70475"/>
    <w:rsid w:val="00F92C03"/>
    <w:rsid w:val="00F93EF4"/>
    <w:rsid w:val="00F94DD2"/>
    <w:rsid w:val="00FB0941"/>
    <w:rsid w:val="00FC02E7"/>
    <w:rsid w:val="00FD331F"/>
    <w:rsid w:val="00FD3DC5"/>
    <w:rsid w:val="00FD733F"/>
    <w:rsid w:val="00FF2FB8"/>
    <w:rsid w:val="039F4F63"/>
    <w:rsid w:val="07F20A71"/>
    <w:rsid w:val="09DE1469"/>
    <w:rsid w:val="0FB37585"/>
    <w:rsid w:val="1A9F4880"/>
    <w:rsid w:val="1D211FA0"/>
    <w:rsid w:val="247F5C6E"/>
    <w:rsid w:val="24F14863"/>
    <w:rsid w:val="2D500404"/>
    <w:rsid w:val="2E4819FE"/>
    <w:rsid w:val="2E68372D"/>
    <w:rsid w:val="330B0203"/>
    <w:rsid w:val="37841071"/>
    <w:rsid w:val="3A2E6D74"/>
    <w:rsid w:val="3F4256A6"/>
    <w:rsid w:val="458D03F4"/>
    <w:rsid w:val="4D366D4D"/>
    <w:rsid w:val="51EE3AC8"/>
    <w:rsid w:val="52C70B88"/>
    <w:rsid w:val="559E6480"/>
    <w:rsid w:val="56613FBE"/>
    <w:rsid w:val="56F75413"/>
    <w:rsid w:val="5C065E82"/>
    <w:rsid w:val="5F862D6E"/>
    <w:rsid w:val="70A735CC"/>
    <w:rsid w:val="751238DD"/>
    <w:rsid w:val="783F678E"/>
    <w:rsid w:val="7AF37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505</Words>
  <Characters>573</Characters>
  <Lines>5</Lines>
  <Paragraphs>1</Paragraphs>
  <TotalTime>3</TotalTime>
  <ScaleCrop>false</ScaleCrop>
  <LinksUpToDate>false</LinksUpToDate>
  <CharactersWithSpaces>712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2017-09-01T06:16:00Z</dcterms:created>
  <dc:creator>李苹</dc:creator>
  <cp:lastModifiedBy>爱生活╮</cp:lastModifiedBy>
  <cp:lastPrinted>2019-11-21T06:03:00Z</cp:lastPrinted>
  <dcterms:modified xsi:type="dcterms:W3CDTF">2025-06-05T01:11:09Z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eyJoZGlkIjoiNmQwY2EzYjFmZTA3OTJhYTEyZWY1OWFjNWFhYzcwN2YiLCJ1c2VySWQiOiI0MDQ0MzUzODYifQ==</vt:lpwstr>
  </property>
  <property fmtid="{D5CDD505-2E9C-101B-9397-08002B2CF9AE}" pid="4" name="ICV">
    <vt:lpwstr>F7860F990BE84DF49301BD755983018C_12</vt:lpwstr>
  </property>
</Properties>
</file>