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89" w:rsidRPr="00DE1523" w:rsidRDefault="00AE1C89" w:rsidP="006B6029">
      <w:pPr>
        <w:spacing w:line="360" w:lineRule="auto"/>
        <w:rPr>
          <w:rFonts w:asciiTheme="minorEastAsia" w:hAnsiTheme="minorEastAsia"/>
          <w:sz w:val="24"/>
        </w:rPr>
      </w:pPr>
    </w:p>
    <w:p w:rsidR="00CF0F91" w:rsidRPr="00CF0F91" w:rsidRDefault="00CF0F91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:rsidR="00AE1C89" w:rsidRPr="00DE1523" w:rsidRDefault="00866406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股东决定</w:t>
      </w:r>
    </w:p>
    <w:p w:rsidR="00AE1C89" w:rsidRPr="00DE1523" w:rsidRDefault="00AE1C89" w:rsidP="006B6029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:rsidR="00AE1C89" w:rsidRPr="00DE1523" w:rsidRDefault="00866406" w:rsidP="006B602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根据《</w:t>
      </w:r>
      <w:r w:rsidR="00CF0F91">
        <w:rPr>
          <w:rFonts w:asciiTheme="minorEastAsia" w:hAnsiTheme="minorEastAsia" w:hint="eastAsia"/>
          <w:sz w:val="24"/>
        </w:rPr>
        <w:t>中华人民共和国</w:t>
      </w:r>
      <w:r w:rsidRPr="00DE1523">
        <w:rPr>
          <w:rFonts w:asciiTheme="minorEastAsia" w:hAnsiTheme="minorEastAsia" w:hint="eastAsia"/>
          <w:sz w:val="24"/>
        </w:rPr>
        <w:t>公司法》</w:t>
      </w:r>
      <w:r w:rsidR="000F27D9" w:rsidRPr="00DE1523">
        <w:rPr>
          <w:rFonts w:asciiTheme="minorEastAsia" w:hAnsiTheme="minorEastAsia" w:hint="eastAsia"/>
          <w:sz w:val="24"/>
        </w:rPr>
        <w:t>及</w:t>
      </w:r>
      <w:r w:rsidRPr="00DE1523">
        <w:rPr>
          <w:rFonts w:asciiTheme="minorEastAsia" w:hAnsiTheme="minorEastAsia" w:hint="eastAsia"/>
          <w:sz w:val="24"/>
        </w:rPr>
        <w:t>公司</w:t>
      </w:r>
      <w:r w:rsidR="000F27D9" w:rsidRPr="00DE1523">
        <w:rPr>
          <w:rFonts w:asciiTheme="minorEastAsia" w:hAnsiTheme="minorEastAsia" w:hint="eastAsia"/>
          <w:sz w:val="24"/>
        </w:rPr>
        <w:t>《</w:t>
      </w:r>
      <w:r w:rsidRPr="00DE1523">
        <w:rPr>
          <w:rFonts w:asciiTheme="minorEastAsia" w:hAnsiTheme="minorEastAsia" w:hint="eastAsia"/>
          <w:sz w:val="24"/>
        </w:rPr>
        <w:t>章程</w:t>
      </w:r>
      <w:r w:rsidR="000F27D9" w:rsidRPr="00DE1523">
        <w:rPr>
          <w:rFonts w:asciiTheme="minorEastAsia" w:hAnsiTheme="minorEastAsia" w:hint="eastAsia"/>
          <w:sz w:val="24"/>
        </w:rPr>
        <w:t>》的有关规定</w:t>
      </w:r>
      <w:r w:rsidRPr="00DE1523">
        <w:rPr>
          <w:rFonts w:asciiTheme="minorEastAsia" w:hAnsiTheme="minorEastAsia" w:hint="eastAsia"/>
          <w:sz w:val="24"/>
        </w:rPr>
        <w:t>，</w:t>
      </w:r>
      <w:r w:rsidR="00A46F63">
        <w:rPr>
          <w:rFonts w:asciiTheme="minorEastAsia" w:hAnsiTheme="minorEastAsia" w:hint="eastAsia"/>
          <w:sz w:val="24"/>
        </w:rPr>
        <w:t>本公司</w:t>
      </w:r>
      <w:r w:rsidR="002066A8">
        <w:rPr>
          <w:rFonts w:asciiTheme="minorEastAsia" w:hAnsiTheme="minorEastAsia" w:hint="eastAsia"/>
          <w:sz w:val="24"/>
        </w:rPr>
        <w:t>股东</w:t>
      </w:r>
      <w:r w:rsidRPr="00DE1523">
        <w:rPr>
          <w:rFonts w:asciiTheme="minorEastAsia" w:hAnsiTheme="minorEastAsia" w:hint="eastAsia"/>
          <w:sz w:val="24"/>
        </w:rPr>
        <w:t>于</w:t>
      </w:r>
      <w:r w:rsidR="00F3059C">
        <w:rPr>
          <w:rFonts w:asciiTheme="minorEastAsia" w:hAnsiTheme="minorEastAsia" w:hint="eastAsia"/>
          <w:sz w:val="24"/>
        </w:rPr>
        <w:t>20</w:t>
      </w:r>
      <w:r w:rsidR="00633959">
        <w:rPr>
          <w:rFonts w:asciiTheme="minorEastAsia" w:hAnsiTheme="minorEastAsia" w:hint="eastAsia"/>
          <w:sz w:val="24"/>
        </w:rPr>
        <w:t>25</w:t>
      </w:r>
      <w:r w:rsidRPr="00DE1523">
        <w:rPr>
          <w:rFonts w:asciiTheme="minorEastAsia" w:hAnsiTheme="minorEastAsia" w:hint="eastAsia"/>
          <w:sz w:val="24"/>
        </w:rPr>
        <w:t>年</w:t>
      </w:r>
      <w:r w:rsidR="00633959">
        <w:rPr>
          <w:rFonts w:asciiTheme="minorEastAsia" w:hAnsiTheme="minorEastAsia" w:hint="eastAsia"/>
          <w:sz w:val="24"/>
        </w:rPr>
        <w:t>6</w:t>
      </w:r>
      <w:r w:rsidRPr="00DE1523">
        <w:rPr>
          <w:rFonts w:asciiTheme="minorEastAsia" w:hAnsiTheme="minorEastAsia" w:hint="eastAsia"/>
          <w:sz w:val="24"/>
        </w:rPr>
        <w:t>月</w:t>
      </w:r>
      <w:r w:rsidR="00633959">
        <w:rPr>
          <w:rFonts w:asciiTheme="minorEastAsia" w:hAnsiTheme="minorEastAsia" w:hint="eastAsia"/>
          <w:sz w:val="24"/>
        </w:rPr>
        <w:t>10</w:t>
      </w:r>
      <w:r w:rsidRPr="00DE1523">
        <w:rPr>
          <w:rFonts w:asciiTheme="minorEastAsia" w:hAnsiTheme="minorEastAsia" w:hint="eastAsia"/>
          <w:sz w:val="24"/>
        </w:rPr>
        <w:t>日</w:t>
      </w:r>
      <w:r w:rsidR="00061703" w:rsidRPr="00DE1523">
        <w:rPr>
          <w:rFonts w:asciiTheme="minorEastAsia" w:hAnsiTheme="minorEastAsia" w:hint="eastAsia"/>
          <w:sz w:val="24"/>
        </w:rPr>
        <w:t>在公司住所</w:t>
      </w:r>
      <w:proofErr w:type="gramStart"/>
      <w:r w:rsidR="00061703" w:rsidRPr="00DE1523">
        <w:rPr>
          <w:rFonts w:asciiTheme="minorEastAsia" w:hAnsiTheme="minorEastAsia" w:hint="eastAsia"/>
          <w:sz w:val="24"/>
        </w:rPr>
        <w:t>作出</w:t>
      </w:r>
      <w:proofErr w:type="gramEnd"/>
      <w:r w:rsidR="00061703" w:rsidRPr="00DE1523">
        <w:rPr>
          <w:rFonts w:asciiTheme="minorEastAsia" w:hAnsiTheme="minorEastAsia" w:hint="eastAsia"/>
          <w:sz w:val="24"/>
        </w:rPr>
        <w:t>如下</w:t>
      </w:r>
      <w:r w:rsidR="00A46F63">
        <w:rPr>
          <w:rFonts w:asciiTheme="minorEastAsia" w:hAnsiTheme="minorEastAsia" w:hint="eastAsia"/>
          <w:sz w:val="24"/>
        </w:rPr>
        <w:t>书面</w:t>
      </w:r>
      <w:r w:rsidR="00061703" w:rsidRPr="00DE1523">
        <w:rPr>
          <w:rFonts w:asciiTheme="minorEastAsia" w:hAnsiTheme="minorEastAsia" w:hint="eastAsia"/>
          <w:sz w:val="24"/>
        </w:rPr>
        <w:t>决定</w:t>
      </w:r>
      <w:r w:rsidRPr="00DE1523">
        <w:rPr>
          <w:rFonts w:asciiTheme="minorEastAsia" w:hAnsiTheme="minorEastAsia" w:hint="eastAsia"/>
          <w:sz w:val="24"/>
        </w:rPr>
        <w:t>：</w:t>
      </w:r>
    </w:p>
    <w:p w:rsidR="004D6CAA" w:rsidRDefault="004D6CAA" w:rsidP="006B6029">
      <w:pPr>
        <w:pStyle w:val="a3"/>
        <w:numPr>
          <w:ilvl w:val="0"/>
          <w:numId w:val="1"/>
        </w:numPr>
        <w:spacing w:line="360" w:lineRule="auto"/>
        <w:ind w:firstLineChars="0" w:firstLine="147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同意变更公司经营范围，</w:t>
      </w:r>
    </w:p>
    <w:p w:rsidR="004D6CAA" w:rsidRPr="004D6CAA" w:rsidRDefault="004D6CAA" w:rsidP="004D6CAA">
      <w:pPr>
        <w:pStyle w:val="a3"/>
        <w:spacing w:line="360" w:lineRule="auto"/>
        <w:ind w:left="567" w:firstLineChars="0" w:firstLine="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由</w:t>
      </w:r>
      <w:r w:rsidRPr="004D6CAA">
        <w:rPr>
          <w:rFonts w:asciiTheme="minorEastAsia" w:hAnsiTheme="minorEastAsia" w:hint="eastAsia"/>
          <w:sz w:val="24"/>
        </w:rPr>
        <w:t>“</w:t>
      </w:r>
      <w:r w:rsidRPr="004D6CAA">
        <w:rPr>
          <w:rFonts w:ascii="方正书宋简体" w:eastAsia="方正书宋简体" w:hint="eastAsia"/>
          <w:bCs/>
          <w:szCs w:val="21"/>
          <w:lang w:val="zh-CN"/>
        </w:rPr>
        <w:t>销售汽车配件；技术开发、技术推广、技术转让、技术咨询、技术服务；货物进出口、技术进出口、代理进出口；工程和技术研究与试验发展；出租商业用房、办公用房；加工汽车座椅、车灯；生产各种汽车镜总成、调节阀总成。</w:t>
      </w:r>
      <w:r w:rsidRPr="004D6CAA">
        <w:rPr>
          <w:rFonts w:asciiTheme="minorEastAsia" w:hAnsiTheme="minorEastAsia" w:hint="eastAsia"/>
          <w:sz w:val="24"/>
        </w:rPr>
        <w:t>”</w:t>
      </w:r>
    </w:p>
    <w:p w:rsidR="004D6CAA" w:rsidRDefault="004D6CAA" w:rsidP="004D6CAA">
      <w:pPr>
        <w:pStyle w:val="a3"/>
        <w:spacing w:line="360" w:lineRule="auto"/>
        <w:ind w:left="567" w:firstLineChars="0" w:firstLine="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变更为</w:t>
      </w:r>
    </w:p>
    <w:p w:rsidR="00633959" w:rsidRDefault="004D6CAA" w:rsidP="004D6CAA">
      <w:pPr>
        <w:pStyle w:val="a3"/>
        <w:spacing w:line="360" w:lineRule="auto"/>
        <w:ind w:left="567" w:firstLineChars="0" w:firstLine="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“</w:t>
      </w:r>
      <w:r>
        <w:t>汽车零部件及配件制造；汽车零部件研发；金属材料销售；新型金属功能材料销售；有色金属合金销售；化工产品销售（不含许可类化工产品）；针纺织品及原料销售；皮革制品销售；塑料制品销售；汽车零配件批发；汽车零配件零售；智能车载设备销售；制镜及类似品加工；高性能纤维及复合材料销售；高性能纤维及复合材料制造；汽车销售；工业设计服务；智能机器人的研发；电机及其控制系统研发；货物进出口；技术进出口；进出口代理；工程和技术研究和试验发展；非居住房地产租赁；技术服务、技术开发、技术咨询、技术交流、技术转让、技术推广。</w:t>
      </w:r>
      <w:r>
        <w:rPr>
          <w:rFonts w:asciiTheme="minorEastAsia" w:hAnsiTheme="minorEastAsia" w:hint="eastAsia"/>
          <w:sz w:val="24"/>
        </w:rPr>
        <w:t>”</w:t>
      </w:r>
    </w:p>
    <w:p w:rsidR="00F116CC" w:rsidRDefault="00804072" w:rsidP="006B6029">
      <w:pPr>
        <w:pStyle w:val="a3"/>
        <w:numPr>
          <w:ilvl w:val="0"/>
          <w:numId w:val="1"/>
        </w:numPr>
        <w:spacing w:line="360" w:lineRule="auto"/>
        <w:ind w:firstLineChars="0" w:firstLine="147"/>
        <w:jc w:val="left"/>
        <w:rPr>
          <w:rFonts w:asciiTheme="minorEastAsia" w:hAnsiTheme="minorEastAsia" w:hint="eastAsia"/>
          <w:sz w:val="24"/>
        </w:rPr>
      </w:pPr>
      <w:r w:rsidRPr="00804072">
        <w:rPr>
          <w:rFonts w:asciiTheme="minorEastAsia" w:hAnsiTheme="minorEastAsia" w:hint="eastAsia"/>
          <w:sz w:val="24"/>
        </w:rPr>
        <w:t>同意修改公司章程</w:t>
      </w:r>
      <w:r>
        <w:rPr>
          <w:rFonts w:asciiTheme="minorEastAsia" w:hAnsiTheme="minorEastAsia" w:hint="eastAsia"/>
          <w:sz w:val="24"/>
        </w:rPr>
        <w:t>。</w:t>
      </w:r>
    </w:p>
    <w:p w:rsidR="00D32AD3" w:rsidRDefault="00D32AD3" w:rsidP="006B6029">
      <w:pPr>
        <w:pStyle w:val="a3"/>
        <w:numPr>
          <w:ilvl w:val="0"/>
          <w:numId w:val="1"/>
        </w:numPr>
        <w:spacing w:line="360" w:lineRule="auto"/>
        <w:ind w:firstLineChars="0" w:firstLine="147"/>
        <w:jc w:val="left"/>
        <w:rPr>
          <w:rFonts w:asciiTheme="minorEastAsia" w:hAnsiTheme="minorEastAsia" w:hint="eastAsia"/>
          <w:sz w:val="24"/>
        </w:rPr>
      </w:pPr>
      <w:r w:rsidRPr="00D32AD3">
        <w:rPr>
          <w:rFonts w:asciiTheme="minorEastAsia" w:hAnsiTheme="minorEastAsia" w:hint="eastAsia"/>
          <w:sz w:val="24"/>
        </w:rPr>
        <w:t>委托本公司职员张艳菊办理公司变更登记手续及领取公司</w:t>
      </w:r>
      <w:proofErr w:type="gramStart"/>
      <w:r w:rsidRPr="00D32AD3">
        <w:rPr>
          <w:rFonts w:asciiTheme="minorEastAsia" w:hAnsiTheme="minorEastAsia" w:hint="eastAsia"/>
          <w:sz w:val="24"/>
        </w:rPr>
        <w:t>《</w:t>
      </w:r>
      <w:proofErr w:type="gramEnd"/>
      <w:r w:rsidRPr="00D32AD3">
        <w:rPr>
          <w:rFonts w:asciiTheme="minorEastAsia" w:hAnsiTheme="minorEastAsia" w:hint="eastAsia"/>
          <w:sz w:val="24"/>
        </w:rPr>
        <w:t>营业执</w:t>
      </w:r>
    </w:p>
    <w:p w:rsidR="00D32AD3" w:rsidRPr="00804072" w:rsidRDefault="00D32AD3" w:rsidP="00D32AD3">
      <w:pPr>
        <w:pStyle w:val="a3"/>
        <w:spacing w:line="360" w:lineRule="auto"/>
        <w:ind w:left="567" w:firstLineChars="0" w:firstLine="0"/>
        <w:jc w:val="left"/>
        <w:rPr>
          <w:rFonts w:asciiTheme="minorEastAsia" w:hAnsiTheme="minorEastAsia"/>
          <w:sz w:val="24"/>
        </w:rPr>
      </w:pPr>
      <w:r w:rsidRPr="00D32AD3">
        <w:rPr>
          <w:rFonts w:asciiTheme="minorEastAsia" w:hAnsiTheme="minorEastAsia" w:hint="eastAsia"/>
          <w:sz w:val="24"/>
        </w:rPr>
        <w:t>照</w:t>
      </w:r>
      <w:proofErr w:type="gramStart"/>
      <w:r w:rsidRPr="00D32AD3">
        <w:rPr>
          <w:rFonts w:asciiTheme="minorEastAsia" w:hAnsiTheme="minorEastAsia" w:hint="eastAsia"/>
          <w:sz w:val="24"/>
        </w:rPr>
        <w:t>》</w:t>
      </w:r>
      <w:proofErr w:type="gramEnd"/>
      <w:r w:rsidRPr="00D32AD3">
        <w:rPr>
          <w:rFonts w:asciiTheme="minorEastAsia" w:hAnsiTheme="minorEastAsia" w:hint="eastAsia"/>
          <w:sz w:val="24"/>
        </w:rPr>
        <w:t>。</w:t>
      </w:r>
    </w:p>
    <w:p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E1C89" w:rsidRPr="00DE1523" w:rsidRDefault="00866406" w:rsidP="00DE1523">
      <w:pPr>
        <w:spacing w:line="360" w:lineRule="auto"/>
        <w:ind w:firstLineChars="1400" w:firstLine="3360"/>
        <w:jc w:val="lef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股东盖章、签字：</w:t>
      </w:r>
    </w:p>
    <w:p w:rsidR="00AE1C89" w:rsidRPr="00DE1523" w:rsidRDefault="00AE1C89" w:rsidP="006B6029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AE1C89" w:rsidRPr="00DE1523" w:rsidRDefault="00F3059C" w:rsidP="00804072">
      <w:pPr>
        <w:wordWrap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</w:t>
      </w:r>
      <w:r w:rsidR="00D32AD3">
        <w:rPr>
          <w:rFonts w:asciiTheme="minorEastAsia" w:hAnsiTheme="minorEastAsia" w:hint="eastAsia"/>
          <w:sz w:val="24"/>
        </w:rPr>
        <w:t>25</w:t>
      </w:r>
      <w:r w:rsidR="00866406" w:rsidRPr="00DE1523">
        <w:rPr>
          <w:rFonts w:asciiTheme="minorEastAsia" w:hAnsiTheme="minorEastAsia" w:hint="eastAsia"/>
          <w:sz w:val="24"/>
        </w:rPr>
        <w:t>年</w:t>
      </w:r>
      <w:r w:rsidR="00D32AD3">
        <w:rPr>
          <w:rFonts w:asciiTheme="minorEastAsia" w:hAnsiTheme="minorEastAsia" w:hint="eastAsia"/>
          <w:sz w:val="24"/>
        </w:rPr>
        <w:t>6</w:t>
      </w:r>
      <w:r w:rsidR="00866406" w:rsidRPr="00DE1523">
        <w:rPr>
          <w:rFonts w:asciiTheme="minorEastAsia" w:hAnsiTheme="minorEastAsia" w:hint="eastAsia"/>
          <w:sz w:val="24"/>
        </w:rPr>
        <w:t>月</w:t>
      </w:r>
      <w:r w:rsidR="00D32AD3">
        <w:rPr>
          <w:rFonts w:asciiTheme="minorEastAsia" w:hAnsiTheme="minorEastAsia" w:hint="eastAsia"/>
          <w:sz w:val="24"/>
        </w:rPr>
        <w:t>10</w:t>
      </w:r>
      <w:r w:rsidR="00866406" w:rsidRPr="00DE1523">
        <w:rPr>
          <w:rFonts w:asciiTheme="minorEastAsia" w:hAnsiTheme="minorEastAsia" w:hint="eastAsia"/>
          <w:sz w:val="24"/>
        </w:rPr>
        <w:t>日</w:t>
      </w:r>
    </w:p>
    <w:sectPr w:rsidR="00AE1C89" w:rsidRPr="00DE1523" w:rsidSect="00A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95E01E3"/>
    <w:rsid w:val="00061703"/>
    <w:rsid w:val="00077F95"/>
    <w:rsid w:val="000F27D9"/>
    <w:rsid w:val="001D1A64"/>
    <w:rsid w:val="002066A8"/>
    <w:rsid w:val="00250FD6"/>
    <w:rsid w:val="002B1963"/>
    <w:rsid w:val="003336B3"/>
    <w:rsid w:val="00342EAB"/>
    <w:rsid w:val="00345EE8"/>
    <w:rsid w:val="003616A1"/>
    <w:rsid w:val="00397F3E"/>
    <w:rsid w:val="003B29F0"/>
    <w:rsid w:val="0043357E"/>
    <w:rsid w:val="004916A2"/>
    <w:rsid w:val="004B6311"/>
    <w:rsid w:val="004D6CAA"/>
    <w:rsid w:val="00565F3F"/>
    <w:rsid w:val="00595440"/>
    <w:rsid w:val="005C6EBC"/>
    <w:rsid w:val="005E7834"/>
    <w:rsid w:val="00633959"/>
    <w:rsid w:val="006B6029"/>
    <w:rsid w:val="006F4C07"/>
    <w:rsid w:val="00795F21"/>
    <w:rsid w:val="00804072"/>
    <w:rsid w:val="00866406"/>
    <w:rsid w:val="008F5280"/>
    <w:rsid w:val="009263A8"/>
    <w:rsid w:val="009A0ADB"/>
    <w:rsid w:val="009E65B8"/>
    <w:rsid w:val="00A31577"/>
    <w:rsid w:val="00A46F63"/>
    <w:rsid w:val="00A47A44"/>
    <w:rsid w:val="00AE1C89"/>
    <w:rsid w:val="00B009DD"/>
    <w:rsid w:val="00B71549"/>
    <w:rsid w:val="00BE70CD"/>
    <w:rsid w:val="00C4565D"/>
    <w:rsid w:val="00CF06AB"/>
    <w:rsid w:val="00CF0F91"/>
    <w:rsid w:val="00D12AA4"/>
    <w:rsid w:val="00D32AD3"/>
    <w:rsid w:val="00D60EF0"/>
    <w:rsid w:val="00DE1523"/>
    <w:rsid w:val="00E14110"/>
    <w:rsid w:val="00E75862"/>
    <w:rsid w:val="00F03AA8"/>
    <w:rsid w:val="00F116CC"/>
    <w:rsid w:val="00F3059C"/>
    <w:rsid w:val="00F5350A"/>
    <w:rsid w:val="00FD0037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Char"/>
    <w:rsid w:val="00061703"/>
    <w:rPr>
      <w:sz w:val="18"/>
      <w:szCs w:val="18"/>
    </w:rPr>
  </w:style>
  <w:style w:type="character" w:customStyle="1" w:styleId="Char">
    <w:name w:val="批注框文本 Char"/>
    <w:basedOn w:val="a0"/>
    <w:link w:val="a4"/>
    <w:rsid w:val="000617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5</cp:revision>
  <dcterms:created xsi:type="dcterms:W3CDTF">2025-06-10T03:29:00Z</dcterms:created>
  <dcterms:modified xsi:type="dcterms:W3CDTF">2025-06-10T03:35:00Z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