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6F8" w:rsidRDefault="00B406F8"/>
    <w:p w:rsidR="00B406F8" w:rsidRDefault="00B406F8"/>
    <w:p w:rsidR="00B406F8" w:rsidRDefault="00B406F8"/>
    <w:p w:rsidR="00B406F8" w:rsidRDefault="00B406F8"/>
    <w:p w:rsidR="00B406F8" w:rsidRDefault="00B406F8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B406F8" w:rsidRDefault="000A022E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B406F8" w:rsidRDefault="00B406F8"/>
    <w:p w:rsidR="00B406F8" w:rsidRDefault="00B406F8"/>
    <w:p w:rsidR="00B406F8" w:rsidRDefault="00B406F8"/>
    <w:p w:rsidR="00B406F8" w:rsidRDefault="00B406F8"/>
    <w:p w:rsidR="00B406F8" w:rsidRDefault="00B406F8"/>
    <w:p w:rsidR="00B406F8" w:rsidRDefault="00B406F8"/>
    <w:p w:rsidR="00B406F8" w:rsidRDefault="000A022E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试验名称:</w:t>
      </w:r>
      <w:r w:rsidRPr="000A022E">
        <w:rPr>
          <w:rFonts w:hint="eastAsia"/>
        </w:rPr>
        <w:t xml:space="preserve"> </w:t>
      </w:r>
      <w:r w:rsidRPr="000A022E">
        <w:rPr>
          <w:rFonts w:ascii="宋体" w:eastAsia="宋体" w:hAnsi="宋体" w:hint="eastAsia"/>
          <w:b/>
          <w:sz w:val="32"/>
          <w:szCs w:val="32"/>
        </w:rPr>
        <w:t>座椅通风量试验</w:t>
      </w:r>
    </w:p>
    <w:p w:rsidR="00B406F8" w:rsidRDefault="00B406F8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C547E5" w:rsidRDefault="00C547E5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B406F8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B406F8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 w:rsidP="00B65F9E">
            <w:pPr>
              <w:spacing w:line="600" w:lineRule="auto"/>
              <w:ind w:leftChars="-51" w:left="-107" w:rightChars="-68" w:right="-143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730AF3">
              <w:rPr>
                <w:rFonts w:ascii="Calibri" w:eastAsia="宋体" w:hAnsi="Calibri" w:cs="Times New Roman"/>
                <w:sz w:val="28"/>
              </w:rPr>
              <w:t>6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B65F9E">
              <w:rPr>
                <w:rFonts w:ascii="Calibri" w:eastAsia="宋体" w:hAnsi="Calibri" w:cs="Times New Roman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B406F8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B406F8" w:rsidP="00515089">
            <w:pPr>
              <w:spacing w:line="600" w:lineRule="auto"/>
              <w:ind w:rightChars="-51" w:right="-107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 w:rsidP="00B65F9E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730AF3">
              <w:rPr>
                <w:rFonts w:ascii="Calibri" w:eastAsia="宋体" w:hAnsi="Calibri" w:cs="Times New Roman"/>
                <w:sz w:val="28"/>
              </w:rPr>
              <w:t>6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B65F9E">
              <w:rPr>
                <w:rFonts w:ascii="Calibri" w:eastAsia="宋体" w:hAnsi="Calibri" w:cs="Times New Roman"/>
                <w:sz w:val="28"/>
              </w:rPr>
              <w:t>6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B406F8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B406F8" w:rsidP="00515089">
            <w:pPr>
              <w:spacing w:line="600" w:lineRule="auto"/>
              <w:ind w:rightChars="-51" w:right="-107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 w:rsidP="00B65F9E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730AF3">
              <w:rPr>
                <w:rFonts w:ascii="Calibri" w:eastAsia="宋体" w:hAnsi="Calibri" w:cs="Times New Roman"/>
                <w:sz w:val="28"/>
              </w:rPr>
              <w:t>6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B65F9E">
              <w:rPr>
                <w:rFonts w:ascii="Calibri" w:eastAsia="宋体" w:hAnsi="Calibri" w:cs="Times New Roman"/>
                <w:sz w:val="28"/>
              </w:rPr>
              <w:t>6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</w:tbl>
    <w:p w:rsidR="00B406F8" w:rsidRDefault="00C547E5">
      <w:r>
        <w:rPr>
          <w:noProof/>
        </w:rPr>
        <w:drawing>
          <wp:anchor distT="0" distB="0" distL="114300" distR="114300" simplePos="0" relativeHeight="251661312" behindDoc="1" locked="0" layoutInCell="1" allowOverlap="1" wp14:anchorId="7E5388F0" wp14:editId="65B95EDD">
            <wp:simplePos x="0" y="0"/>
            <wp:positionH relativeFrom="column">
              <wp:posOffset>2955290</wp:posOffset>
            </wp:positionH>
            <wp:positionV relativeFrom="paragraph">
              <wp:posOffset>88265</wp:posOffset>
            </wp:positionV>
            <wp:extent cx="1438275" cy="1444373"/>
            <wp:effectExtent l="0" t="0" r="0" b="3810"/>
            <wp:wrapNone/>
            <wp:docPr id="11" name="图片 11" descr="C:\Program Files\feiq\AutoRecv Files\祁翔(FC4DD43E40CB)\实验室人名\微信图片_2021061717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Program Files\feiq\AutoRecv Files\祁翔(FC4DD43E40CB)\实验室人名\微信图片_20210617171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2516" cy="144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6F8" w:rsidRDefault="00B406F8"/>
    <w:p w:rsidR="00C547E5" w:rsidRDefault="00C547E5"/>
    <w:p w:rsidR="00C547E5" w:rsidRDefault="00C547E5"/>
    <w:p w:rsidR="00C547E5" w:rsidRDefault="00C547E5"/>
    <w:p w:rsidR="00C547E5" w:rsidRDefault="00C547E5"/>
    <w:p w:rsidR="00B406F8" w:rsidRDefault="00B406F8"/>
    <w:p w:rsidR="00B406F8" w:rsidRDefault="000A022E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B406F8" w:rsidRDefault="00B406F8">
      <w:pPr>
        <w:rPr>
          <w:b/>
        </w:rPr>
      </w:pPr>
    </w:p>
    <w:p w:rsidR="00B406F8" w:rsidRDefault="000A022E">
      <w:pPr>
        <w:widowControl/>
        <w:jc w:val="left"/>
        <w:rPr>
          <w:b/>
        </w:rPr>
      </w:pPr>
      <w:r>
        <w:rPr>
          <w:b/>
        </w:rPr>
        <w:br w:type="page"/>
      </w:r>
    </w:p>
    <w:p w:rsidR="00B406F8" w:rsidRDefault="000A022E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B406F8" w:rsidRDefault="00B406F8">
      <w:pPr>
        <w:spacing w:line="360" w:lineRule="auto"/>
        <w:ind w:firstLineChars="400" w:firstLine="1280"/>
        <w:rPr>
          <w:sz w:val="32"/>
        </w:rPr>
      </w:pPr>
    </w:p>
    <w:p w:rsidR="00B406F8" w:rsidRDefault="00B406F8">
      <w:pPr>
        <w:spacing w:line="360" w:lineRule="auto"/>
        <w:ind w:firstLineChars="400" w:firstLine="1280"/>
        <w:rPr>
          <w:sz w:val="32"/>
        </w:rPr>
      </w:pP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对检测报告若有异议，请收到报告后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送样检测仅对样品负责。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北京市昌平区流村镇工业园区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r>
        <w:rPr>
          <w:rFonts w:ascii="Calibri" w:eastAsia="宋体" w:hAnsi="Calibri" w:cs="Times New Roman"/>
          <w:sz w:val="32"/>
        </w:rPr>
        <w:t>邮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B406F8" w:rsidRDefault="00B406F8">
      <w:pPr>
        <w:rPr>
          <w:b/>
        </w:rPr>
      </w:pPr>
    </w:p>
    <w:p w:rsidR="00B406F8" w:rsidRDefault="000A022E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8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B406F8">
        <w:trPr>
          <w:trHeight w:hRule="exact" w:val="719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B406F8" w:rsidRDefault="00B65F9E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驾驶</w:t>
            </w:r>
            <w:r>
              <w:rPr>
                <w:rFonts w:ascii="宋体" w:hAnsi="宋体"/>
                <w:kern w:val="0"/>
                <w:szCs w:val="20"/>
              </w:rPr>
              <w:t>员座椅总成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B406F8" w:rsidRDefault="00B65F9E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Theme="minorEastAsia" w:hAnsiTheme="minorEastAsia"/>
              </w:rPr>
              <w:t>M4</w:t>
            </w:r>
            <w:r>
              <w:rPr>
                <w:rFonts w:asciiTheme="minorEastAsia" w:hAnsiTheme="minorEastAsia" w:hint="eastAsia"/>
              </w:rPr>
              <w:t>中期</w:t>
            </w:r>
            <w:r>
              <w:rPr>
                <w:rFonts w:asciiTheme="minorEastAsia" w:hAnsiTheme="minorEastAsia"/>
              </w:rPr>
              <w:t>改款</w:t>
            </w:r>
          </w:p>
        </w:tc>
      </w:tr>
      <w:tr w:rsidR="00B406F8">
        <w:trPr>
          <w:trHeight w:hRule="exact" w:val="707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655E49" w:rsidRDefault="00B65F9E">
            <w:pPr>
              <w:ind w:right="-102"/>
              <w:jc w:val="center"/>
              <w:rPr>
                <w:rFonts w:ascii="宋体" w:eastAsia="宋体" w:hAnsi="宋体"/>
                <w:szCs w:val="22"/>
              </w:rPr>
            </w:pPr>
            <w:r>
              <w:rPr>
                <w:rFonts w:ascii="宋体" w:hAnsi="宋体"/>
                <w:kern w:val="0"/>
                <w:szCs w:val="20"/>
              </w:rPr>
              <w:t>L16810000162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B406F8" w:rsidRDefault="00B65F9E">
            <w:pPr>
              <w:ind w:right="-102"/>
              <w:jc w:val="center"/>
              <w:rPr>
                <w:rFonts w:ascii="宋体" w:eastAsia="宋体" w:hAnsi="宋体"/>
                <w:szCs w:val="22"/>
              </w:rPr>
            </w:pPr>
            <w:r>
              <w:rPr>
                <w:rFonts w:ascii="宋体" w:eastAsia="宋体" w:hAnsi="宋体"/>
              </w:rPr>
              <w:t>2</w:t>
            </w:r>
            <w:r w:rsidR="000A022E">
              <w:rPr>
                <w:rFonts w:ascii="宋体" w:eastAsia="宋体" w:hAnsi="宋体" w:hint="eastAsia"/>
              </w:rPr>
              <w:t>件</w:t>
            </w:r>
          </w:p>
        </w:tc>
      </w:tr>
      <w:tr w:rsidR="00B406F8">
        <w:trPr>
          <w:trHeight w:hRule="exact" w:val="548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sdt>
            <w:sdtPr>
              <w:rPr>
                <w:rFonts w:ascii="宋体" w:hAnsi="宋体"/>
              </w:rPr>
              <w:id w:val="1409054"/>
              <w:comboBox>
                <w:listItem w:value="选择一项。"/>
                <w:listItem w:displayText="座椅研发部" w:value="座椅研发部"/>
                <w:listItem w:displayText="后视镜研发部" w:value="后视镜研发部"/>
                <w:listItem w:displayText="技术质量部" w:value="技术质量部"/>
                <w:listItem w:displayText="北京事业部" w:value="北京事业部"/>
                <w:listItem w:displayText="集团采购部" w:value="集团采购部"/>
                <w:listItem w:displayText="河北事业部" w:value="河北事业部"/>
                <w:listItem w:displayText="湖南事业部" w:value="湖南事业部"/>
                <w:listItem w:displayText="山东事业部" w:value="山东事业部"/>
                <w:listItem w:displayText="西安事业部" w:value="西安事业部"/>
                <w:listItem w:displayText="长春事业部" w:value="长春事业部"/>
              </w:comboBox>
            </w:sdtPr>
            <w:sdtEndPr/>
            <w:sdtContent>
              <w:p w:rsidR="00B406F8" w:rsidRDefault="000A022E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/>
                  </w:rPr>
                  <w:t>项目部</w:t>
                </w:r>
              </w:p>
            </w:sdtContent>
          </w:sdt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  <w:szCs w:val="22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B406F8">
        <w:trPr>
          <w:trHeight w:hRule="exact" w:val="700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林涛</w:t>
            </w:r>
          </w:p>
          <w:p w:rsidR="00B406F8" w:rsidRDefault="000A022E" w:rsidP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>
              <w:rPr>
                <w:rFonts w:ascii="宋体" w:hAnsi="宋体"/>
              </w:rPr>
              <w:t>18612905890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5-06-03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B406F8" w:rsidRDefault="00B65F9E" w:rsidP="00B65F9E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2025年6月3日</w:t>
                </w:r>
              </w:p>
            </w:sdtContent>
          </w:sdt>
        </w:tc>
      </w:tr>
      <w:tr w:rsidR="00B406F8">
        <w:trPr>
          <w:trHeight w:hRule="exact" w:val="711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5-06-04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B406F8" w:rsidRDefault="00B65F9E" w:rsidP="00B65F9E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2025年6月4日</w:t>
                </w:r>
              </w:p>
            </w:sdtContent>
          </w:sdt>
        </w:tc>
      </w:tr>
      <w:tr w:rsidR="00B406F8">
        <w:trPr>
          <w:trHeight w:val="792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 w:rsidRPr="000A022E">
              <w:rPr>
                <w:rFonts w:ascii="宋体" w:eastAsia="宋体" w:hAnsi="宋体" w:hint="eastAsia"/>
                <w:bCs/>
              </w:rPr>
              <w:t>座椅通风量试验</w:t>
            </w:r>
          </w:p>
        </w:tc>
      </w:tr>
      <w:tr w:rsidR="00B406F8">
        <w:trPr>
          <w:trHeight w:val="704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B406F8" w:rsidRDefault="00B65F9E" w:rsidP="000A022E">
            <w:pPr>
              <w:ind w:right="-102"/>
              <w:jc w:val="center"/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详见</w:t>
            </w:r>
            <w:r>
              <w:rPr>
                <w:rFonts w:ascii="宋体" w:eastAsia="宋体" w:hAnsi="宋体"/>
              </w:rPr>
              <w:t>编号</w:t>
            </w:r>
            <w:r>
              <w:rPr>
                <w:rFonts w:ascii="宋体" w:eastAsia="宋体" w:hAnsi="宋体" w:hint="eastAsia"/>
              </w:rPr>
              <w:t>GR20250</w:t>
            </w:r>
            <w:r>
              <w:rPr>
                <w:rFonts w:ascii="宋体" w:eastAsia="宋体" w:hAnsi="宋体"/>
              </w:rPr>
              <w:t>530</w:t>
            </w:r>
            <w:r>
              <w:rPr>
                <w:rFonts w:ascii="宋体" w:eastAsia="宋体" w:hAnsi="宋体" w:hint="eastAsia"/>
              </w:rPr>
              <w:t>SQ</w:t>
            </w:r>
            <w:r>
              <w:rPr>
                <w:rFonts w:ascii="宋体" w:eastAsia="宋体" w:hAnsi="宋体"/>
              </w:rPr>
              <w:t>S097</w:t>
            </w:r>
            <w:r>
              <w:rPr>
                <w:rFonts w:ascii="宋体" w:eastAsia="宋体" w:hAnsi="宋体" w:hint="eastAsia"/>
              </w:rPr>
              <w:t>申请单</w:t>
            </w:r>
          </w:p>
        </w:tc>
      </w:tr>
      <w:tr w:rsidR="00B406F8">
        <w:trPr>
          <w:trHeight w:val="722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tc>
          <w:tcPr>
            <w:tcW w:w="8647" w:type="dxa"/>
            <w:gridSpan w:val="3"/>
            <w:vAlign w:val="center"/>
          </w:tcPr>
          <w:sdt>
            <w:sdtPr>
              <w:rPr>
                <w:rFonts w:ascii="宋体" w:eastAsia="宋体" w:hAnsi="宋体"/>
              </w:rPr>
              <w:id w:val="1068465761"/>
              <w:dropDownList>
                <w:listItem w:value="选择一项。"/>
                <w:listItem w:displayText="DV" w:value="DV"/>
                <w:listItem w:displayText="PV" w:value="PV"/>
                <w:listItem w:displayText="量产品" w:value="量产品"/>
                <w:listItem w:displayText="试制品" w:value="试制品"/>
                <w:listItem w:displayText="外购件" w:value="外购件"/>
                <w:listItem w:displayText="回收件" w:value="回收件"/>
                <w:listItem w:displayText="其他" w:value="其他"/>
              </w:dropDownList>
            </w:sdtPr>
            <w:sdtEndPr/>
            <w:sdtContent>
              <w:p w:rsidR="00B406F8" w:rsidRDefault="00730AF3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其他</w:t>
                </w:r>
              </w:p>
            </w:sdtContent>
          </w:sdt>
        </w:tc>
      </w:tr>
      <w:tr w:rsidR="00B406F8">
        <w:trPr>
          <w:trHeight w:val="3701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B406F8" w:rsidRDefault="000A022E" w:rsidP="00B65F9E">
            <w:pPr>
              <w:ind w:right="-102" w:firstLineChars="200" w:firstLine="420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</w:t>
            </w:r>
            <w:r>
              <w:rPr>
                <w:rFonts w:ascii="宋体" w:eastAsia="宋体" w:hAnsi="宋体"/>
              </w:rPr>
              <w:t>2025</w:t>
            </w:r>
            <w:r>
              <w:rPr>
                <w:rFonts w:ascii="宋体" w:eastAsia="宋体" w:hAnsi="宋体" w:hint="eastAsia"/>
              </w:rPr>
              <w:t>年</w:t>
            </w:r>
            <w:r w:rsidR="00730AF3">
              <w:rPr>
                <w:rFonts w:ascii="宋体" w:eastAsia="宋体" w:hAnsi="宋体"/>
              </w:rPr>
              <w:t>6</w:t>
            </w:r>
            <w:r>
              <w:rPr>
                <w:rFonts w:ascii="宋体" w:eastAsia="宋体" w:hAnsi="宋体" w:hint="eastAsia"/>
              </w:rPr>
              <w:t>月</w:t>
            </w:r>
            <w:r w:rsidR="00B65F9E">
              <w:rPr>
                <w:rFonts w:ascii="宋体" w:eastAsia="宋体" w:hAnsi="宋体"/>
              </w:rPr>
              <w:t>3</w:t>
            </w:r>
            <w:r>
              <w:rPr>
                <w:rFonts w:ascii="宋体" w:eastAsia="宋体" w:hAnsi="宋体" w:hint="eastAsia"/>
              </w:rPr>
              <w:t>日项目部送检的</w:t>
            </w:r>
            <w:r w:rsidR="00B65F9E">
              <w:rPr>
                <w:rFonts w:asciiTheme="minorEastAsia" w:hAnsiTheme="minorEastAsia"/>
              </w:rPr>
              <w:t xml:space="preserve"> </w:t>
            </w:r>
            <w:r w:rsidR="00B65F9E">
              <w:rPr>
                <w:rFonts w:asciiTheme="minorEastAsia" w:hAnsiTheme="minorEastAsia"/>
              </w:rPr>
              <w:t>M4</w:t>
            </w:r>
            <w:r w:rsidR="00B65F9E">
              <w:rPr>
                <w:rFonts w:asciiTheme="minorEastAsia" w:hAnsiTheme="minorEastAsia" w:hint="eastAsia"/>
              </w:rPr>
              <w:t>中期</w:t>
            </w:r>
            <w:r w:rsidR="00B65F9E">
              <w:rPr>
                <w:rFonts w:asciiTheme="minorEastAsia" w:hAnsiTheme="minorEastAsia"/>
              </w:rPr>
              <w:t>改款</w:t>
            </w:r>
            <w:r w:rsidR="00730AF3">
              <w:rPr>
                <w:rFonts w:ascii="宋体" w:hAnsi="宋体" w:hint="eastAsia"/>
                <w:kern w:val="0"/>
                <w:szCs w:val="20"/>
              </w:rPr>
              <w:t>驾驶</w:t>
            </w:r>
            <w:r w:rsidR="00730AF3">
              <w:rPr>
                <w:rFonts w:ascii="宋体" w:hAnsi="宋体"/>
                <w:kern w:val="0"/>
                <w:szCs w:val="20"/>
              </w:rPr>
              <w:t>员座椅总成</w:t>
            </w:r>
            <w:r>
              <w:rPr>
                <w:rFonts w:ascii="宋体" w:eastAsia="宋体" w:hAnsi="宋体" w:hint="eastAsia"/>
              </w:rPr>
              <w:t>按照</w:t>
            </w:r>
            <w:r w:rsidR="00B65F9E">
              <w:rPr>
                <w:rFonts w:ascii="宋体" w:eastAsia="宋体" w:hAnsi="宋体"/>
              </w:rPr>
              <w:t>编号</w:t>
            </w:r>
            <w:r w:rsidR="00B65F9E">
              <w:rPr>
                <w:rFonts w:ascii="宋体" w:eastAsia="宋体" w:hAnsi="宋体" w:hint="eastAsia"/>
              </w:rPr>
              <w:t>GR20250</w:t>
            </w:r>
            <w:r w:rsidR="00B65F9E">
              <w:rPr>
                <w:rFonts w:ascii="宋体" w:eastAsia="宋体" w:hAnsi="宋体"/>
              </w:rPr>
              <w:t>530</w:t>
            </w:r>
            <w:r w:rsidR="00B65F9E">
              <w:rPr>
                <w:rFonts w:ascii="宋体" w:eastAsia="宋体" w:hAnsi="宋体" w:hint="eastAsia"/>
              </w:rPr>
              <w:t>SQ</w:t>
            </w:r>
            <w:r w:rsidR="00B65F9E">
              <w:rPr>
                <w:rFonts w:ascii="宋体" w:eastAsia="宋体" w:hAnsi="宋体"/>
              </w:rPr>
              <w:t>S097</w:t>
            </w:r>
            <w:r w:rsidR="00B65F9E">
              <w:rPr>
                <w:rFonts w:ascii="宋体" w:eastAsia="宋体" w:hAnsi="宋体" w:hint="eastAsia"/>
              </w:rPr>
              <w:t>申请单</w:t>
            </w:r>
            <w:r>
              <w:rPr>
                <w:rFonts w:ascii="宋体" w:eastAsia="宋体" w:hAnsi="宋体" w:hint="eastAsia"/>
              </w:rPr>
              <w:t>进行</w:t>
            </w:r>
            <w:r w:rsidRPr="000A022E">
              <w:rPr>
                <w:rFonts w:ascii="宋体" w:eastAsia="宋体" w:hAnsi="宋体" w:hint="eastAsia"/>
                <w:bCs/>
              </w:rPr>
              <w:t>座椅通风量试验</w:t>
            </w:r>
            <w:r>
              <w:rPr>
                <w:rFonts w:ascii="宋体" w:eastAsia="宋体" w:hAnsi="宋体" w:hint="eastAsia"/>
              </w:rPr>
              <w:t>，经检测结果</w:t>
            </w:r>
            <w:r w:rsidR="00E6209B">
              <w:rPr>
                <w:rFonts w:ascii="宋体" w:eastAsia="宋体" w:hAnsi="宋体" w:hint="eastAsia"/>
              </w:rPr>
              <w:t>不</w:t>
            </w:r>
            <w:r>
              <w:rPr>
                <w:rFonts w:ascii="宋体" w:eastAsia="宋体" w:hAnsi="宋体" w:hint="eastAsia"/>
              </w:rPr>
              <w:t>符合目标要求。</w:t>
            </w:r>
          </w:p>
        </w:tc>
      </w:tr>
      <w:tr w:rsidR="00B406F8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B406F8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10598" w:type="dxa"/>
            <w:gridSpan w:val="4"/>
          </w:tcPr>
          <w:p w:rsidR="00B406F8" w:rsidRDefault="00B406F8">
            <w:pPr>
              <w:rPr>
                <w:b/>
              </w:rPr>
            </w:pPr>
          </w:p>
        </w:tc>
      </w:tr>
    </w:tbl>
    <w:p w:rsidR="00B406F8" w:rsidRDefault="00B406F8">
      <w:pPr>
        <w:rPr>
          <w:b/>
        </w:rPr>
      </w:pPr>
    </w:p>
    <w:p w:rsidR="00B406F8" w:rsidRDefault="000A022E">
      <w:pPr>
        <w:widowControl/>
        <w:jc w:val="left"/>
        <w:rPr>
          <w:b/>
        </w:rPr>
      </w:pPr>
      <w:r>
        <w:rPr>
          <w:b/>
        </w:rPr>
        <w:br w:type="page"/>
      </w:r>
    </w:p>
    <w:p w:rsidR="00B406F8" w:rsidRDefault="000A022E">
      <w:pPr>
        <w:pStyle w:val="aa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2235"/>
        <w:gridCol w:w="8505"/>
      </w:tblGrid>
      <w:tr w:rsidR="00B406F8">
        <w:trPr>
          <w:trHeight w:val="385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505" w:type="dxa"/>
            <w:vAlign w:val="center"/>
          </w:tcPr>
          <w:p w:rsidR="00B406F8" w:rsidRDefault="000F4880" w:rsidP="00B65F9E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5-06-04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B65F9E">
                  <w:rPr>
                    <w:rFonts w:eastAsia="宋体" w:cs="Arial" w:hint="eastAsia"/>
                    <w:color w:val="000000"/>
                  </w:rPr>
                  <w:t>2025</w:t>
                </w:r>
                <w:r w:rsidR="00B65F9E">
                  <w:rPr>
                    <w:rFonts w:eastAsia="宋体" w:cs="Arial" w:hint="eastAsia"/>
                    <w:color w:val="000000"/>
                  </w:rPr>
                  <w:t>年</w:t>
                </w:r>
                <w:r w:rsidR="00B65F9E">
                  <w:rPr>
                    <w:rFonts w:eastAsia="宋体" w:cs="Arial" w:hint="eastAsia"/>
                    <w:color w:val="000000"/>
                  </w:rPr>
                  <w:t>6</w:t>
                </w:r>
                <w:r w:rsidR="00B65F9E">
                  <w:rPr>
                    <w:rFonts w:eastAsia="宋体" w:cs="Arial" w:hint="eastAsia"/>
                    <w:color w:val="000000"/>
                  </w:rPr>
                  <w:t>月</w:t>
                </w:r>
                <w:r w:rsidR="00B65F9E">
                  <w:rPr>
                    <w:rFonts w:eastAsia="宋体" w:cs="Arial" w:hint="eastAsia"/>
                    <w:color w:val="000000"/>
                  </w:rPr>
                  <w:t>4</w:t>
                </w:r>
                <w:r w:rsidR="00B65F9E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0A022E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5-06-04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B65F9E">
                  <w:rPr>
                    <w:rFonts w:eastAsia="宋体" w:cs="Arial" w:hint="eastAsia"/>
                    <w:color w:val="000000"/>
                  </w:rPr>
                  <w:t>2025</w:t>
                </w:r>
                <w:r w:rsidR="00B65F9E">
                  <w:rPr>
                    <w:rFonts w:eastAsia="宋体" w:cs="Arial" w:hint="eastAsia"/>
                    <w:color w:val="000000"/>
                  </w:rPr>
                  <w:t>年</w:t>
                </w:r>
                <w:r w:rsidR="00B65F9E">
                  <w:rPr>
                    <w:rFonts w:eastAsia="宋体" w:cs="Arial" w:hint="eastAsia"/>
                    <w:color w:val="000000"/>
                  </w:rPr>
                  <w:t>6</w:t>
                </w:r>
                <w:r w:rsidR="00B65F9E">
                  <w:rPr>
                    <w:rFonts w:eastAsia="宋体" w:cs="Arial" w:hint="eastAsia"/>
                    <w:color w:val="000000"/>
                  </w:rPr>
                  <w:t>月</w:t>
                </w:r>
                <w:r w:rsidR="00B65F9E">
                  <w:rPr>
                    <w:rFonts w:eastAsia="宋体" w:cs="Arial" w:hint="eastAsia"/>
                    <w:color w:val="000000"/>
                  </w:rPr>
                  <w:t>4</w:t>
                </w:r>
                <w:r w:rsidR="00B65F9E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B406F8">
        <w:trPr>
          <w:trHeight w:val="323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505" w:type="dxa"/>
            <w:vAlign w:val="center"/>
          </w:tcPr>
          <w:p w:rsidR="00B406F8" w:rsidRDefault="000A022E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B406F8">
        <w:trPr>
          <w:trHeight w:val="225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505" w:type="dxa"/>
            <w:vAlign w:val="center"/>
          </w:tcPr>
          <w:p w:rsidR="00B406F8" w:rsidRDefault="000A022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李亚平</w:t>
            </w:r>
          </w:p>
        </w:tc>
      </w:tr>
      <w:tr w:rsidR="00B406F8">
        <w:trPr>
          <w:trHeight w:val="329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505" w:type="dxa"/>
            <w:vAlign w:val="center"/>
          </w:tcPr>
          <w:p w:rsidR="00B406F8" w:rsidRDefault="000A022E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>
              <w:rPr>
                <w:rFonts w:eastAsia="宋体" w:cs="Arial" w:hint="eastAsia"/>
                <w:color w:val="000000"/>
              </w:rPr>
              <w:t>23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>
              <w:rPr>
                <w:rFonts w:eastAsia="宋体" w:cs="Arial" w:hint="eastAsia"/>
                <w:color w:val="000000"/>
              </w:rPr>
              <w:t xml:space="preserve"> 52%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665"/>
        <w:gridCol w:w="2217"/>
        <w:gridCol w:w="1161"/>
        <w:gridCol w:w="1594"/>
        <w:gridCol w:w="1959"/>
        <w:gridCol w:w="1054"/>
        <w:gridCol w:w="2090"/>
      </w:tblGrid>
      <w:tr w:rsidR="00B406F8" w:rsidTr="00E66BA3">
        <w:tc>
          <w:tcPr>
            <w:tcW w:w="665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2217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16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94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59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54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090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B406F8" w:rsidTr="00E66BA3">
        <w:tc>
          <w:tcPr>
            <w:tcW w:w="665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2217" w:type="dxa"/>
            <w:vAlign w:val="center"/>
          </w:tcPr>
          <w:p w:rsidR="00B406F8" w:rsidRDefault="000A022E">
            <w:pPr>
              <w:jc w:val="center"/>
              <w:rPr>
                <w:rFonts w:ascii="宋体" w:eastAsia="宋体" w:hAnsi="宋体"/>
              </w:rPr>
            </w:pPr>
            <w:r w:rsidRPr="000A022E">
              <w:rPr>
                <w:rFonts w:ascii="宋体" w:hAnsi="宋体" w:hint="eastAsia"/>
                <w:kern w:val="0"/>
                <w:szCs w:val="20"/>
              </w:rPr>
              <w:t>风速仪</w:t>
            </w:r>
          </w:p>
        </w:tc>
        <w:tc>
          <w:tcPr>
            <w:tcW w:w="1161" w:type="dxa"/>
            <w:vAlign w:val="center"/>
          </w:tcPr>
          <w:p w:rsidR="00B406F8" w:rsidRDefault="000A022E">
            <w:pPr>
              <w:jc w:val="center"/>
              <w:rPr>
                <w:rFonts w:ascii="宋体" w:eastAsia="宋体" w:hAnsi="宋体" w:cs="宋体"/>
              </w:rPr>
            </w:pPr>
            <w:r w:rsidRPr="000A022E">
              <w:rPr>
                <w:rFonts w:ascii="宋体" w:hAnsi="宋体"/>
                <w:kern w:val="0"/>
                <w:szCs w:val="20"/>
              </w:rPr>
              <w:t>Q-061</w:t>
            </w:r>
          </w:p>
        </w:tc>
        <w:tc>
          <w:tcPr>
            <w:tcW w:w="1594" w:type="dxa"/>
            <w:vAlign w:val="center"/>
          </w:tcPr>
          <w:p w:rsidR="00B406F8" w:rsidRDefault="000A022E">
            <w:pPr>
              <w:jc w:val="center"/>
              <w:rPr>
                <w:rFonts w:ascii="宋体" w:eastAsia="宋体" w:hAnsi="宋体" w:cs="宋体"/>
              </w:rPr>
            </w:pPr>
            <w:r w:rsidRPr="000A022E">
              <w:rPr>
                <w:rFonts w:ascii="宋体" w:hAnsi="宋体"/>
                <w:kern w:val="0"/>
                <w:szCs w:val="20"/>
              </w:rPr>
              <w:t>VT 110</w:t>
            </w:r>
          </w:p>
        </w:tc>
        <w:tc>
          <w:tcPr>
            <w:tcW w:w="1959" w:type="dxa"/>
            <w:vAlign w:val="center"/>
          </w:tcPr>
          <w:p w:rsidR="00B406F8" w:rsidRDefault="000A022E">
            <w:pPr>
              <w:jc w:val="center"/>
              <w:rPr>
                <w:rFonts w:ascii="宋体" w:eastAsia="宋体" w:hAnsi="宋体"/>
              </w:rPr>
            </w:pPr>
            <w:r w:rsidRPr="000A022E">
              <w:rPr>
                <w:rFonts w:ascii="宋体" w:eastAsia="宋体" w:hAnsi="宋体"/>
              </w:rPr>
              <w:t>KIMO</w:t>
            </w:r>
          </w:p>
        </w:tc>
        <w:tc>
          <w:tcPr>
            <w:tcW w:w="1054" w:type="dxa"/>
            <w:vAlign w:val="center"/>
          </w:tcPr>
          <w:p w:rsidR="00B406F8" w:rsidRDefault="000A022E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  <w:tc>
          <w:tcPr>
            <w:tcW w:w="2090" w:type="dxa"/>
            <w:vAlign w:val="center"/>
          </w:tcPr>
          <w:p w:rsidR="00B406F8" w:rsidRDefault="000A022E" w:rsidP="000A022E">
            <w:pPr>
              <w:pStyle w:val="a7"/>
              <w:shd w:val="clear" w:color="auto" w:fill="FFFFFF"/>
              <w:spacing w:line="316" w:lineRule="atLeast"/>
              <w:jc w:val="center"/>
              <w:rPr>
                <w:rFonts w:cs="Times New Roman"/>
                <w:kern w:val="2"/>
                <w:sz w:val="21"/>
                <w:szCs w:val="18"/>
              </w:rPr>
            </w:pPr>
            <w:r>
              <w:rPr>
                <w:rFonts w:cs="Times New Roman"/>
                <w:kern w:val="2"/>
                <w:sz w:val="21"/>
                <w:szCs w:val="18"/>
              </w:rPr>
              <w:t>2025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年</w:t>
            </w:r>
            <w:r>
              <w:rPr>
                <w:rFonts w:cs="Times New Roman"/>
                <w:kern w:val="2"/>
                <w:sz w:val="21"/>
                <w:szCs w:val="18"/>
              </w:rPr>
              <w:t>11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月</w:t>
            </w:r>
            <w:r>
              <w:rPr>
                <w:rFonts w:cs="Times New Roman"/>
                <w:kern w:val="2"/>
                <w:sz w:val="21"/>
                <w:szCs w:val="18"/>
              </w:rPr>
              <w:t>19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日</w:t>
            </w:r>
          </w:p>
        </w:tc>
      </w:tr>
      <w:tr w:rsidR="00C17605" w:rsidTr="00E66BA3">
        <w:tc>
          <w:tcPr>
            <w:tcW w:w="665" w:type="dxa"/>
            <w:vAlign w:val="center"/>
          </w:tcPr>
          <w:p w:rsidR="00C17605" w:rsidRDefault="00C17605" w:rsidP="00C1760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2217" w:type="dxa"/>
            <w:vAlign w:val="center"/>
          </w:tcPr>
          <w:p w:rsidR="00C17605" w:rsidRPr="000A022E" w:rsidRDefault="00C17605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</w:rPr>
              <w:t>直流稳压</w:t>
            </w:r>
            <w:r>
              <w:rPr>
                <w:rFonts w:ascii="宋体" w:hAnsi="宋体"/>
              </w:rPr>
              <w:t>电源</w:t>
            </w:r>
          </w:p>
        </w:tc>
        <w:tc>
          <w:tcPr>
            <w:tcW w:w="1161" w:type="dxa"/>
            <w:vAlign w:val="center"/>
          </w:tcPr>
          <w:p w:rsidR="00C17605" w:rsidRPr="000A022E" w:rsidRDefault="00C17605">
            <w:pPr>
              <w:jc w:val="center"/>
              <w:rPr>
                <w:rFonts w:ascii="宋体" w:hAnsi="宋体"/>
                <w:kern w:val="0"/>
                <w:szCs w:val="20"/>
              </w:rPr>
            </w:pPr>
            <w:r w:rsidRPr="00C17605">
              <w:rPr>
                <w:rFonts w:ascii="宋体" w:hAnsi="宋体"/>
                <w:kern w:val="0"/>
                <w:szCs w:val="20"/>
              </w:rPr>
              <w:t>Q-076</w:t>
            </w:r>
          </w:p>
        </w:tc>
        <w:tc>
          <w:tcPr>
            <w:tcW w:w="1594" w:type="dxa"/>
            <w:vAlign w:val="center"/>
          </w:tcPr>
          <w:p w:rsidR="00C17605" w:rsidRPr="000A022E" w:rsidRDefault="00C17605">
            <w:pPr>
              <w:jc w:val="center"/>
              <w:rPr>
                <w:rFonts w:ascii="宋体" w:hAnsi="宋体"/>
                <w:kern w:val="0"/>
                <w:szCs w:val="20"/>
              </w:rPr>
            </w:pPr>
            <w:r w:rsidRPr="00C17605">
              <w:rPr>
                <w:rFonts w:ascii="宋体" w:hAnsi="宋体"/>
                <w:kern w:val="0"/>
                <w:szCs w:val="20"/>
              </w:rPr>
              <w:t>KXB-6205DW</w:t>
            </w:r>
          </w:p>
        </w:tc>
        <w:tc>
          <w:tcPr>
            <w:tcW w:w="1959" w:type="dxa"/>
            <w:vAlign w:val="center"/>
          </w:tcPr>
          <w:p w:rsidR="00C17605" w:rsidRPr="000A022E" w:rsidRDefault="00C17605">
            <w:pPr>
              <w:jc w:val="center"/>
              <w:rPr>
                <w:rFonts w:ascii="宋体" w:eastAsia="宋体" w:hAnsi="宋体"/>
              </w:rPr>
            </w:pPr>
            <w:r w:rsidRPr="00C17605">
              <w:rPr>
                <w:rFonts w:ascii="宋体" w:eastAsia="宋体" w:hAnsi="宋体" w:hint="eastAsia"/>
              </w:rPr>
              <w:t>深圳市兆信电子仪器设备有限公司</w:t>
            </w:r>
          </w:p>
        </w:tc>
        <w:tc>
          <w:tcPr>
            <w:tcW w:w="1054" w:type="dxa"/>
            <w:vAlign w:val="center"/>
          </w:tcPr>
          <w:p w:rsidR="00C17605" w:rsidRDefault="00C17605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  <w:tc>
          <w:tcPr>
            <w:tcW w:w="2090" w:type="dxa"/>
            <w:vAlign w:val="center"/>
          </w:tcPr>
          <w:p w:rsidR="00C17605" w:rsidRDefault="00C17605" w:rsidP="000A022E">
            <w:pPr>
              <w:pStyle w:val="a7"/>
              <w:shd w:val="clear" w:color="auto" w:fill="FFFFFF"/>
              <w:spacing w:line="316" w:lineRule="atLeast"/>
              <w:jc w:val="center"/>
              <w:rPr>
                <w:rFonts w:cs="Times New Roman"/>
                <w:kern w:val="2"/>
                <w:sz w:val="21"/>
                <w:szCs w:val="18"/>
              </w:rPr>
            </w:pPr>
            <w:r>
              <w:rPr>
                <w:rFonts w:cs="Times New Roman"/>
                <w:kern w:val="2"/>
                <w:sz w:val="21"/>
                <w:szCs w:val="18"/>
              </w:rPr>
              <w:t>2025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年</w:t>
            </w:r>
            <w:r>
              <w:rPr>
                <w:rFonts w:cs="Times New Roman"/>
                <w:kern w:val="2"/>
                <w:sz w:val="21"/>
                <w:szCs w:val="18"/>
              </w:rPr>
              <w:t>11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月</w:t>
            </w:r>
            <w:r>
              <w:rPr>
                <w:rFonts w:cs="Times New Roman"/>
                <w:kern w:val="2"/>
                <w:sz w:val="21"/>
                <w:szCs w:val="18"/>
              </w:rPr>
              <w:t>19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日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B406F8">
        <w:trPr>
          <w:trHeight w:val="634"/>
        </w:trPr>
        <w:tc>
          <w:tcPr>
            <w:tcW w:w="10740" w:type="dxa"/>
            <w:vAlign w:val="center"/>
          </w:tcPr>
          <w:p w:rsidR="004436F8" w:rsidRDefault="00B65F9E" w:rsidP="00B65F9E">
            <w:pPr>
              <w:tabs>
                <w:tab w:val="left" w:pos="312"/>
              </w:tabs>
              <w:ind w:firstLineChars="100" w:firstLine="210"/>
              <w:rPr>
                <w:rFonts w:ascii="宋体" w:eastAsia="宋体" w:hAnsi="宋体" w:cs="宋体"/>
                <w:kern w:val="0"/>
                <w:szCs w:val="20"/>
              </w:rPr>
            </w:pPr>
            <w:r>
              <w:rPr>
                <w:rFonts w:hint="eastAsia"/>
              </w:rPr>
              <w:t>常温</w:t>
            </w:r>
            <w:r>
              <w:t>条件下，将座椅放置在</w:t>
            </w:r>
            <w:r>
              <w:rPr>
                <w:rFonts w:hint="eastAsia"/>
              </w:rPr>
              <w:t>密封</w:t>
            </w:r>
            <w:r>
              <w:t>箱内</w:t>
            </w:r>
            <w:r>
              <w:rPr>
                <w:rFonts w:hint="eastAsia"/>
              </w:rPr>
              <w:t>，</w:t>
            </w:r>
            <w:r>
              <w:t>座椅靠背风扇位置留</w:t>
            </w:r>
            <w:r>
              <w:rPr>
                <w:rFonts w:hint="eastAsia"/>
              </w:rPr>
              <w:t>77</w:t>
            </w:r>
            <w:r>
              <w:t>mm</w:t>
            </w:r>
            <w:r>
              <w:t>圆形进风口，座垫和靠背</w:t>
            </w:r>
            <w:r>
              <w:rPr>
                <w:rFonts w:hint="eastAsia"/>
              </w:rPr>
              <w:t>位置</w:t>
            </w:r>
            <w:r>
              <w:t>出风口外漏，</w:t>
            </w:r>
            <w:r>
              <w:rPr>
                <w:rFonts w:hint="eastAsia"/>
              </w:rPr>
              <w:t>座椅</w:t>
            </w:r>
            <w:r>
              <w:t>通电状态，风扇开关打</w:t>
            </w:r>
            <w:r>
              <w:rPr>
                <w:rFonts w:hint="eastAsia"/>
              </w:rPr>
              <w:t>开</w:t>
            </w:r>
            <w:r>
              <w:t>到高档及低档，测量进风口位置和风速。</w:t>
            </w:r>
          </w:p>
        </w:tc>
      </w:tr>
      <w:tr w:rsidR="00B406F8">
        <w:trPr>
          <w:trHeight w:val="409"/>
        </w:trPr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B406F8">
        <w:trPr>
          <w:trHeight w:val="346"/>
        </w:trPr>
        <w:tc>
          <w:tcPr>
            <w:tcW w:w="10740" w:type="dxa"/>
            <w:vAlign w:val="center"/>
          </w:tcPr>
          <w:p w:rsidR="00B65F9E" w:rsidRDefault="00B65F9E" w:rsidP="00B65F9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lang w:bidi="ar"/>
              </w:rPr>
              <w:t>通风装置</w:t>
            </w:r>
            <w:r>
              <w:rPr>
                <w:rFonts w:ascii="宋体" w:eastAsia="宋体" w:hAnsi="宋体" w:cs="宋体"/>
                <w:color w:val="000000"/>
                <w:kern w:val="0"/>
                <w:lang w:bidi="ar"/>
              </w:rPr>
              <w:t>在座椅最高档范围内输送的空气体积流量应不少于</w:t>
            </w:r>
            <w:r>
              <w:rPr>
                <w:rFonts w:ascii="宋体" w:eastAsia="宋体" w:hAnsi="宋体" w:cs="宋体" w:hint="eastAsia"/>
                <w:color w:val="000000"/>
                <w:kern w:val="0"/>
                <w:lang w:bidi="ar"/>
              </w:rPr>
              <w:t>300L/</w:t>
            </w:r>
            <w:r>
              <w:rPr>
                <w:rFonts w:ascii="宋体" w:eastAsia="宋体" w:hAnsi="宋体" w:cs="宋体"/>
                <w:color w:val="000000"/>
                <w:kern w:val="0"/>
                <w:lang w:bidi="ar"/>
              </w:rPr>
              <w:t>min</w:t>
            </w:r>
          </w:p>
          <w:p w:rsidR="00B406F8" w:rsidRDefault="00B65F9E" w:rsidP="00B65F9E">
            <w:pPr>
              <w:rPr>
                <w:rFonts w:ascii="Calibri" w:hAnsi="宋体"/>
                <w:sz w:val="22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lang w:bidi="ar"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lang w:bidi="ar"/>
              </w:rPr>
              <w:t>不使用</w:t>
            </w:r>
            <w:r>
              <w:rPr>
                <w:rFonts w:ascii="宋体" w:eastAsia="宋体" w:hAnsi="宋体" w:cs="宋体"/>
                <w:color w:val="000000"/>
                <w:kern w:val="0"/>
                <w:lang w:bidi="ar"/>
              </w:rPr>
              <w:t>座椅</w:t>
            </w:r>
            <w:r>
              <w:rPr>
                <w:rFonts w:ascii="宋体" w:eastAsia="宋体" w:hAnsi="宋体" w:cs="宋体" w:hint="eastAsia"/>
                <w:color w:val="000000"/>
                <w:kern w:val="0"/>
                <w:lang w:bidi="ar"/>
              </w:rPr>
              <w:t>时</w:t>
            </w:r>
            <w:r>
              <w:rPr>
                <w:rFonts w:ascii="宋体" w:eastAsia="宋体" w:hAnsi="宋体" w:cs="宋体"/>
                <w:color w:val="000000"/>
                <w:kern w:val="0"/>
                <w:lang w:bidi="ar"/>
              </w:rPr>
              <w:t>，空气体积</w:t>
            </w:r>
            <w:r>
              <w:rPr>
                <w:rFonts w:ascii="宋体" w:eastAsia="宋体" w:hAnsi="宋体" w:cs="宋体" w:hint="eastAsia"/>
                <w:color w:val="000000"/>
                <w:kern w:val="0"/>
                <w:lang w:bidi="ar"/>
              </w:rPr>
              <w:t>流量</w:t>
            </w:r>
            <w:r>
              <w:rPr>
                <w:rFonts w:ascii="宋体" w:eastAsia="宋体" w:hAnsi="宋体" w:cs="宋体"/>
                <w:color w:val="000000"/>
                <w:kern w:val="0"/>
                <w:lang w:bidi="ar"/>
              </w:rPr>
              <w:t>应不少于</w:t>
            </w:r>
            <w:r>
              <w:rPr>
                <w:rFonts w:ascii="宋体" w:eastAsia="宋体" w:hAnsi="宋体" w:cs="宋体" w:hint="eastAsia"/>
                <w:color w:val="000000"/>
                <w:kern w:val="0"/>
                <w:lang w:bidi="ar"/>
              </w:rPr>
              <w:t>420L/</w:t>
            </w:r>
            <w:r>
              <w:rPr>
                <w:rFonts w:ascii="宋体" w:eastAsia="宋体" w:hAnsi="宋体" w:cs="宋体"/>
                <w:color w:val="000000"/>
                <w:kern w:val="0"/>
                <w:lang w:bidi="ar"/>
              </w:rPr>
              <w:t>min，使用座椅</w:t>
            </w:r>
            <w:r>
              <w:rPr>
                <w:rFonts w:ascii="宋体" w:eastAsia="宋体" w:hAnsi="宋体" w:cs="宋体" w:hint="eastAsia"/>
                <w:color w:val="000000"/>
                <w:kern w:val="0"/>
                <w:lang w:bidi="ar"/>
              </w:rPr>
              <w:t>时，</w:t>
            </w:r>
            <w:r>
              <w:rPr>
                <w:rFonts w:ascii="宋体" w:eastAsia="宋体" w:hAnsi="宋体" w:cs="宋体"/>
                <w:color w:val="000000"/>
                <w:kern w:val="0"/>
                <w:lang w:bidi="ar"/>
              </w:rPr>
              <w:t>空气体积流量应不少于</w:t>
            </w:r>
            <w:r>
              <w:rPr>
                <w:rFonts w:ascii="宋体" w:eastAsia="宋体" w:hAnsi="宋体" w:cs="宋体" w:hint="eastAsia"/>
                <w:color w:val="000000"/>
                <w:kern w:val="0"/>
                <w:lang w:bidi="ar"/>
              </w:rPr>
              <w:t>300</w:t>
            </w:r>
            <w:r>
              <w:rPr>
                <w:rFonts w:ascii="宋体" w:eastAsia="宋体" w:hAnsi="宋体" w:cs="宋体"/>
                <w:color w:val="000000"/>
                <w:kern w:val="0"/>
                <w:lang w:bidi="ar"/>
              </w:rPr>
              <w:t>L</w:t>
            </w:r>
            <w:r>
              <w:rPr>
                <w:rFonts w:ascii="宋体" w:eastAsia="宋体" w:hAnsi="宋体" w:cs="宋体" w:hint="eastAsia"/>
                <w:color w:val="000000"/>
                <w:kern w:val="0"/>
                <w:lang w:bidi="ar"/>
              </w:rPr>
              <w:t>/</w:t>
            </w:r>
            <w:r>
              <w:rPr>
                <w:rFonts w:ascii="宋体" w:eastAsia="宋体" w:hAnsi="宋体" w:cs="宋体"/>
                <w:color w:val="000000"/>
                <w:kern w:val="0"/>
                <w:lang w:bidi="ar"/>
              </w:rPr>
              <w:t>min）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8"/>
        <w:tblW w:w="107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B406F8" w:rsidTr="00B65F9E">
        <w:trPr>
          <w:trHeight w:val="5062"/>
        </w:trPr>
        <w:tc>
          <w:tcPr>
            <w:tcW w:w="10740" w:type="dxa"/>
          </w:tcPr>
          <w:tbl>
            <w:tblPr>
              <w:tblStyle w:val="a8"/>
              <w:tblpPr w:leftFromText="180" w:rightFromText="180" w:vertAnchor="page" w:horzAnchor="page" w:tblpX="164" w:tblpY="121"/>
              <w:tblOverlap w:val="never"/>
              <w:tblW w:w="8926" w:type="dxa"/>
              <w:tblLayout w:type="fixed"/>
              <w:tblLook w:val="04A0" w:firstRow="1" w:lastRow="0" w:firstColumn="1" w:lastColumn="0" w:noHBand="0" w:noVBand="1"/>
            </w:tblPr>
            <w:tblGrid>
              <w:gridCol w:w="1843"/>
              <w:gridCol w:w="987"/>
              <w:gridCol w:w="1985"/>
              <w:gridCol w:w="850"/>
              <w:gridCol w:w="2268"/>
              <w:gridCol w:w="993"/>
            </w:tblGrid>
            <w:tr w:rsidR="00B65F9E" w:rsidTr="00B65F9E">
              <w:trPr>
                <w:trHeight w:val="322"/>
              </w:trPr>
              <w:tc>
                <w:tcPr>
                  <w:tcW w:w="1843" w:type="dxa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B65F9E" w:rsidRDefault="00B65F9E" w:rsidP="00730AF3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样品名称及编号</w:t>
                  </w:r>
                </w:p>
              </w:tc>
              <w:tc>
                <w:tcPr>
                  <w:tcW w:w="2972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B65F9E" w:rsidRDefault="00B65F9E" w:rsidP="00730AF3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无乘员乘坐时通风量</w:t>
                  </w:r>
                </w:p>
              </w:tc>
              <w:tc>
                <w:tcPr>
                  <w:tcW w:w="311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B65F9E" w:rsidRDefault="00B65F9E" w:rsidP="00730AF3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有乘员乘坐时，流量</w:t>
                  </w:r>
                </w:p>
              </w:tc>
              <w:tc>
                <w:tcPr>
                  <w:tcW w:w="993" w:type="dxa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B65F9E" w:rsidRDefault="00B65F9E" w:rsidP="00730AF3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备注</w:t>
                  </w:r>
                </w:p>
              </w:tc>
            </w:tr>
            <w:tr w:rsidR="00B65F9E" w:rsidTr="00B65F9E">
              <w:trPr>
                <w:trHeight w:val="671"/>
              </w:trPr>
              <w:tc>
                <w:tcPr>
                  <w:tcW w:w="1843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B65F9E" w:rsidRDefault="00B65F9E" w:rsidP="00730AF3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98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B65F9E" w:rsidRDefault="00B65F9E" w:rsidP="00730AF3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序号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B65F9E" w:rsidRDefault="00B65F9E" w:rsidP="00730AF3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L/min</w:t>
                  </w:r>
                </w:p>
              </w:tc>
              <w:tc>
                <w:tcPr>
                  <w:tcW w:w="850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B65F9E" w:rsidRDefault="00B65F9E" w:rsidP="00730AF3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序号</w:t>
                  </w:r>
                </w:p>
              </w:tc>
              <w:tc>
                <w:tcPr>
                  <w:tcW w:w="2268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B65F9E" w:rsidRDefault="00B65F9E" w:rsidP="00730AF3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L/min</w:t>
                  </w:r>
                </w:p>
              </w:tc>
              <w:tc>
                <w:tcPr>
                  <w:tcW w:w="993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B65F9E" w:rsidRDefault="00B65F9E" w:rsidP="00730AF3">
                  <w:pPr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</w:tr>
            <w:tr w:rsidR="00B65F9E" w:rsidTr="00B65F9E">
              <w:trPr>
                <w:trHeight w:val="553"/>
              </w:trPr>
              <w:tc>
                <w:tcPr>
                  <w:tcW w:w="1843" w:type="dxa"/>
                  <w:vMerge w:val="restart"/>
                  <w:tcBorders>
                    <w:left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B65F9E" w:rsidRDefault="00B65F9E" w:rsidP="00730AF3">
                  <w:pPr>
                    <w:jc w:val="left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驾驶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>员座椅总成</w:t>
                  </w:r>
                </w:p>
                <w:p w:rsidR="00B65F9E" w:rsidRDefault="00B65F9E" w:rsidP="00730AF3">
                  <w:pPr>
                    <w:jc w:val="left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Theme="minorEastAsia" w:hAnsiTheme="minorEastAsia"/>
                    </w:rPr>
                    <w:t>097-001-202505</w:t>
                  </w:r>
                </w:p>
              </w:tc>
              <w:tc>
                <w:tcPr>
                  <w:tcW w:w="987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B65F9E" w:rsidRDefault="00B65F9E" w:rsidP="00730AF3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1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>#</w:t>
                  </w:r>
                </w:p>
              </w:tc>
              <w:tc>
                <w:tcPr>
                  <w:tcW w:w="1985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B65F9E" w:rsidRDefault="00B65F9E" w:rsidP="00730AF3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400</w:t>
                  </w:r>
                </w:p>
              </w:tc>
              <w:tc>
                <w:tcPr>
                  <w:tcW w:w="850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B65F9E" w:rsidRDefault="00B65F9E" w:rsidP="00730AF3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1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>#</w:t>
                  </w:r>
                </w:p>
              </w:tc>
              <w:tc>
                <w:tcPr>
                  <w:tcW w:w="2268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B65F9E" w:rsidRDefault="00B65F9E" w:rsidP="00730AF3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250</w:t>
                  </w:r>
                </w:p>
              </w:tc>
              <w:tc>
                <w:tcPr>
                  <w:tcW w:w="993" w:type="dxa"/>
                  <w:vMerge w:val="restart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B65F9E" w:rsidRDefault="00B65F9E" w:rsidP="004A726F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售后件</w:t>
                  </w:r>
                </w:p>
              </w:tc>
            </w:tr>
            <w:tr w:rsidR="00B65F9E" w:rsidTr="00B65F9E">
              <w:trPr>
                <w:trHeight w:val="541"/>
              </w:trPr>
              <w:tc>
                <w:tcPr>
                  <w:tcW w:w="1843" w:type="dxa"/>
                  <w:vMerge/>
                  <w:tcBorders>
                    <w:left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B65F9E" w:rsidRDefault="00B65F9E" w:rsidP="00730AF3"/>
              </w:tc>
              <w:tc>
                <w:tcPr>
                  <w:tcW w:w="987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B65F9E" w:rsidRDefault="00B65F9E" w:rsidP="00730AF3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2#</w:t>
                  </w:r>
                </w:p>
              </w:tc>
              <w:tc>
                <w:tcPr>
                  <w:tcW w:w="1985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B65F9E" w:rsidRDefault="00B65F9E" w:rsidP="00730AF3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400</w:t>
                  </w:r>
                </w:p>
              </w:tc>
              <w:tc>
                <w:tcPr>
                  <w:tcW w:w="850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B65F9E" w:rsidRDefault="00B65F9E" w:rsidP="00730AF3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2#</w:t>
                  </w:r>
                </w:p>
              </w:tc>
              <w:tc>
                <w:tcPr>
                  <w:tcW w:w="2268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B65F9E" w:rsidRDefault="00B65F9E" w:rsidP="00730AF3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250</w:t>
                  </w:r>
                </w:p>
              </w:tc>
              <w:tc>
                <w:tcPr>
                  <w:tcW w:w="993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</w:tcPr>
                <w:p w:rsidR="00B65F9E" w:rsidRDefault="00B65F9E" w:rsidP="00730AF3">
                  <w:pPr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</w:tr>
            <w:tr w:rsidR="00B65F9E" w:rsidTr="00B65F9E">
              <w:trPr>
                <w:trHeight w:val="565"/>
              </w:trPr>
              <w:tc>
                <w:tcPr>
                  <w:tcW w:w="1843" w:type="dxa"/>
                  <w:vMerge/>
                  <w:tcBorders>
                    <w:left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B65F9E" w:rsidRDefault="00B65F9E" w:rsidP="00730AF3">
                  <w:pPr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987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B65F9E" w:rsidRDefault="00B65F9E" w:rsidP="00730AF3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3#</w:t>
                  </w:r>
                </w:p>
              </w:tc>
              <w:tc>
                <w:tcPr>
                  <w:tcW w:w="1985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B65F9E" w:rsidRDefault="00B65F9E" w:rsidP="00730AF3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400</w:t>
                  </w:r>
                </w:p>
              </w:tc>
              <w:tc>
                <w:tcPr>
                  <w:tcW w:w="850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B65F9E" w:rsidRDefault="00B65F9E" w:rsidP="00730AF3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3#</w:t>
                  </w:r>
                </w:p>
              </w:tc>
              <w:tc>
                <w:tcPr>
                  <w:tcW w:w="2268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B65F9E" w:rsidRDefault="00B65F9E" w:rsidP="00730AF3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250</w:t>
                  </w:r>
                </w:p>
              </w:tc>
              <w:tc>
                <w:tcPr>
                  <w:tcW w:w="993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</w:tcPr>
                <w:p w:rsidR="00B65F9E" w:rsidRDefault="00B65F9E" w:rsidP="00730AF3">
                  <w:pPr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</w:tr>
            <w:tr w:rsidR="00B65F9E" w:rsidTr="00B65F9E">
              <w:trPr>
                <w:trHeight w:val="493"/>
              </w:trPr>
              <w:tc>
                <w:tcPr>
                  <w:tcW w:w="1843" w:type="dxa"/>
                  <w:vMerge/>
                  <w:tcBorders>
                    <w:left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B65F9E" w:rsidRDefault="00B65F9E" w:rsidP="00730AF3">
                  <w:pPr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987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B65F9E" w:rsidRDefault="00B65F9E" w:rsidP="00730AF3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平均值</w:t>
                  </w:r>
                </w:p>
              </w:tc>
              <w:tc>
                <w:tcPr>
                  <w:tcW w:w="1985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B65F9E" w:rsidRDefault="00B65F9E" w:rsidP="00730AF3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400</w:t>
                  </w:r>
                </w:p>
              </w:tc>
              <w:tc>
                <w:tcPr>
                  <w:tcW w:w="850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B65F9E" w:rsidRDefault="00B65F9E" w:rsidP="00730AF3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平均值</w:t>
                  </w:r>
                </w:p>
              </w:tc>
              <w:tc>
                <w:tcPr>
                  <w:tcW w:w="2268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B65F9E" w:rsidRDefault="00B65F9E" w:rsidP="00730AF3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250</w:t>
                  </w:r>
                </w:p>
              </w:tc>
              <w:tc>
                <w:tcPr>
                  <w:tcW w:w="993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</w:tcPr>
                <w:p w:rsidR="00B65F9E" w:rsidRDefault="00B65F9E" w:rsidP="00730AF3">
                  <w:pPr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</w:tr>
            <w:tr w:rsidR="00B65F9E" w:rsidTr="00B65F9E">
              <w:trPr>
                <w:trHeight w:val="493"/>
              </w:trPr>
              <w:tc>
                <w:tcPr>
                  <w:tcW w:w="1843" w:type="dxa"/>
                  <w:vMerge w:val="restart"/>
                  <w:tcBorders>
                    <w:left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B65F9E" w:rsidRDefault="00B65F9E" w:rsidP="00B65F9E">
                  <w:pPr>
                    <w:jc w:val="left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驾驶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>员座椅总成</w:t>
                  </w:r>
                </w:p>
                <w:p w:rsidR="00B65F9E" w:rsidRDefault="00B65F9E" w:rsidP="00B65F9E">
                  <w:pPr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Theme="minorEastAsia" w:hAnsiTheme="minorEastAsia"/>
                    </w:rPr>
                    <w:t>097-00</w:t>
                  </w:r>
                  <w:r>
                    <w:rPr>
                      <w:rFonts w:asciiTheme="minorEastAsia" w:hAnsiTheme="minorEastAsia"/>
                    </w:rPr>
                    <w:t>2</w:t>
                  </w:r>
                  <w:r>
                    <w:rPr>
                      <w:rFonts w:asciiTheme="minorEastAsia" w:hAnsiTheme="minorEastAsia"/>
                    </w:rPr>
                    <w:t>-202505</w:t>
                  </w:r>
                </w:p>
              </w:tc>
              <w:tc>
                <w:tcPr>
                  <w:tcW w:w="987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B65F9E" w:rsidRDefault="00B65F9E" w:rsidP="00B65F9E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1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>#</w:t>
                  </w:r>
                </w:p>
              </w:tc>
              <w:tc>
                <w:tcPr>
                  <w:tcW w:w="1985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B65F9E" w:rsidRDefault="00B65F9E" w:rsidP="00B65F9E">
                  <w:pPr>
                    <w:jc w:val="center"/>
                    <w:rPr>
                      <w:rFonts w:ascii="宋体" w:hAnsi="宋体" w:hint="eastAsia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383</w:t>
                  </w:r>
                </w:p>
              </w:tc>
              <w:tc>
                <w:tcPr>
                  <w:tcW w:w="850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B65F9E" w:rsidRDefault="00B65F9E" w:rsidP="00B65F9E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1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>#</w:t>
                  </w:r>
                </w:p>
              </w:tc>
              <w:tc>
                <w:tcPr>
                  <w:tcW w:w="2268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B65F9E" w:rsidRDefault="00B65F9E" w:rsidP="00B65F9E">
                  <w:pPr>
                    <w:jc w:val="center"/>
                    <w:rPr>
                      <w:rFonts w:ascii="宋体" w:hAnsi="宋体" w:hint="eastAsia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167</w:t>
                  </w:r>
                </w:p>
              </w:tc>
              <w:tc>
                <w:tcPr>
                  <w:tcW w:w="993" w:type="dxa"/>
                  <w:vMerge w:val="restart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B65F9E" w:rsidRDefault="00B65F9E" w:rsidP="00B65F9E">
                  <w:pPr>
                    <w:jc w:val="center"/>
                    <w:rPr>
                      <w:rFonts w:ascii="宋体" w:hAnsi="宋体" w:hint="eastAsia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新件</w:t>
                  </w:r>
                </w:p>
              </w:tc>
            </w:tr>
            <w:tr w:rsidR="00B65F9E" w:rsidTr="00B65F9E">
              <w:trPr>
                <w:trHeight w:val="493"/>
              </w:trPr>
              <w:tc>
                <w:tcPr>
                  <w:tcW w:w="1843" w:type="dxa"/>
                  <w:vMerge/>
                  <w:tcBorders>
                    <w:left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B65F9E" w:rsidRDefault="00B65F9E" w:rsidP="00B65F9E">
                  <w:pPr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987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B65F9E" w:rsidRDefault="00B65F9E" w:rsidP="00B65F9E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2#</w:t>
                  </w:r>
                </w:p>
              </w:tc>
              <w:tc>
                <w:tcPr>
                  <w:tcW w:w="1985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B65F9E" w:rsidRDefault="00B65F9E" w:rsidP="00B65F9E">
                  <w:pPr>
                    <w:jc w:val="center"/>
                    <w:rPr>
                      <w:rFonts w:ascii="宋体" w:hAnsi="宋体" w:hint="eastAsia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383</w:t>
                  </w:r>
                </w:p>
              </w:tc>
              <w:tc>
                <w:tcPr>
                  <w:tcW w:w="850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B65F9E" w:rsidRDefault="00B65F9E" w:rsidP="00B65F9E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2#</w:t>
                  </w:r>
                </w:p>
              </w:tc>
              <w:tc>
                <w:tcPr>
                  <w:tcW w:w="2268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B65F9E" w:rsidRDefault="00B65F9E" w:rsidP="00B65F9E">
                  <w:pPr>
                    <w:jc w:val="center"/>
                    <w:rPr>
                      <w:rFonts w:ascii="宋体" w:hAnsi="宋体" w:hint="eastAsia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167</w:t>
                  </w:r>
                </w:p>
              </w:tc>
              <w:tc>
                <w:tcPr>
                  <w:tcW w:w="993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</w:tcPr>
                <w:p w:rsidR="00B65F9E" w:rsidRDefault="00B65F9E" w:rsidP="00B65F9E">
                  <w:pPr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</w:tr>
            <w:tr w:rsidR="00B65F9E" w:rsidTr="00B65F9E">
              <w:trPr>
                <w:trHeight w:val="493"/>
              </w:trPr>
              <w:tc>
                <w:tcPr>
                  <w:tcW w:w="1843" w:type="dxa"/>
                  <w:vMerge/>
                  <w:tcBorders>
                    <w:left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B65F9E" w:rsidRDefault="00B65F9E" w:rsidP="00B65F9E">
                  <w:pPr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987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B65F9E" w:rsidRDefault="00B65F9E" w:rsidP="00B65F9E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3#</w:t>
                  </w:r>
                </w:p>
              </w:tc>
              <w:tc>
                <w:tcPr>
                  <w:tcW w:w="1985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B65F9E" w:rsidRDefault="00B65F9E" w:rsidP="00B65F9E">
                  <w:pPr>
                    <w:jc w:val="center"/>
                    <w:rPr>
                      <w:rFonts w:ascii="宋体" w:hAnsi="宋体" w:hint="eastAsia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383</w:t>
                  </w:r>
                </w:p>
              </w:tc>
              <w:tc>
                <w:tcPr>
                  <w:tcW w:w="850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B65F9E" w:rsidRDefault="00B65F9E" w:rsidP="00B65F9E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3#</w:t>
                  </w:r>
                </w:p>
              </w:tc>
              <w:tc>
                <w:tcPr>
                  <w:tcW w:w="2268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B65F9E" w:rsidRDefault="00B65F9E" w:rsidP="00B65F9E">
                  <w:pPr>
                    <w:jc w:val="center"/>
                    <w:rPr>
                      <w:rFonts w:ascii="宋体" w:hAnsi="宋体" w:hint="eastAsia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167</w:t>
                  </w:r>
                </w:p>
              </w:tc>
              <w:tc>
                <w:tcPr>
                  <w:tcW w:w="993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</w:tcPr>
                <w:p w:rsidR="00B65F9E" w:rsidRDefault="00B65F9E" w:rsidP="00B65F9E">
                  <w:pPr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</w:tr>
            <w:tr w:rsidR="00B65F9E" w:rsidTr="00B65F9E">
              <w:trPr>
                <w:trHeight w:val="493"/>
              </w:trPr>
              <w:tc>
                <w:tcPr>
                  <w:tcW w:w="1843" w:type="dxa"/>
                  <w:vMerge/>
                  <w:tcBorders>
                    <w:left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B65F9E" w:rsidRDefault="00B65F9E" w:rsidP="00B65F9E">
                  <w:pPr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987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B65F9E" w:rsidRDefault="00B65F9E" w:rsidP="00B65F9E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平均值</w:t>
                  </w:r>
                </w:p>
              </w:tc>
              <w:tc>
                <w:tcPr>
                  <w:tcW w:w="1985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B65F9E" w:rsidRDefault="00B65F9E" w:rsidP="00B65F9E">
                  <w:pPr>
                    <w:jc w:val="center"/>
                    <w:rPr>
                      <w:rFonts w:ascii="宋体" w:hAnsi="宋体" w:hint="eastAsia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383</w:t>
                  </w:r>
                </w:p>
              </w:tc>
              <w:tc>
                <w:tcPr>
                  <w:tcW w:w="850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B65F9E" w:rsidRDefault="00B65F9E" w:rsidP="00B65F9E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平均值</w:t>
                  </w:r>
                </w:p>
              </w:tc>
              <w:tc>
                <w:tcPr>
                  <w:tcW w:w="2268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B65F9E" w:rsidRDefault="00B65F9E" w:rsidP="00B65F9E">
                  <w:pPr>
                    <w:jc w:val="center"/>
                    <w:rPr>
                      <w:rFonts w:ascii="宋体" w:hAnsi="宋体" w:hint="eastAsia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167</w:t>
                  </w:r>
                </w:p>
              </w:tc>
              <w:tc>
                <w:tcPr>
                  <w:tcW w:w="993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</w:tcPr>
                <w:p w:rsidR="00B65F9E" w:rsidRDefault="00B65F9E" w:rsidP="00B65F9E">
                  <w:pPr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</w:tr>
          </w:tbl>
          <w:p w:rsidR="00B406F8" w:rsidRDefault="00B406F8">
            <w:pPr>
              <w:ind w:right="-102"/>
              <w:rPr>
                <w:rFonts w:ascii="宋体" w:hAnsi="宋体"/>
              </w:rPr>
            </w:pP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8"/>
        <w:tblW w:w="10740" w:type="dxa"/>
        <w:tblLayout w:type="fixed"/>
        <w:tblLook w:val="04A0" w:firstRow="1" w:lastRow="0" w:firstColumn="1" w:lastColumn="0" w:noHBand="0" w:noVBand="1"/>
      </w:tblPr>
      <w:tblGrid>
        <w:gridCol w:w="10564"/>
        <w:gridCol w:w="176"/>
      </w:tblGrid>
      <w:tr w:rsidR="00B406F8">
        <w:trPr>
          <w:trHeight w:val="1802"/>
        </w:trPr>
        <w:tc>
          <w:tcPr>
            <w:tcW w:w="10740" w:type="dxa"/>
            <w:gridSpan w:val="2"/>
          </w:tcPr>
          <w:p w:rsidR="00B406F8" w:rsidRDefault="00263E9C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77C5E6" wp14:editId="68EFCD30">
                  <wp:extent cx="2880000" cy="2160000"/>
                  <wp:effectExtent l="0" t="0" r="0" b="0"/>
                  <wp:docPr id="29" name="图片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022E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31" name="图片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F8">
        <w:trPr>
          <w:trHeight w:val="269"/>
        </w:trPr>
        <w:tc>
          <w:tcPr>
            <w:tcW w:w="10740" w:type="dxa"/>
            <w:gridSpan w:val="2"/>
          </w:tcPr>
          <w:p w:rsidR="00B406F8" w:rsidRDefault="000A022E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B406F8">
        <w:trPr>
          <w:gridAfter w:val="1"/>
          <w:wAfter w:w="176" w:type="dxa"/>
          <w:trHeight w:val="1648"/>
        </w:trPr>
        <w:tc>
          <w:tcPr>
            <w:tcW w:w="10564" w:type="dxa"/>
          </w:tcPr>
          <w:p w:rsidR="00B406F8" w:rsidRDefault="000A022E" w:rsidP="00263E9C">
            <w:pPr>
              <w:ind w:right="-102"/>
              <w:jc w:val="center"/>
              <w:rPr>
                <w:rFonts w:ascii="宋体" w:hAnsi="宋体"/>
              </w:rPr>
            </w:pPr>
            <w:r>
              <w:br w:type="page"/>
            </w:r>
            <w:r w:rsidR="00263E9C">
              <w:rPr>
                <w:noProof/>
              </w:rPr>
              <w:drawing>
                <wp:inline distT="0" distB="0" distL="0" distR="0" wp14:anchorId="2CE6CE53" wp14:editId="2D86088A">
                  <wp:extent cx="2880000" cy="2160000"/>
                  <wp:effectExtent l="0" t="0" r="0" b="0"/>
                  <wp:docPr id="1" name="图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B406F8">
        <w:trPr>
          <w:gridAfter w:val="1"/>
          <w:wAfter w:w="176" w:type="dxa"/>
          <w:trHeight w:val="282"/>
        </w:trPr>
        <w:tc>
          <w:tcPr>
            <w:tcW w:w="10564" w:type="dxa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B406F8">
        <w:trPr>
          <w:gridAfter w:val="1"/>
          <w:wAfter w:w="176" w:type="dxa"/>
          <w:trHeight w:val="1662"/>
        </w:trPr>
        <w:tc>
          <w:tcPr>
            <w:tcW w:w="10564" w:type="dxa"/>
          </w:tcPr>
          <w:p w:rsidR="00B406F8" w:rsidRDefault="00B8042A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27AD0FDA" wp14:editId="25328034">
                  <wp:extent cx="2880000" cy="2160000"/>
                  <wp:effectExtent l="0" t="0" r="0" b="0"/>
                  <wp:docPr id="7" name="图片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5646FAD" wp14:editId="41AD6BDF">
                  <wp:extent cx="2880000" cy="2160000"/>
                  <wp:effectExtent l="0" t="0" r="0" b="0"/>
                  <wp:docPr id="8" name="图片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F8">
        <w:trPr>
          <w:gridAfter w:val="1"/>
          <w:wAfter w:w="176" w:type="dxa"/>
        </w:trPr>
        <w:tc>
          <w:tcPr>
            <w:tcW w:w="10564" w:type="dxa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B406F8" w:rsidRDefault="000A022E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B406F8">
      <w:headerReference w:type="default" r:id="rId14"/>
      <w:footerReference w:type="default" r:id="rId15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4880" w:rsidRDefault="000F4880">
      <w:r>
        <w:separator/>
      </w:r>
    </w:p>
  </w:endnote>
  <w:endnote w:type="continuationSeparator" w:id="0">
    <w:p w:rsidR="000F4880" w:rsidRDefault="000F4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022E" w:rsidRDefault="000A022E">
    <w:pPr>
      <w:pStyle w:val="a5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4880" w:rsidRDefault="000F4880">
      <w:r>
        <w:separator/>
      </w:r>
    </w:p>
  </w:footnote>
  <w:footnote w:type="continuationSeparator" w:id="0">
    <w:p w:rsidR="000F4880" w:rsidRDefault="000F48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022E" w:rsidRDefault="000A022E">
    <w:pPr>
      <w:pStyle w:val="a6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3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B65F9E" w:rsidRPr="00B65F9E">
      <w:rPr>
        <w:rFonts w:ascii="宋体" w:eastAsia="宋体" w:hAnsi="宋体"/>
        <w:sz w:val="21"/>
        <w:szCs w:val="21"/>
      </w:rPr>
      <w:t>GR20250530SQS097–0193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B8042A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B8042A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C91163"/>
    <w:multiLevelType w:val="multilevel"/>
    <w:tmpl w:val="1FC91163"/>
    <w:lvl w:ilvl="0">
      <w:start w:val="6"/>
      <w:numFmt w:val="decimal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color w:val="auto"/>
        <w:sz w:val="21"/>
        <w:szCs w:val="21"/>
      </w:rPr>
    </w:lvl>
    <w:lvl w:ilvl="1">
      <w:start w:val="1"/>
      <w:numFmt w:val="decimal"/>
      <w:suff w:val="nothing"/>
      <w:lvlText w:val="%1.%2　"/>
      <w:lvlJc w:val="left"/>
      <w:pPr>
        <w:ind w:left="993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color w:val="auto"/>
        <w:spacing w:val="0"/>
        <w:kern w:val="0"/>
        <w:position w:val="0"/>
        <w:sz w:val="21"/>
        <w:szCs w:val="21"/>
        <w:u w:val="none"/>
      </w:rPr>
    </w:lvl>
    <w:lvl w:ilvl="2">
      <w:start w:val="1"/>
      <w:numFmt w:val="decimal"/>
      <w:pStyle w:val="a"/>
      <w:suff w:val="nothing"/>
      <w:lvlText w:val="4.1.%3"/>
      <w:lvlJc w:val="left"/>
      <w:pPr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3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1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0DCA"/>
    <w:rsid w:val="00007C38"/>
    <w:rsid w:val="00015ED1"/>
    <w:rsid w:val="0001705A"/>
    <w:rsid w:val="00021FB0"/>
    <w:rsid w:val="0003084B"/>
    <w:rsid w:val="000316DC"/>
    <w:rsid w:val="000364BC"/>
    <w:rsid w:val="000477C6"/>
    <w:rsid w:val="000566D8"/>
    <w:rsid w:val="00073663"/>
    <w:rsid w:val="0007406C"/>
    <w:rsid w:val="00087846"/>
    <w:rsid w:val="0008795F"/>
    <w:rsid w:val="00093D31"/>
    <w:rsid w:val="00096C04"/>
    <w:rsid w:val="000A022E"/>
    <w:rsid w:val="000A0D54"/>
    <w:rsid w:val="000C11F8"/>
    <w:rsid w:val="000C1BE7"/>
    <w:rsid w:val="000D4C7F"/>
    <w:rsid w:val="000E1074"/>
    <w:rsid w:val="000F2DA9"/>
    <w:rsid w:val="000F4880"/>
    <w:rsid w:val="00104781"/>
    <w:rsid w:val="001077F4"/>
    <w:rsid w:val="00113905"/>
    <w:rsid w:val="00115511"/>
    <w:rsid w:val="00115751"/>
    <w:rsid w:val="00121B08"/>
    <w:rsid w:val="001248B2"/>
    <w:rsid w:val="00125DC5"/>
    <w:rsid w:val="001306A6"/>
    <w:rsid w:val="00132F25"/>
    <w:rsid w:val="00137587"/>
    <w:rsid w:val="0015466B"/>
    <w:rsid w:val="001571AB"/>
    <w:rsid w:val="00160EDA"/>
    <w:rsid w:val="00167997"/>
    <w:rsid w:val="00171FF3"/>
    <w:rsid w:val="00172696"/>
    <w:rsid w:val="00187F96"/>
    <w:rsid w:val="001A18B2"/>
    <w:rsid w:val="001A2086"/>
    <w:rsid w:val="001A3A79"/>
    <w:rsid w:val="001B0305"/>
    <w:rsid w:val="001B16AE"/>
    <w:rsid w:val="001B3EBD"/>
    <w:rsid w:val="001B4E9C"/>
    <w:rsid w:val="001C3B80"/>
    <w:rsid w:val="001C6511"/>
    <w:rsid w:val="001D6C14"/>
    <w:rsid w:val="001E0D1D"/>
    <w:rsid w:val="001F4205"/>
    <w:rsid w:val="0021443B"/>
    <w:rsid w:val="002273C3"/>
    <w:rsid w:val="00230158"/>
    <w:rsid w:val="00235C75"/>
    <w:rsid w:val="00235E30"/>
    <w:rsid w:val="002469A6"/>
    <w:rsid w:val="00251910"/>
    <w:rsid w:val="00263CEC"/>
    <w:rsid w:val="00263E9C"/>
    <w:rsid w:val="00264A7B"/>
    <w:rsid w:val="00275FAB"/>
    <w:rsid w:val="002823E6"/>
    <w:rsid w:val="0029044D"/>
    <w:rsid w:val="00291E93"/>
    <w:rsid w:val="002A07B8"/>
    <w:rsid w:val="002A0E6B"/>
    <w:rsid w:val="002A48A7"/>
    <w:rsid w:val="002B1D2B"/>
    <w:rsid w:val="002B6340"/>
    <w:rsid w:val="002C505D"/>
    <w:rsid w:val="002C6633"/>
    <w:rsid w:val="002C7F70"/>
    <w:rsid w:val="002D072B"/>
    <w:rsid w:val="002D11A0"/>
    <w:rsid w:val="002D4F36"/>
    <w:rsid w:val="002E414F"/>
    <w:rsid w:val="002F0119"/>
    <w:rsid w:val="002F55C9"/>
    <w:rsid w:val="00301296"/>
    <w:rsid w:val="003053CB"/>
    <w:rsid w:val="00312DB7"/>
    <w:rsid w:val="00331B75"/>
    <w:rsid w:val="0033390F"/>
    <w:rsid w:val="003416E2"/>
    <w:rsid w:val="003419F2"/>
    <w:rsid w:val="00345B54"/>
    <w:rsid w:val="0034610E"/>
    <w:rsid w:val="0038173A"/>
    <w:rsid w:val="00381A91"/>
    <w:rsid w:val="00385F54"/>
    <w:rsid w:val="00386318"/>
    <w:rsid w:val="003918D0"/>
    <w:rsid w:val="003A2630"/>
    <w:rsid w:val="003A471E"/>
    <w:rsid w:val="003B38CE"/>
    <w:rsid w:val="003B41FB"/>
    <w:rsid w:val="003B55E2"/>
    <w:rsid w:val="003C461A"/>
    <w:rsid w:val="003C4C73"/>
    <w:rsid w:val="003C5446"/>
    <w:rsid w:val="003D3014"/>
    <w:rsid w:val="003F4A45"/>
    <w:rsid w:val="003F4D03"/>
    <w:rsid w:val="00410E90"/>
    <w:rsid w:val="00434A79"/>
    <w:rsid w:val="004436F8"/>
    <w:rsid w:val="00451300"/>
    <w:rsid w:val="004548C2"/>
    <w:rsid w:val="00462A42"/>
    <w:rsid w:val="00470878"/>
    <w:rsid w:val="0047431C"/>
    <w:rsid w:val="00476830"/>
    <w:rsid w:val="004816D2"/>
    <w:rsid w:val="00481CB0"/>
    <w:rsid w:val="004955C1"/>
    <w:rsid w:val="0049614A"/>
    <w:rsid w:val="004A2AE2"/>
    <w:rsid w:val="004A3B28"/>
    <w:rsid w:val="004A726F"/>
    <w:rsid w:val="004B53F4"/>
    <w:rsid w:val="004C245F"/>
    <w:rsid w:val="004C434C"/>
    <w:rsid w:val="004D2B4F"/>
    <w:rsid w:val="004D6CF8"/>
    <w:rsid w:val="004E56CC"/>
    <w:rsid w:val="004F4CA6"/>
    <w:rsid w:val="004F665B"/>
    <w:rsid w:val="005019CB"/>
    <w:rsid w:val="005031F1"/>
    <w:rsid w:val="005065D3"/>
    <w:rsid w:val="00511310"/>
    <w:rsid w:val="00511BC6"/>
    <w:rsid w:val="00515089"/>
    <w:rsid w:val="00522195"/>
    <w:rsid w:val="00523814"/>
    <w:rsid w:val="00525A38"/>
    <w:rsid w:val="00526EBD"/>
    <w:rsid w:val="00527D54"/>
    <w:rsid w:val="00532FF6"/>
    <w:rsid w:val="00533389"/>
    <w:rsid w:val="005339BC"/>
    <w:rsid w:val="00542EFF"/>
    <w:rsid w:val="00557DBC"/>
    <w:rsid w:val="00562B59"/>
    <w:rsid w:val="005749FF"/>
    <w:rsid w:val="00574A10"/>
    <w:rsid w:val="00574F1E"/>
    <w:rsid w:val="0057691F"/>
    <w:rsid w:val="0058200D"/>
    <w:rsid w:val="005912E6"/>
    <w:rsid w:val="0059299A"/>
    <w:rsid w:val="00592C48"/>
    <w:rsid w:val="005A1C75"/>
    <w:rsid w:val="005A1E48"/>
    <w:rsid w:val="005A61DD"/>
    <w:rsid w:val="005B6CFE"/>
    <w:rsid w:val="005C38D9"/>
    <w:rsid w:val="005D7F76"/>
    <w:rsid w:val="005E0422"/>
    <w:rsid w:val="005E2351"/>
    <w:rsid w:val="005E5102"/>
    <w:rsid w:val="005F5433"/>
    <w:rsid w:val="00600238"/>
    <w:rsid w:val="00604041"/>
    <w:rsid w:val="00614F12"/>
    <w:rsid w:val="00623EAE"/>
    <w:rsid w:val="006241D3"/>
    <w:rsid w:val="006319DC"/>
    <w:rsid w:val="00640FA4"/>
    <w:rsid w:val="00642595"/>
    <w:rsid w:val="0064311A"/>
    <w:rsid w:val="00643E2B"/>
    <w:rsid w:val="00644B89"/>
    <w:rsid w:val="00653060"/>
    <w:rsid w:val="00655E49"/>
    <w:rsid w:val="006561C1"/>
    <w:rsid w:val="00666611"/>
    <w:rsid w:val="006668B1"/>
    <w:rsid w:val="00676218"/>
    <w:rsid w:val="00676BCC"/>
    <w:rsid w:val="00681D3C"/>
    <w:rsid w:val="00693466"/>
    <w:rsid w:val="00694885"/>
    <w:rsid w:val="0069513D"/>
    <w:rsid w:val="006975DF"/>
    <w:rsid w:val="006B6DF4"/>
    <w:rsid w:val="006C20C6"/>
    <w:rsid w:val="006C221E"/>
    <w:rsid w:val="006C25F0"/>
    <w:rsid w:val="006C5C65"/>
    <w:rsid w:val="006E1F42"/>
    <w:rsid w:val="006E5103"/>
    <w:rsid w:val="006E5D99"/>
    <w:rsid w:val="006F6746"/>
    <w:rsid w:val="006F71C0"/>
    <w:rsid w:val="00710570"/>
    <w:rsid w:val="0071665C"/>
    <w:rsid w:val="00716998"/>
    <w:rsid w:val="00730479"/>
    <w:rsid w:val="00730AF3"/>
    <w:rsid w:val="00745198"/>
    <w:rsid w:val="007501BC"/>
    <w:rsid w:val="00753CFA"/>
    <w:rsid w:val="00755C28"/>
    <w:rsid w:val="00756B0C"/>
    <w:rsid w:val="007624F4"/>
    <w:rsid w:val="00770EAF"/>
    <w:rsid w:val="0077324C"/>
    <w:rsid w:val="00790ACA"/>
    <w:rsid w:val="007A0E0B"/>
    <w:rsid w:val="007A461D"/>
    <w:rsid w:val="007B0F0F"/>
    <w:rsid w:val="007B7B48"/>
    <w:rsid w:val="007C12ED"/>
    <w:rsid w:val="007C5DA7"/>
    <w:rsid w:val="007D1655"/>
    <w:rsid w:val="007D2987"/>
    <w:rsid w:val="007D7B0A"/>
    <w:rsid w:val="007E145D"/>
    <w:rsid w:val="007E3D0A"/>
    <w:rsid w:val="007E6358"/>
    <w:rsid w:val="007F53E4"/>
    <w:rsid w:val="00800D3F"/>
    <w:rsid w:val="008042A0"/>
    <w:rsid w:val="008066E2"/>
    <w:rsid w:val="0080794D"/>
    <w:rsid w:val="00812ADF"/>
    <w:rsid w:val="008300E5"/>
    <w:rsid w:val="008362EC"/>
    <w:rsid w:val="008447E7"/>
    <w:rsid w:val="008516B1"/>
    <w:rsid w:val="008548F4"/>
    <w:rsid w:val="008558F2"/>
    <w:rsid w:val="00856323"/>
    <w:rsid w:val="008602F0"/>
    <w:rsid w:val="00862D6C"/>
    <w:rsid w:val="00865566"/>
    <w:rsid w:val="0089084D"/>
    <w:rsid w:val="008969EA"/>
    <w:rsid w:val="008A0BF5"/>
    <w:rsid w:val="008A275B"/>
    <w:rsid w:val="008A7217"/>
    <w:rsid w:val="008C5066"/>
    <w:rsid w:val="008C6D9C"/>
    <w:rsid w:val="008D3817"/>
    <w:rsid w:val="008D7A23"/>
    <w:rsid w:val="008D7DA3"/>
    <w:rsid w:val="008F768C"/>
    <w:rsid w:val="00913800"/>
    <w:rsid w:val="009157F8"/>
    <w:rsid w:val="009164A7"/>
    <w:rsid w:val="0093425C"/>
    <w:rsid w:val="00944FC9"/>
    <w:rsid w:val="00953AD6"/>
    <w:rsid w:val="00954A3A"/>
    <w:rsid w:val="00957ACD"/>
    <w:rsid w:val="0096583C"/>
    <w:rsid w:val="0096756F"/>
    <w:rsid w:val="009676E2"/>
    <w:rsid w:val="0098343E"/>
    <w:rsid w:val="00983EDF"/>
    <w:rsid w:val="00996C80"/>
    <w:rsid w:val="009A336A"/>
    <w:rsid w:val="009B7E64"/>
    <w:rsid w:val="009E18AA"/>
    <w:rsid w:val="009E193E"/>
    <w:rsid w:val="009F2203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47182"/>
    <w:rsid w:val="00A5197D"/>
    <w:rsid w:val="00A6320D"/>
    <w:rsid w:val="00A6693A"/>
    <w:rsid w:val="00A6799E"/>
    <w:rsid w:val="00A730A1"/>
    <w:rsid w:val="00A81579"/>
    <w:rsid w:val="00A94761"/>
    <w:rsid w:val="00AB6147"/>
    <w:rsid w:val="00AB71D0"/>
    <w:rsid w:val="00AC52BB"/>
    <w:rsid w:val="00AD0459"/>
    <w:rsid w:val="00B14235"/>
    <w:rsid w:val="00B16947"/>
    <w:rsid w:val="00B20E2B"/>
    <w:rsid w:val="00B20F3F"/>
    <w:rsid w:val="00B26B56"/>
    <w:rsid w:val="00B406F8"/>
    <w:rsid w:val="00B448CA"/>
    <w:rsid w:val="00B551D3"/>
    <w:rsid w:val="00B5754E"/>
    <w:rsid w:val="00B611AA"/>
    <w:rsid w:val="00B65F9E"/>
    <w:rsid w:val="00B749BE"/>
    <w:rsid w:val="00B76283"/>
    <w:rsid w:val="00B8042A"/>
    <w:rsid w:val="00B823CF"/>
    <w:rsid w:val="00BA0EE6"/>
    <w:rsid w:val="00BA1D0D"/>
    <w:rsid w:val="00BB1FBE"/>
    <w:rsid w:val="00BB20BA"/>
    <w:rsid w:val="00BB2330"/>
    <w:rsid w:val="00BB4CAD"/>
    <w:rsid w:val="00BB52ED"/>
    <w:rsid w:val="00BB60D8"/>
    <w:rsid w:val="00BB7549"/>
    <w:rsid w:val="00BE22D4"/>
    <w:rsid w:val="00BF627A"/>
    <w:rsid w:val="00C01494"/>
    <w:rsid w:val="00C0377D"/>
    <w:rsid w:val="00C17605"/>
    <w:rsid w:val="00C35867"/>
    <w:rsid w:val="00C42758"/>
    <w:rsid w:val="00C53913"/>
    <w:rsid w:val="00C547E5"/>
    <w:rsid w:val="00C54947"/>
    <w:rsid w:val="00C5566F"/>
    <w:rsid w:val="00C56E8A"/>
    <w:rsid w:val="00C6711D"/>
    <w:rsid w:val="00C70DD2"/>
    <w:rsid w:val="00C71CE0"/>
    <w:rsid w:val="00C739C2"/>
    <w:rsid w:val="00C75737"/>
    <w:rsid w:val="00C75D9E"/>
    <w:rsid w:val="00C832C1"/>
    <w:rsid w:val="00C855D1"/>
    <w:rsid w:val="00C85E97"/>
    <w:rsid w:val="00CA4E2A"/>
    <w:rsid w:val="00CB279E"/>
    <w:rsid w:val="00CB4B44"/>
    <w:rsid w:val="00CC09D0"/>
    <w:rsid w:val="00CD025C"/>
    <w:rsid w:val="00CD6E32"/>
    <w:rsid w:val="00CE157C"/>
    <w:rsid w:val="00CE5B95"/>
    <w:rsid w:val="00CF3D40"/>
    <w:rsid w:val="00D07795"/>
    <w:rsid w:val="00D218EE"/>
    <w:rsid w:val="00D27EF9"/>
    <w:rsid w:val="00D30067"/>
    <w:rsid w:val="00D43DD2"/>
    <w:rsid w:val="00D542DD"/>
    <w:rsid w:val="00D54641"/>
    <w:rsid w:val="00D56588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85AE3"/>
    <w:rsid w:val="00D92440"/>
    <w:rsid w:val="00D92A27"/>
    <w:rsid w:val="00D95687"/>
    <w:rsid w:val="00DA03C3"/>
    <w:rsid w:val="00DB6836"/>
    <w:rsid w:val="00DC4303"/>
    <w:rsid w:val="00DC4540"/>
    <w:rsid w:val="00DC72CA"/>
    <w:rsid w:val="00DC759B"/>
    <w:rsid w:val="00DE1D71"/>
    <w:rsid w:val="00DE2BFD"/>
    <w:rsid w:val="00DE6C79"/>
    <w:rsid w:val="00DF1959"/>
    <w:rsid w:val="00DF3BD6"/>
    <w:rsid w:val="00E00E88"/>
    <w:rsid w:val="00E215EF"/>
    <w:rsid w:val="00E2539A"/>
    <w:rsid w:val="00E26C78"/>
    <w:rsid w:val="00E27DE1"/>
    <w:rsid w:val="00E32D44"/>
    <w:rsid w:val="00E56E97"/>
    <w:rsid w:val="00E6209B"/>
    <w:rsid w:val="00E66BA3"/>
    <w:rsid w:val="00E83170"/>
    <w:rsid w:val="00E832D7"/>
    <w:rsid w:val="00E87AE2"/>
    <w:rsid w:val="00E940D0"/>
    <w:rsid w:val="00E95975"/>
    <w:rsid w:val="00EA2E63"/>
    <w:rsid w:val="00EB2A3D"/>
    <w:rsid w:val="00EB2F5C"/>
    <w:rsid w:val="00EB737F"/>
    <w:rsid w:val="00EC37E2"/>
    <w:rsid w:val="00EE2876"/>
    <w:rsid w:val="00EE5FC3"/>
    <w:rsid w:val="00EE6B6C"/>
    <w:rsid w:val="00EF1AD1"/>
    <w:rsid w:val="00EF7411"/>
    <w:rsid w:val="00F02510"/>
    <w:rsid w:val="00F0479F"/>
    <w:rsid w:val="00F10D0E"/>
    <w:rsid w:val="00F26B63"/>
    <w:rsid w:val="00F273F9"/>
    <w:rsid w:val="00F3598D"/>
    <w:rsid w:val="00F52F46"/>
    <w:rsid w:val="00F66B17"/>
    <w:rsid w:val="00F8503A"/>
    <w:rsid w:val="00F907B7"/>
    <w:rsid w:val="00F9271C"/>
    <w:rsid w:val="00F9789A"/>
    <w:rsid w:val="00FA292F"/>
    <w:rsid w:val="00FA7738"/>
    <w:rsid w:val="00FA7F0D"/>
    <w:rsid w:val="00FB4F91"/>
    <w:rsid w:val="00FD1318"/>
    <w:rsid w:val="00FD4545"/>
    <w:rsid w:val="00FD4967"/>
    <w:rsid w:val="00FD5A51"/>
    <w:rsid w:val="064F7694"/>
    <w:rsid w:val="0A342C20"/>
    <w:rsid w:val="0B9E444D"/>
    <w:rsid w:val="0C582563"/>
    <w:rsid w:val="161E22B6"/>
    <w:rsid w:val="198D3D53"/>
    <w:rsid w:val="1E5441E7"/>
    <w:rsid w:val="1FBB34E9"/>
    <w:rsid w:val="24E96123"/>
    <w:rsid w:val="29356D1B"/>
    <w:rsid w:val="29F513AD"/>
    <w:rsid w:val="2D351731"/>
    <w:rsid w:val="2ECB23B4"/>
    <w:rsid w:val="321921D0"/>
    <w:rsid w:val="36C66F62"/>
    <w:rsid w:val="38FD1478"/>
    <w:rsid w:val="40B20507"/>
    <w:rsid w:val="45A514D2"/>
    <w:rsid w:val="462C7E9B"/>
    <w:rsid w:val="46AE0CE1"/>
    <w:rsid w:val="4AAB2B57"/>
    <w:rsid w:val="564644C1"/>
    <w:rsid w:val="58934C03"/>
    <w:rsid w:val="591D6A81"/>
    <w:rsid w:val="596D6AF3"/>
    <w:rsid w:val="6D1159A2"/>
    <w:rsid w:val="7A2605B3"/>
    <w:rsid w:val="7D695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28FDB35B-19D1-4FDC-ADC7-D5018BEE7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0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2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qFormat/>
    <w:rPr>
      <w:sz w:val="18"/>
      <w:szCs w:val="18"/>
    </w:rPr>
  </w:style>
  <w:style w:type="character" w:styleId="a9">
    <w:name w:val="Placeholder Text"/>
    <w:basedOn w:val="a1"/>
    <w:uiPriority w:val="99"/>
    <w:semiHidden/>
    <w:qFormat/>
    <w:rPr>
      <w:color w:val="808080"/>
    </w:rPr>
  </w:style>
  <w:style w:type="paragraph" w:styleId="aa">
    <w:name w:val="List Paragraph"/>
    <w:basedOn w:val="a0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1"/>
    <w:link w:val="ab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b">
    <w:name w:val="段"/>
    <w:link w:val="Char2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sz w:val="21"/>
    </w:rPr>
  </w:style>
  <w:style w:type="paragraph" w:customStyle="1" w:styleId="a">
    <w:name w:val="编号列项（三级）"/>
    <w:qFormat/>
    <w:pPr>
      <w:numPr>
        <w:ilvl w:val="2"/>
        <w:numId w:val="1"/>
      </w:numPr>
    </w:pPr>
    <w:rPr>
      <w:rFonts w:ascii="宋体"/>
      <w:sz w:val="21"/>
    </w:rPr>
  </w:style>
  <w:style w:type="character" w:customStyle="1" w:styleId="font61">
    <w:name w:val="font61"/>
    <w:basedOn w:val="a1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character" w:customStyle="1" w:styleId="font71">
    <w:name w:val="font71"/>
    <w:basedOn w:val="a1"/>
    <w:qFormat/>
    <w:rPr>
      <w:rFonts w:ascii="Times New Roman" w:hAnsi="Times New Roman" w:cs="Times New Roman" w:hint="default"/>
      <w:color w:val="000000"/>
      <w:sz w:val="18"/>
      <w:szCs w:val="18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013269-D872-401F-8596-1F43D43B2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5</Pages>
  <Words>215</Words>
  <Characters>1226</Characters>
  <Application>Microsoft Office Word</Application>
  <DocSecurity>0</DocSecurity>
  <Lines>10</Lines>
  <Paragraphs>2</Paragraphs>
  <ScaleCrop>false</ScaleCrop>
  <Company>微软中国</Company>
  <LinksUpToDate>false</LinksUpToDate>
  <CharactersWithSpaces>1439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Senbowe</cp:lastModifiedBy>
  <cp:revision>53</cp:revision>
  <cp:lastPrinted>2022-09-23T05:27:00Z</cp:lastPrinted>
  <dcterms:created xsi:type="dcterms:W3CDTF">2024-04-22T03:28:00Z</dcterms:created>
  <dcterms:modified xsi:type="dcterms:W3CDTF">2025-06-16T03:30:00Z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C51B4FA5D9DD4BBDA3282C1014ABD8E6</vt:lpwstr>
  </property>
  <property fmtid="{D5CDD505-2E9C-101B-9397-08002B2CF9AE}" pid="4" name="KSOTemplateDocerSaveRecord">
    <vt:lpwstr>eyJoZGlkIjoiMzUwZWVkYmNlNmZlOWNkYTc1YzIzMmM3MmZkZmJiZWYifQ==</vt:lpwstr>
  </property>
</Properties>
</file>