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FD9" w:rsidRDefault="008C4ED1">
      <w:r>
        <w:rPr>
          <w:rFonts w:hint="eastAsia"/>
        </w:rPr>
        <w:t xml:space="preserve"> </w:t>
      </w:r>
    </w:p>
    <w:p w:rsidR="00743FD9" w:rsidRDefault="00743FD9"/>
    <w:p w:rsidR="00743FD9" w:rsidRDefault="00743FD9"/>
    <w:p w:rsidR="00743FD9" w:rsidRDefault="00743FD9"/>
    <w:p w:rsidR="00743FD9" w:rsidRDefault="00743FD9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743FD9" w:rsidRDefault="008C4ED1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743FD9" w:rsidRDefault="00743FD9"/>
    <w:p w:rsidR="00743FD9" w:rsidRDefault="00743FD9"/>
    <w:p w:rsidR="00743FD9" w:rsidRDefault="00743FD9"/>
    <w:p w:rsidR="00743FD9" w:rsidRDefault="00743FD9"/>
    <w:p w:rsidR="00743FD9" w:rsidRDefault="00743FD9"/>
    <w:p w:rsidR="00743FD9" w:rsidRPr="008B0A4F" w:rsidRDefault="00743FD9"/>
    <w:p w:rsidR="00743FD9" w:rsidRDefault="008C4ED1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942247" w:rsidRPr="00942247">
        <w:rPr>
          <w:rFonts w:ascii="宋体" w:eastAsia="宋体" w:hAnsi="宋体" w:hint="eastAsia"/>
          <w:b/>
          <w:sz w:val="32"/>
          <w:szCs w:val="32"/>
        </w:rPr>
        <w:t>模拟人体进出试验</w:t>
      </w:r>
    </w:p>
    <w:p w:rsidR="00743FD9" w:rsidRDefault="00743FD9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743FD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43FD9" w:rsidRDefault="008C4ED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43FD9" w:rsidRDefault="00743FD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43FD9" w:rsidRDefault="008C4ED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43FD9" w:rsidRDefault="00743FD9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</w:tr>
      <w:tr w:rsidR="00743FD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43FD9" w:rsidRDefault="008C4ED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43FD9" w:rsidRDefault="00743FD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43FD9" w:rsidRDefault="008C4ED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43FD9" w:rsidRDefault="00743FD9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</w:tr>
      <w:tr w:rsidR="00743FD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43FD9" w:rsidRDefault="008C4ED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43FD9" w:rsidRDefault="00743FD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43FD9" w:rsidRDefault="008C4ED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43FD9" w:rsidRDefault="00743FD9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</w:tr>
    </w:tbl>
    <w:p w:rsidR="00743FD9" w:rsidRDefault="00743FD9"/>
    <w:p w:rsidR="00743FD9" w:rsidRDefault="00743FD9"/>
    <w:p w:rsidR="00743FD9" w:rsidRDefault="00743FD9"/>
    <w:p w:rsidR="00743FD9" w:rsidRDefault="00743FD9"/>
    <w:p w:rsidR="00743FD9" w:rsidRDefault="00743FD9"/>
    <w:p w:rsidR="00743FD9" w:rsidRDefault="008C4ED1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743FD9" w:rsidRDefault="00743FD9">
      <w:pPr>
        <w:rPr>
          <w:b/>
        </w:rPr>
      </w:pPr>
    </w:p>
    <w:p w:rsidR="00743FD9" w:rsidRDefault="008C4ED1">
      <w:pPr>
        <w:widowControl/>
        <w:jc w:val="left"/>
        <w:rPr>
          <w:b/>
        </w:rPr>
      </w:pPr>
      <w:r>
        <w:rPr>
          <w:b/>
        </w:rPr>
        <w:br w:type="page"/>
      </w:r>
    </w:p>
    <w:p w:rsidR="00743FD9" w:rsidRDefault="008C4ED1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743FD9" w:rsidRDefault="00743FD9">
      <w:pPr>
        <w:spacing w:line="360" w:lineRule="auto"/>
        <w:ind w:firstLineChars="400" w:firstLine="1280"/>
        <w:rPr>
          <w:sz w:val="32"/>
        </w:rPr>
      </w:pPr>
    </w:p>
    <w:p w:rsidR="00743FD9" w:rsidRDefault="00743FD9">
      <w:pPr>
        <w:spacing w:line="360" w:lineRule="auto"/>
        <w:ind w:firstLineChars="400" w:firstLine="1280"/>
        <w:rPr>
          <w:sz w:val="32"/>
        </w:rPr>
      </w:pPr>
    </w:p>
    <w:p w:rsidR="00743FD9" w:rsidRDefault="008C4ED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743FD9" w:rsidRDefault="008C4ED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743FD9" w:rsidRDefault="008C4ED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743FD9" w:rsidRDefault="008C4ED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743FD9" w:rsidRDefault="008C4ED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743FD9" w:rsidRDefault="008C4ED1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743FD9" w:rsidRDefault="008C4ED1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743FD9" w:rsidRDefault="00743FD9">
      <w:pPr>
        <w:spacing w:line="360" w:lineRule="auto"/>
        <w:rPr>
          <w:sz w:val="32"/>
        </w:rPr>
      </w:pPr>
    </w:p>
    <w:p w:rsidR="00743FD9" w:rsidRDefault="00743FD9">
      <w:pPr>
        <w:spacing w:line="360" w:lineRule="auto"/>
        <w:rPr>
          <w:sz w:val="32"/>
        </w:rPr>
      </w:pPr>
    </w:p>
    <w:p w:rsidR="00743FD9" w:rsidRDefault="00743FD9">
      <w:pPr>
        <w:spacing w:line="360" w:lineRule="auto"/>
        <w:rPr>
          <w:sz w:val="32"/>
        </w:rPr>
      </w:pPr>
    </w:p>
    <w:p w:rsidR="00743FD9" w:rsidRDefault="00743FD9">
      <w:pPr>
        <w:spacing w:line="360" w:lineRule="auto"/>
        <w:rPr>
          <w:sz w:val="32"/>
        </w:rPr>
      </w:pPr>
    </w:p>
    <w:p w:rsidR="00743FD9" w:rsidRDefault="00743FD9">
      <w:pPr>
        <w:spacing w:line="360" w:lineRule="auto"/>
        <w:rPr>
          <w:sz w:val="32"/>
        </w:rPr>
      </w:pPr>
    </w:p>
    <w:p w:rsidR="00743FD9" w:rsidRDefault="00743FD9">
      <w:pPr>
        <w:spacing w:line="360" w:lineRule="auto"/>
        <w:rPr>
          <w:sz w:val="32"/>
        </w:rPr>
      </w:pPr>
    </w:p>
    <w:p w:rsidR="00743FD9" w:rsidRDefault="008C4ED1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743FD9" w:rsidRDefault="008C4ED1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743FD9" w:rsidRDefault="008C4ED1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743FD9" w:rsidRDefault="00743FD9">
      <w:pPr>
        <w:rPr>
          <w:b/>
        </w:rPr>
      </w:pPr>
    </w:p>
    <w:p w:rsidR="00743FD9" w:rsidRDefault="008C4ED1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743FD9">
        <w:trPr>
          <w:trHeight w:hRule="exact" w:val="627"/>
        </w:trPr>
        <w:tc>
          <w:tcPr>
            <w:tcW w:w="1951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743FD9" w:rsidRDefault="0094224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驾驶</w:t>
            </w:r>
            <w:r>
              <w:rPr>
                <w:rFonts w:ascii="宋体" w:eastAsia="宋体" w:hAnsi="宋体"/>
              </w:rPr>
              <w:t>员座椅</w:t>
            </w:r>
            <w:r>
              <w:rPr>
                <w:rFonts w:ascii="宋体" w:eastAsia="宋体" w:hAnsi="宋体" w:hint="eastAsia"/>
              </w:rPr>
              <w:t>总成</w:t>
            </w:r>
          </w:p>
        </w:tc>
        <w:tc>
          <w:tcPr>
            <w:tcW w:w="2056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  <w:szCs w:val="21"/>
              </w:rPr>
              <w:t>A6</w:t>
            </w:r>
          </w:p>
        </w:tc>
      </w:tr>
      <w:tr w:rsidR="00743FD9">
        <w:trPr>
          <w:trHeight w:hRule="exact" w:val="555"/>
        </w:trPr>
        <w:tc>
          <w:tcPr>
            <w:tcW w:w="1951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743FD9" w:rsidRDefault="0094224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A668100000131</w:t>
            </w:r>
          </w:p>
        </w:tc>
        <w:tc>
          <w:tcPr>
            <w:tcW w:w="2056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1件</w:t>
            </w:r>
          </w:p>
        </w:tc>
      </w:tr>
      <w:tr w:rsidR="00743FD9">
        <w:trPr>
          <w:trHeight w:hRule="exact" w:val="569"/>
        </w:trPr>
        <w:tc>
          <w:tcPr>
            <w:tcW w:w="1951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743FD9" w:rsidRDefault="0094224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座椅</w:t>
            </w:r>
            <w:r>
              <w:rPr>
                <w:rFonts w:ascii="宋体" w:hAnsi="宋体"/>
              </w:rPr>
              <w:t>开发部</w:t>
            </w:r>
          </w:p>
        </w:tc>
        <w:tc>
          <w:tcPr>
            <w:tcW w:w="2056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743FD9">
        <w:trPr>
          <w:trHeight w:hRule="exact" w:val="700"/>
        </w:trPr>
        <w:tc>
          <w:tcPr>
            <w:tcW w:w="1951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743FD9" w:rsidRDefault="0094224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张甲</w:t>
            </w:r>
          </w:p>
          <w:p w:rsidR="00743FD9" w:rsidRDefault="008C4ED1" w:rsidP="0094224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电话：1</w:t>
            </w:r>
            <w:r w:rsidR="00942247">
              <w:rPr>
                <w:rFonts w:ascii="宋体" w:hAnsi="宋体"/>
              </w:rPr>
              <w:t>5028210325</w:t>
            </w:r>
          </w:p>
        </w:tc>
        <w:tc>
          <w:tcPr>
            <w:tcW w:w="2056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6-13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743FD9" w:rsidRDefault="00942247" w:rsidP="00942247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ascii="宋体" w:hAnsi="宋体" w:hint="eastAsia"/>
                  </w:rPr>
                  <w:t>2025年6月13日</w:t>
                </w:r>
              </w:p>
            </w:sdtContent>
          </w:sdt>
        </w:tc>
      </w:tr>
      <w:tr w:rsidR="00743FD9">
        <w:trPr>
          <w:trHeight w:hRule="exact" w:val="711"/>
        </w:trPr>
        <w:tc>
          <w:tcPr>
            <w:tcW w:w="1951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743FD9" w:rsidRDefault="008C4ED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6-13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743FD9" w:rsidRDefault="00942247" w:rsidP="00942247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2025年6月13日</w:t>
                </w:r>
              </w:p>
            </w:sdtContent>
          </w:sdt>
        </w:tc>
      </w:tr>
      <w:tr w:rsidR="00743FD9">
        <w:trPr>
          <w:trHeight w:val="691"/>
        </w:trPr>
        <w:tc>
          <w:tcPr>
            <w:tcW w:w="1951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743FD9" w:rsidRDefault="0094224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模拟人体进出试验</w:t>
            </w:r>
          </w:p>
        </w:tc>
      </w:tr>
      <w:tr w:rsidR="00743FD9">
        <w:trPr>
          <w:trHeight w:val="704"/>
        </w:trPr>
        <w:tc>
          <w:tcPr>
            <w:tcW w:w="1951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743FD9" w:rsidRDefault="008C4ED1" w:rsidP="0094224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详见</w:t>
            </w:r>
            <w:r w:rsidR="00040806">
              <w:rPr>
                <w:rFonts w:ascii="宋体" w:eastAsia="宋体" w:hAnsi="宋体" w:hint="eastAsia"/>
              </w:rPr>
              <w:t>编号</w:t>
            </w:r>
            <w:r>
              <w:rPr>
                <w:rFonts w:ascii="宋体" w:hAnsi="宋体" w:hint="eastAsia"/>
                <w:kern w:val="0"/>
                <w:szCs w:val="20"/>
              </w:rPr>
              <w:t>GR20250</w:t>
            </w:r>
            <w:r w:rsidR="00942247">
              <w:rPr>
                <w:rFonts w:ascii="宋体" w:hAnsi="宋体"/>
                <w:kern w:val="0"/>
                <w:szCs w:val="20"/>
              </w:rPr>
              <w:t>616</w:t>
            </w:r>
            <w:r w:rsidR="00942247">
              <w:rPr>
                <w:rFonts w:ascii="宋体" w:hAnsi="宋体" w:hint="eastAsia"/>
                <w:kern w:val="0"/>
                <w:szCs w:val="20"/>
              </w:rPr>
              <w:t>SQS109</w:t>
            </w:r>
            <w:r>
              <w:rPr>
                <w:rFonts w:ascii="宋体" w:hAnsi="宋体" w:hint="eastAsia"/>
                <w:kern w:val="0"/>
                <w:szCs w:val="20"/>
              </w:rPr>
              <w:t>申请单</w:t>
            </w:r>
          </w:p>
        </w:tc>
      </w:tr>
      <w:tr w:rsidR="00743FD9">
        <w:trPr>
          <w:trHeight w:val="722"/>
        </w:trPr>
        <w:tc>
          <w:tcPr>
            <w:tcW w:w="1951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743FD9" w:rsidRDefault="00942247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DV</w:t>
                </w:r>
              </w:p>
            </w:tc>
          </w:sdtContent>
        </w:sdt>
      </w:tr>
      <w:tr w:rsidR="00743FD9">
        <w:trPr>
          <w:trHeight w:val="3535"/>
        </w:trPr>
        <w:tc>
          <w:tcPr>
            <w:tcW w:w="1951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743FD9" w:rsidRDefault="008C4ED1" w:rsidP="00B777A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对2025年</w:t>
            </w:r>
            <w:r w:rsidR="00942247">
              <w:rPr>
                <w:rFonts w:ascii="宋体" w:eastAsia="宋体" w:hAnsi="宋体"/>
              </w:rPr>
              <w:t>6</w:t>
            </w:r>
            <w:r>
              <w:rPr>
                <w:rFonts w:ascii="宋体" w:eastAsia="宋体" w:hAnsi="宋体" w:hint="eastAsia"/>
              </w:rPr>
              <w:t>月</w:t>
            </w:r>
            <w:r w:rsidR="00942247">
              <w:rPr>
                <w:rFonts w:ascii="宋体" w:eastAsia="宋体" w:hAnsi="宋体"/>
              </w:rPr>
              <w:t>13</w:t>
            </w:r>
            <w:r>
              <w:rPr>
                <w:rFonts w:ascii="宋体" w:eastAsia="宋体" w:hAnsi="宋体" w:hint="eastAsia"/>
              </w:rPr>
              <w:t>日</w:t>
            </w:r>
            <w:r w:rsidR="00B777AD">
              <w:rPr>
                <w:rFonts w:ascii="宋体" w:hAnsi="宋体" w:hint="eastAsia"/>
              </w:rPr>
              <w:t>座椅</w:t>
            </w:r>
            <w:r>
              <w:rPr>
                <w:rFonts w:ascii="宋体" w:hAnsi="宋体" w:hint="eastAsia"/>
              </w:rPr>
              <w:t>开发部</w:t>
            </w:r>
            <w:r>
              <w:rPr>
                <w:rFonts w:ascii="宋体" w:eastAsia="宋体" w:hAnsi="宋体" w:hint="eastAsia"/>
              </w:rPr>
              <w:t>送检的</w:t>
            </w:r>
            <w:r>
              <w:rPr>
                <w:rFonts w:asciiTheme="minorEastAsia" w:hAnsiTheme="minorEastAsia" w:hint="eastAsia"/>
                <w:szCs w:val="21"/>
              </w:rPr>
              <w:t>A6</w:t>
            </w:r>
            <w:r w:rsidR="00B777AD">
              <w:rPr>
                <w:rFonts w:ascii="宋体" w:eastAsia="宋体" w:hAnsi="宋体" w:hint="eastAsia"/>
              </w:rPr>
              <w:t>驾驶</w:t>
            </w:r>
            <w:r w:rsidR="00B777AD">
              <w:rPr>
                <w:rFonts w:ascii="宋体" w:eastAsia="宋体" w:hAnsi="宋体"/>
              </w:rPr>
              <w:t>员座椅</w:t>
            </w:r>
            <w:r w:rsidR="00B777AD">
              <w:rPr>
                <w:rFonts w:ascii="宋体" w:eastAsia="宋体" w:hAnsi="宋体" w:hint="eastAsia"/>
              </w:rPr>
              <w:t>总成</w:t>
            </w:r>
            <w:r>
              <w:rPr>
                <w:rFonts w:ascii="宋体" w:eastAsia="宋体" w:hAnsi="宋体" w:hint="eastAsia"/>
              </w:rPr>
              <w:t>按照</w:t>
            </w:r>
            <w:r w:rsidR="00942247">
              <w:rPr>
                <w:rFonts w:ascii="宋体" w:hAnsi="宋体" w:hint="eastAsia"/>
                <w:kern w:val="0"/>
                <w:szCs w:val="20"/>
              </w:rPr>
              <w:t xml:space="preserve"> GR20250</w:t>
            </w:r>
            <w:r w:rsidR="00942247">
              <w:rPr>
                <w:rFonts w:ascii="宋体" w:hAnsi="宋体"/>
                <w:kern w:val="0"/>
                <w:szCs w:val="20"/>
              </w:rPr>
              <w:t>616</w:t>
            </w:r>
            <w:r w:rsidR="00942247">
              <w:rPr>
                <w:rFonts w:ascii="宋体" w:hAnsi="宋体" w:hint="eastAsia"/>
                <w:kern w:val="0"/>
                <w:szCs w:val="20"/>
              </w:rPr>
              <w:t>SQS109</w:t>
            </w:r>
            <w:r>
              <w:rPr>
                <w:rFonts w:ascii="宋体" w:hAnsi="宋体" w:hint="eastAsia"/>
                <w:kern w:val="0"/>
                <w:szCs w:val="20"/>
              </w:rPr>
              <w:t>申请单</w:t>
            </w:r>
            <w:r>
              <w:rPr>
                <w:rFonts w:ascii="宋体" w:eastAsia="宋体" w:hAnsi="宋体" w:hint="eastAsia"/>
              </w:rPr>
              <w:t>进行</w:t>
            </w:r>
            <w:r w:rsidR="00942247">
              <w:rPr>
                <w:rFonts w:ascii="宋体" w:hAnsi="宋体" w:hint="eastAsia"/>
                <w:kern w:val="0"/>
                <w:szCs w:val="20"/>
              </w:rPr>
              <w:t>模拟人体进出试验</w:t>
            </w:r>
            <w:r>
              <w:rPr>
                <w:rFonts w:ascii="宋体" w:eastAsia="宋体" w:hAnsi="宋体" w:hint="eastAsia"/>
              </w:rPr>
              <w:t>，经检测符合标准要求。</w:t>
            </w:r>
            <w:bookmarkStart w:id="0" w:name="_GoBack"/>
            <w:bookmarkEnd w:id="0"/>
          </w:p>
        </w:tc>
      </w:tr>
      <w:tr w:rsidR="00743FD9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743FD9" w:rsidRDefault="00743FD9">
      <w:pPr>
        <w:rPr>
          <w:b/>
        </w:rPr>
      </w:pPr>
    </w:p>
    <w:p w:rsidR="00743FD9" w:rsidRDefault="008C4ED1">
      <w:pPr>
        <w:widowControl/>
        <w:jc w:val="left"/>
        <w:rPr>
          <w:b/>
        </w:rPr>
      </w:pPr>
      <w:r>
        <w:rPr>
          <w:b/>
        </w:rPr>
        <w:br w:type="page"/>
      </w:r>
    </w:p>
    <w:p w:rsidR="00743FD9" w:rsidRDefault="008C4ED1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743FD9">
        <w:trPr>
          <w:trHeight w:val="385"/>
        </w:trPr>
        <w:tc>
          <w:tcPr>
            <w:tcW w:w="2235" w:type="dxa"/>
          </w:tcPr>
          <w:p w:rsidR="00743FD9" w:rsidRDefault="008C4ED1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743FD9" w:rsidRDefault="00082645" w:rsidP="007C6ADF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-450713589"/>
                <w:date w:fullDate="2025-06-1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7C6ADF">
                  <w:rPr>
                    <w:rFonts w:eastAsia="宋体" w:cs="Arial" w:hint="eastAsia"/>
                    <w:color w:val="000000"/>
                  </w:rPr>
                  <w:t>2025</w:t>
                </w:r>
                <w:r w:rsidR="007C6ADF">
                  <w:rPr>
                    <w:rFonts w:eastAsia="宋体" w:cs="Arial" w:hint="eastAsia"/>
                    <w:color w:val="000000"/>
                  </w:rPr>
                  <w:t>年</w:t>
                </w:r>
                <w:r w:rsidR="007C6ADF">
                  <w:rPr>
                    <w:rFonts w:eastAsia="宋体" w:cs="Arial" w:hint="eastAsia"/>
                    <w:color w:val="000000"/>
                  </w:rPr>
                  <w:t>6</w:t>
                </w:r>
                <w:r w:rsidR="007C6ADF">
                  <w:rPr>
                    <w:rFonts w:eastAsia="宋体" w:cs="Arial" w:hint="eastAsia"/>
                    <w:color w:val="000000"/>
                  </w:rPr>
                  <w:t>月</w:t>
                </w:r>
                <w:r w:rsidR="007C6ADF">
                  <w:rPr>
                    <w:rFonts w:eastAsia="宋体" w:cs="Arial" w:hint="eastAsia"/>
                    <w:color w:val="000000"/>
                  </w:rPr>
                  <w:t>13</w:t>
                </w:r>
                <w:r w:rsidR="007C6ADF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8C4ED1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528678241"/>
                <w:date w:fullDate="2025-06-1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7C6ADF">
                  <w:rPr>
                    <w:rFonts w:eastAsia="宋体" w:cs="Arial" w:hint="eastAsia"/>
                    <w:color w:val="000000"/>
                  </w:rPr>
                  <w:t>2025</w:t>
                </w:r>
                <w:r w:rsidR="007C6ADF">
                  <w:rPr>
                    <w:rFonts w:eastAsia="宋体" w:cs="Arial" w:hint="eastAsia"/>
                    <w:color w:val="000000"/>
                  </w:rPr>
                  <w:t>年</w:t>
                </w:r>
                <w:r w:rsidR="007C6ADF">
                  <w:rPr>
                    <w:rFonts w:eastAsia="宋体" w:cs="Arial" w:hint="eastAsia"/>
                    <w:color w:val="000000"/>
                  </w:rPr>
                  <w:t>6</w:t>
                </w:r>
                <w:r w:rsidR="007C6ADF">
                  <w:rPr>
                    <w:rFonts w:eastAsia="宋体" w:cs="Arial" w:hint="eastAsia"/>
                    <w:color w:val="000000"/>
                  </w:rPr>
                  <w:t>月</w:t>
                </w:r>
                <w:r w:rsidR="007C6ADF">
                  <w:rPr>
                    <w:rFonts w:eastAsia="宋体" w:cs="Arial" w:hint="eastAsia"/>
                    <w:color w:val="000000"/>
                  </w:rPr>
                  <w:t>18</w:t>
                </w:r>
                <w:r w:rsidR="007C6ADF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3-08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/>
            </w:sdt>
          </w:p>
        </w:tc>
      </w:tr>
      <w:tr w:rsidR="00743FD9">
        <w:trPr>
          <w:trHeight w:val="323"/>
        </w:trPr>
        <w:tc>
          <w:tcPr>
            <w:tcW w:w="2235" w:type="dxa"/>
          </w:tcPr>
          <w:p w:rsidR="00743FD9" w:rsidRDefault="008C4ED1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743FD9" w:rsidRDefault="008C4ED1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743FD9">
        <w:trPr>
          <w:trHeight w:val="225"/>
        </w:trPr>
        <w:tc>
          <w:tcPr>
            <w:tcW w:w="2235" w:type="dxa"/>
          </w:tcPr>
          <w:p w:rsidR="00743FD9" w:rsidRDefault="008C4ED1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743FD9" w:rsidRDefault="008C4ED1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743FD9">
        <w:trPr>
          <w:trHeight w:val="329"/>
        </w:trPr>
        <w:tc>
          <w:tcPr>
            <w:tcW w:w="2235" w:type="dxa"/>
          </w:tcPr>
          <w:p w:rsidR="00743FD9" w:rsidRDefault="008C4ED1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743FD9" w:rsidRDefault="008C4ED1" w:rsidP="007C6ADF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7C6ADF">
              <w:rPr>
                <w:rFonts w:eastAsia="宋体" w:cs="Arial"/>
                <w:color w:val="000000"/>
              </w:rPr>
              <w:t>25.6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040806">
              <w:rPr>
                <w:rFonts w:eastAsia="宋体" w:cs="Arial"/>
                <w:color w:val="000000"/>
              </w:rPr>
              <w:t>5</w:t>
            </w:r>
            <w:r w:rsidR="007C6ADF">
              <w:rPr>
                <w:rFonts w:eastAsia="宋体" w:cs="Arial"/>
                <w:color w:val="000000"/>
              </w:rPr>
              <w:t>4</w:t>
            </w:r>
            <w:r w:rsidR="00D735C8">
              <w:rPr>
                <w:rFonts w:eastAsia="宋体" w:cs="Arial"/>
                <w:color w:val="000000"/>
              </w:rPr>
              <w:t>.6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743FD9" w:rsidRDefault="008C4ED1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 w:rsidR="00743FD9">
        <w:tc>
          <w:tcPr>
            <w:tcW w:w="675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743FD9">
        <w:tc>
          <w:tcPr>
            <w:tcW w:w="675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743FD9" w:rsidRDefault="00D735C8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模拟人体</w:t>
            </w:r>
            <w:r>
              <w:rPr>
                <w:rFonts w:ascii="宋体" w:hAnsi="宋体"/>
                <w:kern w:val="0"/>
                <w:szCs w:val="20"/>
              </w:rPr>
              <w:t>进出座椅试验机</w:t>
            </w:r>
          </w:p>
        </w:tc>
        <w:tc>
          <w:tcPr>
            <w:tcW w:w="992" w:type="dxa"/>
            <w:vAlign w:val="center"/>
          </w:tcPr>
          <w:p w:rsidR="00743FD9" w:rsidRDefault="00D735C8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</w:rPr>
              <w:t>Q-058</w:t>
            </w:r>
          </w:p>
        </w:tc>
        <w:tc>
          <w:tcPr>
            <w:tcW w:w="1559" w:type="dxa"/>
            <w:vAlign w:val="center"/>
          </w:tcPr>
          <w:p w:rsidR="00743FD9" w:rsidRDefault="00D735C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/</w:t>
            </w:r>
          </w:p>
        </w:tc>
        <w:tc>
          <w:tcPr>
            <w:tcW w:w="1985" w:type="dxa"/>
            <w:vAlign w:val="center"/>
          </w:tcPr>
          <w:p w:rsidR="00743FD9" w:rsidRDefault="00D735C8">
            <w:pPr>
              <w:ind w:right="-102"/>
              <w:jc w:val="center"/>
              <w:rPr>
                <w:rFonts w:ascii="宋体" w:hAnsi="宋体"/>
              </w:rPr>
            </w:pPr>
            <w:r w:rsidRPr="00D735C8">
              <w:rPr>
                <w:rFonts w:ascii="宋体" w:hAnsi="宋体" w:hint="eastAsia"/>
              </w:rPr>
              <w:t>哈尔滨三迪</w:t>
            </w:r>
          </w:p>
        </w:tc>
        <w:tc>
          <w:tcPr>
            <w:tcW w:w="1276" w:type="dxa"/>
            <w:vAlign w:val="center"/>
          </w:tcPr>
          <w:p w:rsidR="00743FD9" w:rsidRDefault="00D735C8">
            <w:pPr>
              <w:ind w:right="-102"/>
              <w:jc w:val="center"/>
              <w:rPr>
                <w:rFonts w:ascii="宋体" w:hAnsi="宋体"/>
              </w:rPr>
            </w:pPr>
            <w:r w:rsidRPr="00D735C8">
              <w:rPr>
                <w:rFonts w:ascii="宋体" w:hAnsi="宋体" w:hint="eastAsia"/>
              </w:rPr>
              <w:t>传感器：力值±0.25%FS</w:t>
            </w:r>
          </w:p>
        </w:tc>
        <w:tc>
          <w:tcPr>
            <w:tcW w:w="2126" w:type="dxa"/>
            <w:vAlign w:val="center"/>
          </w:tcPr>
          <w:p w:rsidR="00743FD9" w:rsidRDefault="008C4ED1" w:rsidP="00D735C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2025年</w:t>
            </w:r>
            <w:r w:rsidR="00D735C8">
              <w:rPr>
                <w:rFonts w:ascii="宋体" w:eastAsia="宋体" w:hAnsi="宋体" w:cs="宋体"/>
                <w:color w:val="000000"/>
              </w:rPr>
              <w:t>7</w:t>
            </w:r>
            <w:r>
              <w:rPr>
                <w:rFonts w:ascii="宋体" w:eastAsia="宋体" w:hAnsi="宋体" w:cs="宋体" w:hint="eastAsia"/>
                <w:color w:val="000000"/>
              </w:rPr>
              <w:t>月</w:t>
            </w:r>
            <w:r w:rsidR="00D735C8">
              <w:rPr>
                <w:rFonts w:ascii="宋体" w:eastAsia="宋体" w:hAnsi="宋体" w:cs="宋体"/>
                <w:color w:val="000000"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</w:rPr>
              <w:t>日</w:t>
            </w:r>
          </w:p>
        </w:tc>
      </w:tr>
      <w:tr w:rsidR="00D735C8">
        <w:tc>
          <w:tcPr>
            <w:tcW w:w="675" w:type="dxa"/>
            <w:vAlign w:val="center"/>
          </w:tcPr>
          <w:p w:rsidR="00D735C8" w:rsidRDefault="00D735C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985" w:type="dxa"/>
            <w:vAlign w:val="center"/>
          </w:tcPr>
          <w:p w:rsidR="00D735C8" w:rsidRDefault="00D735C8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直流稳压电源</w:t>
            </w:r>
          </w:p>
        </w:tc>
        <w:tc>
          <w:tcPr>
            <w:tcW w:w="992" w:type="dxa"/>
            <w:vAlign w:val="center"/>
          </w:tcPr>
          <w:p w:rsidR="00D735C8" w:rsidRDefault="00D735C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Q-076</w:t>
            </w:r>
          </w:p>
        </w:tc>
        <w:tc>
          <w:tcPr>
            <w:tcW w:w="1559" w:type="dxa"/>
            <w:vAlign w:val="center"/>
          </w:tcPr>
          <w:p w:rsidR="00D735C8" w:rsidRDefault="00D735C8">
            <w:pPr>
              <w:ind w:right="-102"/>
              <w:jc w:val="center"/>
              <w:rPr>
                <w:rFonts w:ascii="宋体" w:hAnsi="宋体"/>
              </w:rPr>
            </w:pPr>
            <w:r w:rsidRPr="00D735C8">
              <w:rPr>
                <w:rFonts w:ascii="宋体" w:hAnsi="宋体"/>
              </w:rPr>
              <w:t>KXB-6205DW</w:t>
            </w:r>
          </w:p>
        </w:tc>
        <w:tc>
          <w:tcPr>
            <w:tcW w:w="1985" w:type="dxa"/>
            <w:vAlign w:val="center"/>
          </w:tcPr>
          <w:p w:rsidR="00D735C8" w:rsidRPr="00D735C8" w:rsidRDefault="00D735C8">
            <w:pPr>
              <w:ind w:right="-102"/>
              <w:jc w:val="center"/>
              <w:rPr>
                <w:rFonts w:ascii="宋体" w:hAnsi="宋体"/>
              </w:rPr>
            </w:pPr>
            <w:r w:rsidRPr="00D735C8">
              <w:rPr>
                <w:rFonts w:ascii="宋体" w:hAnsi="宋体" w:hint="eastAsia"/>
              </w:rPr>
              <w:t>深圳市兆信电子仪器设备有限公司</w:t>
            </w:r>
          </w:p>
        </w:tc>
        <w:tc>
          <w:tcPr>
            <w:tcW w:w="1276" w:type="dxa"/>
            <w:vAlign w:val="center"/>
          </w:tcPr>
          <w:p w:rsidR="00D735C8" w:rsidRPr="00D735C8" w:rsidRDefault="00D735C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  <w:tc>
          <w:tcPr>
            <w:tcW w:w="2126" w:type="dxa"/>
            <w:vAlign w:val="center"/>
          </w:tcPr>
          <w:p w:rsidR="00D735C8" w:rsidRDefault="00D735C8" w:rsidP="00D735C8">
            <w:pPr>
              <w:ind w:right="-102"/>
              <w:jc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2025年</w:t>
            </w:r>
            <w:r>
              <w:rPr>
                <w:rFonts w:ascii="宋体" w:eastAsia="宋体" w:hAnsi="宋体" w:cs="宋体"/>
                <w:color w:val="000000"/>
              </w:rPr>
              <w:t>11</w:t>
            </w:r>
            <w:r>
              <w:rPr>
                <w:rFonts w:ascii="宋体" w:eastAsia="宋体" w:hAnsi="宋体" w:cs="宋体" w:hint="eastAsia"/>
                <w:color w:val="000000"/>
              </w:rPr>
              <w:t>月</w:t>
            </w:r>
            <w:r>
              <w:rPr>
                <w:rFonts w:ascii="宋体" w:eastAsia="宋体" w:hAnsi="宋体" w:cs="宋体"/>
                <w:color w:val="000000"/>
              </w:rPr>
              <w:t>19</w:t>
            </w:r>
            <w:r>
              <w:rPr>
                <w:rFonts w:ascii="宋体" w:eastAsia="宋体" w:hAnsi="宋体" w:cs="宋体" w:hint="eastAsia"/>
                <w:color w:val="000000"/>
              </w:rPr>
              <w:t>日</w:t>
            </w:r>
          </w:p>
        </w:tc>
      </w:tr>
    </w:tbl>
    <w:p w:rsidR="00743FD9" w:rsidRDefault="008C4ED1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743FD9">
        <w:tc>
          <w:tcPr>
            <w:tcW w:w="10564" w:type="dxa"/>
          </w:tcPr>
          <w:p w:rsidR="00743FD9" w:rsidRDefault="008C4ED1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040806" w:rsidTr="00E229AA">
        <w:trPr>
          <w:trHeight w:val="616"/>
        </w:trPr>
        <w:tc>
          <w:tcPr>
            <w:tcW w:w="10564" w:type="dxa"/>
            <w:vAlign w:val="center"/>
          </w:tcPr>
          <w:p w:rsidR="00040806" w:rsidRDefault="007C6ADF" w:rsidP="007C6ADF">
            <w:pPr>
              <w:rPr>
                <w:rFonts w:ascii="微软雅黑" w:hAnsi="微软雅黑" w:cs="微软雅黑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C5EED87" wp14:editId="70CB2231">
                  <wp:extent cx="6173460" cy="353377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021" cy="355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806">
        <w:tc>
          <w:tcPr>
            <w:tcW w:w="10564" w:type="dxa"/>
          </w:tcPr>
          <w:p w:rsidR="00040806" w:rsidRDefault="00040806" w:rsidP="00040806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040806" w:rsidTr="003C2265">
        <w:trPr>
          <w:trHeight w:val="1122"/>
        </w:trPr>
        <w:tc>
          <w:tcPr>
            <w:tcW w:w="10564" w:type="dxa"/>
            <w:vAlign w:val="center"/>
          </w:tcPr>
          <w:p w:rsidR="00040806" w:rsidRDefault="00D735C8" w:rsidP="00040806">
            <w:pPr>
              <w:rPr>
                <w:rFonts w:asciiTheme="minorEastAsia" w:hAnsiTheme="minorEastAsia"/>
                <w:color w:val="00000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试验后</w:t>
            </w:r>
            <w:r>
              <w:rPr>
                <w:rFonts w:ascii="宋体" w:hAnsi="宋体"/>
                <w:kern w:val="0"/>
                <w:szCs w:val="20"/>
              </w:rPr>
              <w:t>的座椅</w:t>
            </w:r>
            <w:r>
              <w:rPr>
                <w:rFonts w:ascii="宋体" w:hAnsi="宋体" w:hint="eastAsia"/>
                <w:kern w:val="0"/>
                <w:szCs w:val="20"/>
              </w:rPr>
              <w:t>面</w:t>
            </w:r>
            <w:r>
              <w:rPr>
                <w:rFonts w:ascii="宋体" w:hAnsi="宋体"/>
                <w:kern w:val="0"/>
                <w:szCs w:val="20"/>
              </w:rPr>
              <w:t>套</w:t>
            </w:r>
            <w:r>
              <w:rPr>
                <w:rFonts w:ascii="宋体" w:hAnsi="宋体" w:hint="eastAsia"/>
                <w:kern w:val="0"/>
                <w:szCs w:val="20"/>
              </w:rPr>
              <w:t>不应出现</w:t>
            </w:r>
            <w:r>
              <w:rPr>
                <w:rFonts w:ascii="宋体" w:hAnsi="宋体"/>
                <w:kern w:val="0"/>
                <w:szCs w:val="20"/>
              </w:rPr>
              <w:t>断裂，结团，不应脱散和漏底，不允许出现损伤，</w:t>
            </w:r>
            <w:r>
              <w:rPr>
                <w:rFonts w:ascii="宋体" w:hAnsi="宋体" w:hint="eastAsia"/>
                <w:kern w:val="0"/>
                <w:szCs w:val="20"/>
              </w:rPr>
              <w:t>缝线</w:t>
            </w:r>
            <w:r>
              <w:rPr>
                <w:rFonts w:ascii="宋体" w:hAnsi="宋体"/>
                <w:kern w:val="0"/>
                <w:szCs w:val="20"/>
              </w:rPr>
              <w:t>不允许</w:t>
            </w:r>
            <w:r>
              <w:rPr>
                <w:rFonts w:ascii="宋体" w:hAnsi="宋体" w:hint="eastAsia"/>
                <w:kern w:val="0"/>
                <w:szCs w:val="20"/>
              </w:rPr>
              <w:t>断裂</w:t>
            </w:r>
            <w:r>
              <w:rPr>
                <w:rFonts w:ascii="宋体" w:hAnsi="宋体"/>
                <w:kern w:val="0"/>
                <w:szCs w:val="20"/>
              </w:rPr>
              <w:t>，座椅结构件不应出现开裂和损坏，座椅加热垫应无短线、短路、</w:t>
            </w:r>
            <w:r>
              <w:rPr>
                <w:rFonts w:ascii="宋体" w:hAnsi="宋体" w:hint="eastAsia"/>
                <w:kern w:val="0"/>
                <w:szCs w:val="20"/>
              </w:rPr>
              <w:t>异常</w:t>
            </w:r>
            <w:r>
              <w:rPr>
                <w:rFonts w:ascii="宋体" w:hAnsi="宋体"/>
                <w:kern w:val="0"/>
                <w:szCs w:val="20"/>
              </w:rPr>
              <w:t>发热、漏电、脱落、覆盖层损伤和其他失效，振动马达功能正常，在座椅总成工作功能正常无异常噪音</w:t>
            </w:r>
            <w:r>
              <w:rPr>
                <w:rFonts w:ascii="宋体" w:hAnsi="宋体" w:hint="eastAsia"/>
                <w:kern w:val="0"/>
                <w:szCs w:val="20"/>
              </w:rPr>
              <w:t>。</w:t>
            </w:r>
          </w:p>
        </w:tc>
      </w:tr>
    </w:tbl>
    <w:p w:rsidR="00743FD9" w:rsidRDefault="008C4ED1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743FD9">
        <w:tc>
          <w:tcPr>
            <w:tcW w:w="10564" w:type="dxa"/>
          </w:tcPr>
          <w:p w:rsidR="00743FD9" w:rsidRDefault="008C4ED1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743FD9">
        <w:tc>
          <w:tcPr>
            <w:tcW w:w="10564" w:type="dxa"/>
          </w:tcPr>
          <w:p w:rsidR="00743FD9" w:rsidRDefault="008C4ED1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743FD9" w:rsidRDefault="008C4ED1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743FD9">
        <w:tc>
          <w:tcPr>
            <w:tcW w:w="10564" w:type="dxa"/>
          </w:tcPr>
          <w:p w:rsidR="00743FD9" w:rsidRDefault="008C4ED1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743FD9">
        <w:trPr>
          <w:trHeight w:val="801"/>
        </w:trPr>
        <w:tc>
          <w:tcPr>
            <w:tcW w:w="10564" w:type="dxa"/>
          </w:tcPr>
          <w:tbl>
            <w:tblPr>
              <w:tblStyle w:val="a8"/>
              <w:tblpPr w:leftFromText="180" w:rightFromText="180" w:vertAnchor="text" w:horzAnchor="page" w:tblpX="63" w:tblpY="-6771"/>
              <w:tblOverlap w:val="never"/>
              <w:tblW w:w="7933" w:type="dxa"/>
              <w:tblLook w:val="04A0" w:firstRow="1" w:lastRow="0" w:firstColumn="1" w:lastColumn="0" w:noHBand="0" w:noVBand="1"/>
            </w:tblPr>
            <w:tblGrid>
              <w:gridCol w:w="1817"/>
              <w:gridCol w:w="478"/>
              <w:gridCol w:w="3654"/>
              <w:gridCol w:w="1134"/>
              <w:gridCol w:w="850"/>
            </w:tblGrid>
            <w:tr w:rsidR="00D735C8" w:rsidTr="007C6ADF">
              <w:trPr>
                <w:trHeight w:val="572"/>
              </w:trPr>
              <w:tc>
                <w:tcPr>
                  <w:tcW w:w="1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D735C8" w:rsidP="00D735C8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lastRenderedPageBreak/>
                    <w:t>样品名称及编号</w:t>
                  </w:r>
                </w:p>
              </w:tc>
              <w:tc>
                <w:tcPr>
                  <w:tcW w:w="5266" w:type="dxa"/>
                  <w:gridSpan w:val="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D735C8" w:rsidP="00D735C8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结果描述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D735C8" w:rsidP="00D735C8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备注</w:t>
                  </w:r>
                </w:p>
              </w:tc>
            </w:tr>
            <w:tr w:rsidR="00D735C8" w:rsidTr="007C6ADF">
              <w:trPr>
                <w:trHeight w:val="517"/>
              </w:trPr>
              <w:tc>
                <w:tcPr>
                  <w:tcW w:w="1817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3C2265" w:rsidP="00D735C8">
                  <w:pPr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驾驶员座椅总成</w:t>
                  </w:r>
                </w:p>
                <w:p w:rsidR="00D735C8" w:rsidRDefault="003C2265" w:rsidP="003C2265">
                  <w:pPr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Theme="minorEastAsia" w:hAnsiTheme="minorEastAsia"/>
                      <w:szCs w:val="21"/>
                    </w:rPr>
                    <w:t>109</w:t>
                  </w:r>
                  <w:r w:rsidR="00D735C8">
                    <w:rPr>
                      <w:rFonts w:asciiTheme="minorEastAsia" w:hAnsiTheme="minorEastAsia" w:hint="eastAsia"/>
                      <w:szCs w:val="21"/>
                    </w:rPr>
                    <w:t>-00</w:t>
                  </w:r>
                  <w:r>
                    <w:rPr>
                      <w:rFonts w:asciiTheme="minorEastAsia" w:hAnsiTheme="minorEastAsia"/>
                      <w:szCs w:val="21"/>
                    </w:rPr>
                    <w:t>1</w:t>
                  </w:r>
                  <w:r w:rsidR="00D735C8">
                    <w:rPr>
                      <w:rFonts w:asciiTheme="minorEastAsia" w:hAnsiTheme="minorEastAsia" w:hint="eastAsia"/>
                      <w:szCs w:val="21"/>
                    </w:rPr>
                    <w:t>-20250</w:t>
                  </w:r>
                  <w:r>
                    <w:rPr>
                      <w:rFonts w:asciiTheme="minorEastAsia" w:hAnsiTheme="minorEastAsia"/>
                      <w:szCs w:val="21"/>
                    </w:rPr>
                    <w:t>6</w:t>
                  </w:r>
                </w:p>
              </w:tc>
              <w:tc>
                <w:tcPr>
                  <w:tcW w:w="478" w:type="dxa"/>
                  <w:vMerge w:val="restart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D735C8" w:rsidP="00D735C8"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座椅面套</w:t>
                  </w:r>
                </w:p>
              </w:tc>
              <w:tc>
                <w:tcPr>
                  <w:tcW w:w="365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D735C8" w:rsidP="00D735C8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是否出现断裂，结团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7C6ADF" w:rsidP="00D735C8">
                  <w:pPr>
                    <w:jc w:val="center"/>
                  </w:pP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D735C8" w:rsidP="00D735C8">
                  <w:pPr>
                    <w:jc w:val="center"/>
                  </w:pPr>
                  <w:r>
                    <w:rPr>
                      <w:rFonts w:hint="eastAsia"/>
                    </w:rPr>
                    <w:t>/</w:t>
                  </w:r>
                </w:p>
              </w:tc>
            </w:tr>
            <w:tr w:rsidR="00D735C8" w:rsidTr="007C6ADF">
              <w:trPr>
                <w:trHeight w:val="489"/>
              </w:trPr>
              <w:tc>
                <w:tcPr>
                  <w:tcW w:w="1817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D735C8" w:rsidP="00D735C8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478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D735C8" w:rsidP="00D735C8"/>
              </w:tc>
              <w:tc>
                <w:tcPr>
                  <w:tcW w:w="3654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D735C8" w:rsidP="00D735C8"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是否脱散和漏底</w:t>
                  </w:r>
                </w:p>
              </w:tc>
              <w:tc>
                <w:tcPr>
                  <w:tcW w:w="1134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7C6ADF" w:rsidP="00D735C8">
                  <w:pPr>
                    <w:jc w:val="center"/>
                  </w:pP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850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D735C8" w:rsidP="00D735C8">
                  <w:pPr>
                    <w:jc w:val="center"/>
                  </w:pPr>
                  <w:r>
                    <w:rPr>
                      <w:rFonts w:hint="eastAsia"/>
                    </w:rPr>
                    <w:t>/</w:t>
                  </w:r>
                </w:p>
              </w:tc>
            </w:tr>
            <w:tr w:rsidR="00D735C8" w:rsidTr="007C6ADF">
              <w:trPr>
                <w:trHeight w:val="474"/>
              </w:trPr>
              <w:tc>
                <w:tcPr>
                  <w:tcW w:w="1817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D735C8" w:rsidP="00D735C8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478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D735C8" w:rsidP="00D735C8"/>
              </w:tc>
              <w:tc>
                <w:tcPr>
                  <w:tcW w:w="3654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D735C8" w:rsidP="00D735C8"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是否出现损伤</w:t>
                  </w:r>
                </w:p>
              </w:tc>
              <w:tc>
                <w:tcPr>
                  <w:tcW w:w="1134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7C6ADF" w:rsidP="00D735C8">
                  <w:pPr>
                    <w:jc w:val="center"/>
                  </w:pP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850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7C6ADF" w:rsidP="00D735C8">
                  <w:pPr>
                    <w:jc w:val="center"/>
                  </w:pPr>
                  <w:r>
                    <w:t>/</w:t>
                  </w:r>
                </w:p>
              </w:tc>
            </w:tr>
            <w:tr w:rsidR="00D735C8" w:rsidTr="007C6ADF">
              <w:trPr>
                <w:trHeight w:val="502"/>
              </w:trPr>
              <w:tc>
                <w:tcPr>
                  <w:tcW w:w="1817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D735C8" w:rsidP="00D735C8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478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D735C8" w:rsidP="00D735C8"/>
              </w:tc>
              <w:tc>
                <w:tcPr>
                  <w:tcW w:w="3654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D735C8" w:rsidP="00D735C8">
                  <w:r>
                    <w:rPr>
                      <w:rFonts w:ascii="宋体" w:hAnsi="宋体" w:hint="eastAsia"/>
                      <w:kern w:val="0"/>
                      <w:szCs w:val="20"/>
                    </w:rPr>
                    <w:t>缝线是否出现断裂</w:t>
                  </w:r>
                </w:p>
              </w:tc>
              <w:tc>
                <w:tcPr>
                  <w:tcW w:w="1134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7C6ADF" w:rsidP="00D735C8">
                  <w:pPr>
                    <w:jc w:val="center"/>
                  </w:pP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850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D735C8" w:rsidP="00D735C8">
                  <w:pPr>
                    <w:jc w:val="center"/>
                  </w:pPr>
                  <w:r>
                    <w:rPr>
                      <w:rFonts w:hint="eastAsia"/>
                    </w:rPr>
                    <w:t>/</w:t>
                  </w:r>
                </w:p>
              </w:tc>
            </w:tr>
            <w:tr w:rsidR="00D735C8" w:rsidTr="007C6ADF">
              <w:trPr>
                <w:trHeight w:val="649"/>
              </w:trPr>
              <w:tc>
                <w:tcPr>
                  <w:tcW w:w="1817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D735C8" w:rsidP="00D735C8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4132" w:type="dxa"/>
                  <w:gridSpan w:val="2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D735C8" w:rsidP="00D735C8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座椅结构件是否出现开裂和损坏</w:t>
                  </w:r>
                </w:p>
              </w:tc>
              <w:tc>
                <w:tcPr>
                  <w:tcW w:w="1134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D735C8" w:rsidP="00D735C8">
                  <w:pPr>
                    <w:jc w:val="center"/>
                  </w:pPr>
                  <w:r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850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D735C8" w:rsidP="00D735C8">
                  <w:pPr>
                    <w:jc w:val="center"/>
                  </w:pPr>
                  <w:r>
                    <w:rPr>
                      <w:rFonts w:hint="eastAsia"/>
                    </w:rPr>
                    <w:t>/</w:t>
                  </w:r>
                </w:p>
              </w:tc>
            </w:tr>
            <w:tr w:rsidR="00D735C8" w:rsidTr="007C6ADF">
              <w:trPr>
                <w:trHeight w:val="719"/>
              </w:trPr>
              <w:tc>
                <w:tcPr>
                  <w:tcW w:w="1817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D735C8" w:rsidP="00D735C8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4132" w:type="dxa"/>
                  <w:gridSpan w:val="2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D735C8" w:rsidP="00D735C8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座椅加热垫有无断线、短路、异常发热、漏电、脱落、覆盖层损伤和其他失效</w:t>
                  </w:r>
                </w:p>
              </w:tc>
              <w:tc>
                <w:tcPr>
                  <w:tcW w:w="1134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D735C8" w:rsidP="00D735C8">
                  <w:pPr>
                    <w:jc w:val="center"/>
                  </w:pPr>
                  <w:r>
                    <w:rPr>
                      <w:rFonts w:hint="eastAsia"/>
                    </w:rPr>
                    <w:t>无</w:t>
                  </w:r>
                </w:p>
              </w:tc>
              <w:tc>
                <w:tcPr>
                  <w:tcW w:w="850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D735C8" w:rsidRDefault="00D735C8" w:rsidP="00D735C8">
                  <w:pPr>
                    <w:jc w:val="center"/>
                  </w:pPr>
                  <w:r>
                    <w:rPr>
                      <w:rFonts w:hint="eastAsia"/>
                    </w:rPr>
                    <w:t>/</w:t>
                  </w:r>
                </w:p>
              </w:tc>
            </w:tr>
            <w:tr w:rsidR="007C6ADF" w:rsidTr="007C6ADF">
              <w:trPr>
                <w:trHeight w:val="581"/>
              </w:trPr>
              <w:tc>
                <w:tcPr>
                  <w:tcW w:w="1817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C6ADF" w:rsidRDefault="007C6ADF" w:rsidP="00D735C8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4132" w:type="dxa"/>
                  <w:gridSpan w:val="2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C6ADF" w:rsidRDefault="007C6ADF" w:rsidP="00D735C8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振动马达是否功能正常</w:t>
                  </w:r>
                </w:p>
              </w:tc>
              <w:tc>
                <w:tcPr>
                  <w:tcW w:w="1134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C6ADF" w:rsidRDefault="007C6ADF" w:rsidP="00D735C8">
                  <w:pPr>
                    <w:jc w:val="center"/>
                  </w:pPr>
                  <w:r>
                    <w:rPr>
                      <w:rFonts w:hint="eastAsia"/>
                    </w:rPr>
                    <w:t>是</w:t>
                  </w:r>
                </w:p>
              </w:tc>
              <w:tc>
                <w:tcPr>
                  <w:tcW w:w="850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C6ADF" w:rsidRDefault="007C6ADF" w:rsidP="00D735C8">
                  <w:pPr>
                    <w:jc w:val="center"/>
                  </w:pPr>
                  <w:r>
                    <w:rPr>
                      <w:rFonts w:hint="eastAsia"/>
                    </w:rPr>
                    <w:t>/</w:t>
                  </w:r>
                </w:p>
              </w:tc>
            </w:tr>
            <w:tr w:rsidR="007C6ADF" w:rsidTr="007C6ADF">
              <w:trPr>
                <w:trHeight w:val="793"/>
              </w:trPr>
              <w:tc>
                <w:tcPr>
                  <w:tcW w:w="1817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C6ADF" w:rsidRDefault="007C6ADF" w:rsidP="00D735C8">
                  <w:pPr>
                    <w:jc w:val="center"/>
                  </w:pPr>
                </w:p>
              </w:tc>
              <w:tc>
                <w:tcPr>
                  <w:tcW w:w="4132" w:type="dxa"/>
                  <w:gridSpan w:val="2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C6ADF" w:rsidRDefault="007C6ADF" w:rsidP="00D735C8">
                  <w:pPr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在座椅总成工作是否功能正常无异常噪音</w:t>
                  </w:r>
                </w:p>
              </w:tc>
              <w:tc>
                <w:tcPr>
                  <w:tcW w:w="1134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C6ADF" w:rsidRDefault="007C6ADF" w:rsidP="00D735C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是</w:t>
                  </w:r>
                </w:p>
              </w:tc>
              <w:tc>
                <w:tcPr>
                  <w:tcW w:w="850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C6ADF" w:rsidRDefault="007C6ADF" w:rsidP="00D735C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/</w:t>
                  </w:r>
                </w:p>
              </w:tc>
            </w:tr>
          </w:tbl>
          <w:p w:rsidR="00743FD9" w:rsidRPr="00D735C8" w:rsidRDefault="00743FD9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743FD9" w:rsidRDefault="008C4ED1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743FD9">
        <w:trPr>
          <w:trHeight w:val="1802"/>
        </w:trPr>
        <w:tc>
          <w:tcPr>
            <w:tcW w:w="10564" w:type="dxa"/>
          </w:tcPr>
          <w:p w:rsidR="00743FD9" w:rsidRDefault="008C4ED1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879724" cy="2158949"/>
                  <wp:effectExtent l="0" t="0" r="0" b="0"/>
                  <wp:docPr id="9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GR20250514SQS084-0170-A6静电导线总成-检测静电导线通断/IMG_20250515_103332.jpgIMG_20250515_10333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4" cy="215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80000" cy="2159155"/>
                  <wp:effectExtent l="0" t="0" r="0" b="0"/>
                  <wp:docPr id="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GR20250514SQS084-0170-A6静电导线总成-检测静电导线通断/IMG_20250515_103335.jpgIMG_20250515_10333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FD9">
        <w:trPr>
          <w:trHeight w:val="269"/>
        </w:trPr>
        <w:tc>
          <w:tcPr>
            <w:tcW w:w="10564" w:type="dxa"/>
          </w:tcPr>
          <w:p w:rsidR="00743FD9" w:rsidRDefault="008C4ED1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743FD9">
        <w:trPr>
          <w:trHeight w:val="1648"/>
        </w:trPr>
        <w:tc>
          <w:tcPr>
            <w:tcW w:w="10564" w:type="dxa"/>
          </w:tcPr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114300" distR="114300">
                  <wp:extent cx="2880000" cy="2160000"/>
                  <wp:effectExtent l="0" t="0" r="0" b="0"/>
                  <wp:docPr id="6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FD9">
        <w:trPr>
          <w:trHeight w:val="282"/>
        </w:trPr>
        <w:tc>
          <w:tcPr>
            <w:tcW w:w="10564" w:type="dxa"/>
          </w:tcPr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743FD9">
        <w:trPr>
          <w:trHeight w:val="1662"/>
        </w:trPr>
        <w:tc>
          <w:tcPr>
            <w:tcW w:w="10564" w:type="dxa"/>
          </w:tcPr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79724" cy="2159793"/>
                  <wp:effectExtent l="0" t="0" r="0" b="0"/>
                  <wp:docPr id="3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GR20250514SQS084-0170-A6静电导线总成-检测静电导线通断/IMG_20250515_103344.jpgIMG_20250515_10334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4" cy="215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79724" cy="2159793"/>
                  <wp:effectExtent l="0" t="0" r="0" b="0"/>
                  <wp:docPr id="5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GR20250514SQS084-0170-A6静电导线总成-检测静电导线通断/IMG_20250515_103348.jpgIMG_20250515_10334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4" cy="215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FD9">
        <w:tc>
          <w:tcPr>
            <w:tcW w:w="10564" w:type="dxa"/>
          </w:tcPr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743FD9" w:rsidRDefault="008C4ED1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743FD9">
      <w:headerReference w:type="default" r:id="rId14"/>
      <w:footerReference w:type="default" r:id="rId15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645" w:rsidRDefault="00082645">
      <w:r>
        <w:separator/>
      </w:r>
    </w:p>
  </w:endnote>
  <w:endnote w:type="continuationSeparator" w:id="0">
    <w:p w:rsidR="00082645" w:rsidRDefault="00082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FD9" w:rsidRDefault="008C4ED1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645" w:rsidRDefault="00082645">
      <w:r>
        <w:separator/>
      </w:r>
    </w:p>
  </w:footnote>
  <w:footnote w:type="continuationSeparator" w:id="0">
    <w:p w:rsidR="00082645" w:rsidRDefault="000826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FD9" w:rsidRDefault="008C4ED1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942247">
      <w:rPr>
        <w:rFonts w:ascii="宋体" w:eastAsia="宋体" w:hAnsi="宋体"/>
        <w:sz w:val="21"/>
        <w:szCs w:val="21"/>
      </w:rPr>
      <w:t>GR20250616SQS109-0209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B777AD">
      <w:rPr>
        <w:rFonts w:ascii="宋体" w:eastAsia="宋体" w:hAnsi="宋体"/>
        <w:noProof/>
        <w:sz w:val="21"/>
        <w:szCs w:val="21"/>
      </w:rPr>
      <w:t>2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B777AD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D8F0637"/>
    <w:multiLevelType w:val="singleLevel"/>
    <w:tmpl w:val="BD8F063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2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12AC"/>
    <w:rsid w:val="000071AA"/>
    <w:rsid w:val="00007C38"/>
    <w:rsid w:val="00015ED1"/>
    <w:rsid w:val="00021FB0"/>
    <w:rsid w:val="0003084B"/>
    <w:rsid w:val="000364BC"/>
    <w:rsid w:val="00040806"/>
    <w:rsid w:val="000477C6"/>
    <w:rsid w:val="00052DC6"/>
    <w:rsid w:val="000566D8"/>
    <w:rsid w:val="0007406C"/>
    <w:rsid w:val="00077551"/>
    <w:rsid w:val="00082645"/>
    <w:rsid w:val="00085981"/>
    <w:rsid w:val="0008795F"/>
    <w:rsid w:val="00093D31"/>
    <w:rsid w:val="00096C04"/>
    <w:rsid w:val="000C11F8"/>
    <w:rsid w:val="000C1BE7"/>
    <w:rsid w:val="000D4C7F"/>
    <w:rsid w:val="000E1074"/>
    <w:rsid w:val="000F2DA9"/>
    <w:rsid w:val="001077F4"/>
    <w:rsid w:val="00113905"/>
    <w:rsid w:val="00115511"/>
    <w:rsid w:val="00121197"/>
    <w:rsid w:val="00121B08"/>
    <w:rsid w:val="001248B2"/>
    <w:rsid w:val="00125DC5"/>
    <w:rsid w:val="001306A6"/>
    <w:rsid w:val="001339E7"/>
    <w:rsid w:val="00137587"/>
    <w:rsid w:val="00143017"/>
    <w:rsid w:val="001457E1"/>
    <w:rsid w:val="001571AB"/>
    <w:rsid w:val="00160EDA"/>
    <w:rsid w:val="00171FF3"/>
    <w:rsid w:val="00172696"/>
    <w:rsid w:val="001757BE"/>
    <w:rsid w:val="00187F96"/>
    <w:rsid w:val="001A18B2"/>
    <w:rsid w:val="001A2086"/>
    <w:rsid w:val="001A3A79"/>
    <w:rsid w:val="001A6A34"/>
    <w:rsid w:val="001B0305"/>
    <w:rsid w:val="001B0833"/>
    <w:rsid w:val="001B16AE"/>
    <w:rsid w:val="001B33A2"/>
    <w:rsid w:val="001B3EBD"/>
    <w:rsid w:val="001B4E9C"/>
    <w:rsid w:val="001C6511"/>
    <w:rsid w:val="001C678E"/>
    <w:rsid w:val="001F4205"/>
    <w:rsid w:val="002259CF"/>
    <w:rsid w:val="00231A28"/>
    <w:rsid w:val="00235C75"/>
    <w:rsid w:val="00241DEA"/>
    <w:rsid w:val="002469A6"/>
    <w:rsid w:val="00251910"/>
    <w:rsid w:val="00263CEC"/>
    <w:rsid w:val="00263D7A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0217"/>
    <w:rsid w:val="002E414F"/>
    <w:rsid w:val="002F55C9"/>
    <w:rsid w:val="003053CB"/>
    <w:rsid w:val="00331B75"/>
    <w:rsid w:val="0033390F"/>
    <w:rsid w:val="00345B54"/>
    <w:rsid w:val="00345B8C"/>
    <w:rsid w:val="00350E1F"/>
    <w:rsid w:val="00370E3B"/>
    <w:rsid w:val="00381A91"/>
    <w:rsid w:val="00385F54"/>
    <w:rsid w:val="003908D4"/>
    <w:rsid w:val="003918D0"/>
    <w:rsid w:val="003A471E"/>
    <w:rsid w:val="003B38CE"/>
    <w:rsid w:val="003B41FB"/>
    <w:rsid w:val="003B55E2"/>
    <w:rsid w:val="003C2265"/>
    <w:rsid w:val="003C4A52"/>
    <w:rsid w:val="003C4C73"/>
    <w:rsid w:val="003C5446"/>
    <w:rsid w:val="003F4A45"/>
    <w:rsid w:val="003F4D03"/>
    <w:rsid w:val="00410E90"/>
    <w:rsid w:val="00416A30"/>
    <w:rsid w:val="00430591"/>
    <w:rsid w:val="00434A79"/>
    <w:rsid w:val="00451300"/>
    <w:rsid w:val="004548C2"/>
    <w:rsid w:val="004573BD"/>
    <w:rsid w:val="00470D82"/>
    <w:rsid w:val="00472941"/>
    <w:rsid w:val="0047431C"/>
    <w:rsid w:val="004816D2"/>
    <w:rsid w:val="00481CB0"/>
    <w:rsid w:val="00486D0A"/>
    <w:rsid w:val="0049614A"/>
    <w:rsid w:val="004A4C62"/>
    <w:rsid w:val="004B53F4"/>
    <w:rsid w:val="004C245F"/>
    <w:rsid w:val="004D2B4F"/>
    <w:rsid w:val="004E56CC"/>
    <w:rsid w:val="004F2334"/>
    <w:rsid w:val="004F665B"/>
    <w:rsid w:val="005019CB"/>
    <w:rsid w:val="005031F1"/>
    <w:rsid w:val="00503FE7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85E7B"/>
    <w:rsid w:val="005912E6"/>
    <w:rsid w:val="0059299A"/>
    <w:rsid w:val="005A0F8D"/>
    <w:rsid w:val="005A1C75"/>
    <w:rsid w:val="005A1E48"/>
    <w:rsid w:val="005A61DD"/>
    <w:rsid w:val="005B5DEB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37785"/>
    <w:rsid w:val="00640FA4"/>
    <w:rsid w:val="00642595"/>
    <w:rsid w:val="0064311A"/>
    <w:rsid w:val="00644B89"/>
    <w:rsid w:val="006561C1"/>
    <w:rsid w:val="00666611"/>
    <w:rsid w:val="0066749F"/>
    <w:rsid w:val="0067411A"/>
    <w:rsid w:val="00676BCC"/>
    <w:rsid w:val="00694885"/>
    <w:rsid w:val="006A51BF"/>
    <w:rsid w:val="006A6580"/>
    <w:rsid w:val="006B6A94"/>
    <w:rsid w:val="006B6DF4"/>
    <w:rsid w:val="006C20C6"/>
    <w:rsid w:val="006C25F0"/>
    <w:rsid w:val="006C5C65"/>
    <w:rsid w:val="006E1F42"/>
    <w:rsid w:val="006E5103"/>
    <w:rsid w:val="006E5D99"/>
    <w:rsid w:val="006F71C0"/>
    <w:rsid w:val="0070145C"/>
    <w:rsid w:val="00702E56"/>
    <w:rsid w:val="00710570"/>
    <w:rsid w:val="0071529A"/>
    <w:rsid w:val="0071665C"/>
    <w:rsid w:val="00716998"/>
    <w:rsid w:val="00743FD9"/>
    <w:rsid w:val="00745198"/>
    <w:rsid w:val="007501BC"/>
    <w:rsid w:val="00750278"/>
    <w:rsid w:val="00755C28"/>
    <w:rsid w:val="00756B0C"/>
    <w:rsid w:val="007624F4"/>
    <w:rsid w:val="00765C9A"/>
    <w:rsid w:val="00766C5C"/>
    <w:rsid w:val="00767DC2"/>
    <w:rsid w:val="00770EAF"/>
    <w:rsid w:val="00790ACA"/>
    <w:rsid w:val="007A091E"/>
    <w:rsid w:val="007A461D"/>
    <w:rsid w:val="007B0F0F"/>
    <w:rsid w:val="007B7B48"/>
    <w:rsid w:val="007C12ED"/>
    <w:rsid w:val="007C6ADF"/>
    <w:rsid w:val="007D2987"/>
    <w:rsid w:val="007D3D67"/>
    <w:rsid w:val="007D7B0A"/>
    <w:rsid w:val="007E145D"/>
    <w:rsid w:val="007E3D0A"/>
    <w:rsid w:val="007E6358"/>
    <w:rsid w:val="00800D3F"/>
    <w:rsid w:val="008042A0"/>
    <w:rsid w:val="008066E2"/>
    <w:rsid w:val="00812ADF"/>
    <w:rsid w:val="008256D7"/>
    <w:rsid w:val="008300E5"/>
    <w:rsid w:val="008362EC"/>
    <w:rsid w:val="00840BE7"/>
    <w:rsid w:val="00844443"/>
    <w:rsid w:val="008447E7"/>
    <w:rsid w:val="008548F4"/>
    <w:rsid w:val="008558F2"/>
    <w:rsid w:val="00862D6C"/>
    <w:rsid w:val="00865566"/>
    <w:rsid w:val="0089084D"/>
    <w:rsid w:val="008969EA"/>
    <w:rsid w:val="008B0A4F"/>
    <w:rsid w:val="008C4ED1"/>
    <w:rsid w:val="008C5066"/>
    <w:rsid w:val="008C6D9C"/>
    <w:rsid w:val="008D7A23"/>
    <w:rsid w:val="008E01E4"/>
    <w:rsid w:val="008E14EA"/>
    <w:rsid w:val="008E2CF6"/>
    <w:rsid w:val="008F768C"/>
    <w:rsid w:val="00913800"/>
    <w:rsid w:val="009157F8"/>
    <w:rsid w:val="009264D4"/>
    <w:rsid w:val="0093425C"/>
    <w:rsid w:val="00942247"/>
    <w:rsid w:val="00944FC9"/>
    <w:rsid w:val="00953AD6"/>
    <w:rsid w:val="00954A3A"/>
    <w:rsid w:val="00957ACD"/>
    <w:rsid w:val="0096583C"/>
    <w:rsid w:val="009666F6"/>
    <w:rsid w:val="009676E2"/>
    <w:rsid w:val="00972A05"/>
    <w:rsid w:val="009827E3"/>
    <w:rsid w:val="0098343E"/>
    <w:rsid w:val="00983EDF"/>
    <w:rsid w:val="009955E6"/>
    <w:rsid w:val="009A336A"/>
    <w:rsid w:val="009D22A1"/>
    <w:rsid w:val="009D5D91"/>
    <w:rsid w:val="009F2203"/>
    <w:rsid w:val="009F3B47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4B09"/>
    <w:rsid w:val="00A54EAF"/>
    <w:rsid w:val="00A6320D"/>
    <w:rsid w:val="00A6693A"/>
    <w:rsid w:val="00A6799E"/>
    <w:rsid w:val="00A730A1"/>
    <w:rsid w:val="00A81579"/>
    <w:rsid w:val="00A94761"/>
    <w:rsid w:val="00A96E0E"/>
    <w:rsid w:val="00AB5B9C"/>
    <w:rsid w:val="00AB6147"/>
    <w:rsid w:val="00AB71D0"/>
    <w:rsid w:val="00AC52BB"/>
    <w:rsid w:val="00AC7D01"/>
    <w:rsid w:val="00AD0459"/>
    <w:rsid w:val="00AD6DE0"/>
    <w:rsid w:val="00AF7CF2"/>
    <w:rsid w:val="00B14235"/>
    <w:rsid w:val="00B16947"/>
    <w:rsid w:val="00B20F3F"/>
    <w:rsid w:val="00B26B56"/>
    <w:rsid w:val="00B448CA"/>
    <w:rsid w:val="00B551D3"/>
    <w:rsid w:val="00B5754E"/>
    <w:rsid w:val="00B611AA"/>
    <w:rsid w:val="00B62FEC"/>
    <w:rsid w:val="00B749BE"/>
    <w:rsid w:val="00B777AD"/>
    <w:rsid w:val="00B823CF"/>
    <w:rsid w:val="00B97DB8"/>
    <w:rsid w:val="00BA0EE6"/>
    <w:rsid w:val="00BA16DB"/>
    <w:rsid w:val="00BA1D0D"/>
    <w:rsid w:val="00BB1FBE"/>
    <w:rsid w:val="00BB20BA"/>
    <w:rsid w:val="00BB2330"/>
    <w:rsid w:val="00BB4CAD"/>
    <w:rsid w:val="00BB52ED"/>
    <w:rsid w:val="00BB60D8"/>
    <w:rsid w:val="00BD3B4B"/>
    <w:rsid w:val="00BE3E50"/>
    <w:rsid w:val="00BF627A"/>
    <w:rsid w:val="00C01494"/>
    <w:rsid w:val="00C0377D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1B0D"/>
    <w:rsid w:val="00C832C1"/>
    <w:rsid w:val="00C855D1"/>
    <w:rsid w:val="00C85E97"/>
    <w:rsid w:val="00CB279E"/>
    <w:rsid w:val="00CB4B44"/>
    <w:rsid w:val="00CC09D0"/>
    <w:rsid w:val="00CD025C"/>
    <w:rsid w:val="00CD6E32"/>
    <w:rsid w:val="00CF3D40"/>
    <w:rsid w:val="00CF5E3D"/>
    <w:rsid w:val="00D06A21"/>
    <w:rsid w:val="00D07795"/>
    <w:rsid w:val="00D1060B"/>
    <w:rsid w:val="00D218EE"/>
    <w:rsid w:val="00D30067"/>
    <w:rsid w:val="00D43DD2"/>
    <w:rsid w:val="00D542DD"/>
    <w:rsid w:val="00D6014F"/>
    <w:rsid w:val="00D611DC"/>
    <w:rsid w:val="00D616D5"/>
    <w:rsid w:val="00D65272"/>
    <w:rsid w:val="00D66311"/>
    <w:rsid w:val="00D7341E"/>
    <w:rsid w:val="00D735C8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05FF"/>
    <w:rsid w:val="00DE1D71"/>
    <w:rsid w:val="00DE208B"/>
    <w:rsid w:val="00DF1959"/>
    <w:rsid w:val="00DF3BD6"/>
    <w:rsid w:val="00E00E88"/>
    <w:rsid w:val="00E12EF4"/>
    <w:rsid w:val="00E215EF"/>
    <w:rsid w:val="00E2539A"/>
    <w:rsid w:val="00E26C78"/>
    <w:rsid w:val="00E27DE1"/>
    <w:rsid w:val="00E46011"/>
    <w:rsid w:val="00E6417B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6C7B"/>
    <w:rsid w:val="00EF7411"/>
    <w:rsid w:val="00F0479F"/>
    <w:rsid w:val="00F26B63"/>
    <w:rsid w:val="00F273F9"/>
    <w:rsid w:val="00F3598D"/>
    <w:rsid w:val="00F6512A"/>
    <w:rsid w:val="00F662D4"/>
    <w:rsid w:val="00F66B17"/>
    <w:rsid w:val="00F73106"/>
    <w:rsid w:val="00F84709"/>
    <w:rsid w:val="00F8503A"/>
    <w:rsid w:val="00F9427D"/>
    <w:rsid w:val="00F9789A"/>
    <w:rsid w:val="00FA292F"/>
    <w:rsid w:val="00FC2899"/>
    <w:rsid w:val="00FD1318"/>
    <w:rsid w:val="00FD4545"/>
    <w:rsid w:val="00FD5A51"/>
    <w:rsid w:val="00FF768F"/>
    <w:rsid w:val="031569E6"/>
    <w:rsid w:val="089E6C00"/>
    <w:rsid w:val="0967297E"/>
    <w:rsid w:val="0EF87A95"/>
    <w:rsid w:val="13C13885"/>
    <w:rsid w:val="143C26EF"/>
    <w:rsid w:val="1D554B87"/>
    <w:rsid w:val="1D920E52"/>
    <w:rsid w:val="22AC5473"/>
    <w:rsid w:val="2C9F13E1"/>
    <w:rsid w:val="2EE27170"/>
    <w:rsid w:val="342649C5"/>
    <w:rsid w:val="3645426A"/>
    <w:rsid w:val="37165CDA"/>
    <w:rsid w:val="4D6F0C60"/>
    <w:rsid w:val="4E12250E"/>
    <w:rsid w:val="5EA95101"/>
    <w:rsid w:val="6454481E"/>
    <w:rsid w:val="64E74408"/>
    <w:rsid w:val="766649E6"/>
    <w:rsid w:val="7ABF0113"/>
    <w:rsid w:val="7D8128CD"/>
    <w:rsid w:val="7EEC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08A496A-AD79-438A-A6B8-545F1DBFB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 w:eastAsia="宋体" w:hAnsi="Times New Roman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87D72-B173-4A69-87C6-04C4E1FF6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200</Words>
  <Characters>1144</Characters>
  <Application>Microsoft Office Word</Application>
  <DocSecurity>0</DocSecurity>
  <Lines>9</Lines>
  <Paragraphs>2</Paragraphs>
  <ScaleCrop>false</ScaleCrop>
  <Company>微软中国</Company>
  <LinksUpToDate>false</LinksUpToDate>
  <CharactersWithSpaces>1342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Senbowe</cp:lastModifiedBy>
  <cp:revision>50</cp:revision>
  <cp:lastPrinted>2022-10-10T02:34:00Z</cp:lastPrinted>
  <dcterms:created xsi:type="dcterms:W3CDTF">2022-11-18T07:15:00Z</dcterms:created>
  <dcterms:modified xsi:type="dcterms:W3CDTF">2025-06-18T03:37:00Z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5BC8E1DF835E4B13A161E7EEF01D8BD0_12</vt:lpwstr>
  </property>
  <property fmtid="{D5CDD505-2E9C-101B-9397-08002B2CF9AE}" pid="4" name="KSOTemplateDocerSaveRecord">
    <vt:lpwstr>eyJoZGlkIjoiMzUwZWVkYmNlNmZlOWNkYTc1YzIzMmM3MmZkZmJiZWYifQ==</vt:lpwstr>
  </property>
</Properties>
</file>