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B0BDC"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授权委托书</w:t>
      </w:r>
    </w:p>
    <w:p w14:paraId="7A819F38">
      <w:pPr>
        <w:spacing w:line="600" w:lineRule="auto"/>
        <w:jc w:val="left"/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single"/>
          <w:lang w:val="en-US" w:eastAsia="zh-CN"/>
        </w:rPr>
        <w:t xml:space="preserve"> 长沙十五事业部</w:t>
      </w: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>（单位）：</w:t>
      </w:r>
    </w:p>
    <w:p w14:paraId="541B558D">
      <w:pPr>
        <w:spacing w:line="600" w:lineRule="auto"/>
        <w:ind w:firstLine="600" w:firstLineChars="200"/>
        <w:jc w:val="left"/>
        <w:rPr>
          <w:rFonts w:hint="default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lang w:val="en-US" w:eastAsia="zh-CN"/>
        </w:rPr>
        <w:t xml:space="preserve">兹授权：姓名 赵五祥 </w:t>
      </w: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>性别 男 身份证：43252419910529545X，代表湖南光华荣昌汽车部件有限公司的指定授权人，具体负责办理长沙十五事业部所有项目相关事宜，其授权权限为项目经理，负责处理十五部相关事务。我（单位）对委托人依规定办理的有关登记事均承担法律责任。</w:t>
      </w: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ab/>
      </w:r>
    </w:p>
    <w:p w14:paraId="4B9DEE5C">
      <w:pPr>
        <w:spacing w:line="600" w:lineRule="auto"/>
        <w:ind w:firstLine="600" w:firstLineChars="200"/>
        <w:jc w:val="left"/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>特此委托证明！</w:t>
      </w:r>
    </w:p>
    <w:p w14:paraId="5CF1F773">
      <w:pPr>
        <w:spacing w:line="600" w:lineRule="auto"/>
        <w:ind w:firstLine="600" w:firstLineChars="200"/>
        <w:jc w:val="left"/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>授权有效期：2025年6月20日至2026年6月20日</w:t>
      </w:r>
    </w:p>
    <w:p w14:paraId="69F12139">
      <w:pPr>
        <w:spacing w:line="600" w:lineRule="auto"/>
        <w:ind w:firstLine="600" w:firstLineChars="200"/>
        <w:jc w:val="left"/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</w:p>
    <w:p w14:paraId="02A548EB">
      <w:pPr>
        <w:spacing w:line="600" w:lineRule="auto"/>
        <w:ind w:firstLine="600" w:firstLineChars="200"/>
        <w:jc w:val="center"/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委托单位（盖章）</w:t>
      </w:r>
    </w:p>
    <w:p w14:paraId="79294A00">
      <w:pPr>
        <w:spacing w:line="600" w:lineRule="auto"/>
        <w:ind w:firstLine="600" w:firstLineChars="200"/>
        <w:jc w:val="center"/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授权人（签名或盖章）</w:t>
      </w:r>
    </w:p>
    <w:p w14:paraId="008A8C93">
      <w:pPr>
        <w:spacing w:line="600" w:lineRule="auto"/>
        <w:ind w:firstLine="600" w:firstLineChars="200"/>
        <w:jc w:val="center"/>
        <w:rPr>
          <w:rFonts w:hint="default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Microsoft YaHei UI Light" w:hAnsi="Microsoft YaHei UI Light" w:eastAsia="Microsoft YaHei UI Light" w:cs="Microsoft YaHei UI Light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2025年6月19日</w:t>
      </w:r>
    </w:p>
    <w:sectPr>
      <w:pgSz w:w="11906" w:h="16838"/>
      <w:pgMar w:top="13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206C2"/>
    <w:rsid w:val="058206C2"/>
    <w:rsid w:val="5C04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48aec62-0336-4156-99db-f620666139f9\&#20844;&#21496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公司授权委托书.docx</Template>
  <Pages>1</Pages>
  <Words>138</Words>
  <Characters>150</Characters>
  <Lines>0</Lines>
  <Paragraphs>0</Paragraphs>
  <TotalTime>38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2025-06-20T03:51:00Z</dcterms:created>
  <dc:creator>武</dc:creator>
  <cp:lastModifiedBy>武</cp:lastModifiedBy>
  <dcterms:modified xsi:type="dcterms:W3CDTF">2025-06-20T03:56:32Z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v1.0_mb_3rxhIr/3h1HeSu5KnpJB7Q==</vt:lpwstr>
  </property>
  <property fmtid="{D5CDD505-2E9C-101B-9397-08002B2CF9AE}" pid="4" name="ICV">
    <vt:lpwstr>F4FCAC590DE142C0ADC9575A2944AF7E_11</vt:lpwstr>
  </property>
  <property fmtid="{D5CDD505-2E9C-101B-9397-08002B2CF9AE}" pid="5" name="KSOTemplateDocerSaveRecord">
    <vt:lpwstr>eyJoZGlkIjoiMWU5M2Y4M2RlNGJkYTgzNTJiZWZkMzQ1YWI5MDA2ZmUiLCJ1c2VySWQiOiIxMDI0NTQyMDgxIn0=</vt:lpwstr>
  </property>
</Properties>
</file>