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D41425" w:rsidRPr="00D41425">
        <w:rPr>
          <w:rFonts w:ascii="宋体" w:eastAsia="宋体" w:hAnsi="宋体" w:hint="eastAsia"/>
          <w:b/>
          <w:sz w:val="32"/>
          <w:szCs w:val="32"/>
        </w:rPr>
        <w:t>减振弹簧压缩压力值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304C50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730AF3">
              <w:rPr>
                <w:rFonts w:ascii="Calibri" w:eastAsia="宋体" w:hAnsi="Calibri" w:cs="Times New Roman"/>
                <w:sz w:val="28"/>
              </w:rPr>
              <w:t>1</w:t>
            </w:r>
            <w:r w:rsidR="00304C50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D4142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D41425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D4142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D41425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D4142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减振弹簧（金星）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D4142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轻卡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D41425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BSP0010058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D41425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3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D41425" w:rsidP="00D4142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新技术中心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Pr="00D41425" w:rsidRDefault="00D4142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吴江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D41425">
              <w:t>18831175838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6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D41425" w:rsidP="00D4142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2025年6月18日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6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D41425" w:rsidP="00D41425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2025年6月18日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D4142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减振</w:t>
            </w:r>
            <w:r w:rsidRPr="007B50EC">
              <w:rPr>
                <w:rFonts w:ascii="宋体" w:hAnsi="宋体" w:hint="eastAsia"/>
                <w:kern w:val="0"/>
                <w:szCs w:val="20"/>
              </w:rPr>
              <w:t>弹簧压缩压力值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D41425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>
              <w:rPr>
                <w:rFonts w:ascii="宋体" w:hAnsi="宋体" w:hint="eastAsia"/>
                <w:kern w:val="0"/>
                <w:szCs w:val="20"/>
              </w:rPr>
              <w:t>编号</w:t>
            </w:r>
            <w:r>
              <w:rPr>
                <w:rFonts w:asciiTheme="minorEastAsia" w:hAnsiTheme="minorEastAsia" w:hint="eastAsia"/>
              </w:rPr>
              <w:t>GR20250</w:t>
            </w:r>
            <w:r>
              <w:rPr>
                <w:rFonts w:asciiTheme="minorEastAsia" w:hAnsiTheme="minorEastAsia"/>
              </w:rPr>
              <w:t>619SQS111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D4142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AA5C73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730AF3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304C50">
              <w:rPr>
                <w:rFonts w:ascii="宋体" w:eastAsia="宋体" w:hAnsi="宋体"/>
              </w:rPr>
              <w:t>1</w:t>
            </w:r>
            <w:r w:rsidR="00D41425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日</w:t>
            </w:r>
            <w:r w:rsidR="00D41425">
              <w:rPr>
                <w:rFonts w:ascii="宋体" w:eastAsia="宋体" w:hAnsi="宋体" w:hint="eastAsia"/>
              </w:rPr>
              <w:t>新技术</w:t>
            </w:r>
            <w:r w:rsidR="00D41425">
              <w:rPr>
                <w:rFonts w:ascii="宋体" w:eastAsia="宋体" w:hAnsi="宋体"/>
              </w:rPr>
              <w:t>中心</w:t>
            </w:r>
            <w:r>
              <w:rPr>
                <w:rFonts w:ascii="宋体" w:eastAsia="宋体" w:hAnsi="宋体" w:hint="eastAsia"/>
              </w:rPr>
              <w:t>送检的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轻卡减震弹簧（金星）</w:t>
            </w:r>
            <w:r>
              <w:rPr>
                <w:rFonts w:ascii="宋体" w:eastAsia="宋体" w:hAnsi="宋体" w:hint="eastAsia"/>
              </w:rPr>
              <w:t>按照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编号</w:t>
            </w:r>
            <w:r w:rsidR="00D41425">
              <w:rPr>
                <w:rFonts w:asciiTheme="minorEastAsia" w:hAnsiTheme="minorEastAsia" w:hint="eastAsia"/>
              </w:rPr>
              <w:t>GR20250</w:t>
            </w:r>
            <w:r w:rsidR="00D41425">
              <w:rPr>
                <w:rFonts w:asciiTheme="minorEastAsia" w:hAnsiTheme="minorEastAsia"/>
              </w:rPr>
              <w:t>619SQS111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减振</w:t>
            </w:r>
            <w:r w:rsidR="00D41425" w:rsidRPr="007B50EC">
              <w:rPr>
                <w:rFonts w:ascii="宋体" w:hAnsi="宋体" w:hint="eastAsia"/>
                <w:kern w:val="0"/>
                <w:szCs w:val="20"/>
              </w:rPr>
              <w:t>弹簧压缩压力值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AA5C73">
              <w:rPr>
                <w:rFonts w:ascii="宋体" w:eastAsia="宋体" w:hAnsi="宋体" w:hint="eastAsia"/>
              </w:rPr>
              <w:t>仅提供数据不评价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3859FF" w:rsidP="00D41425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6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41425">
                  <w:rPr>
                    <w:rFonts w:eastAsia="宋体" w:cs="Arial" w:hint="eastAsia"/>
                    <w:color w:val="000000"/>
                  </w:rPr>
                  <w:t>2025</w:t>
                </w:r>
                <w:r w:rsidR="00D41425">
                  <w:rPr>
                    <w:rFonts w:eastAsia="宋体" w:cs="Arial" w:hint="eastAsia"/>
                    <w:color w:val="000000"/>
                  </w:rPr>
                  <w:t>年</w:t>
                </w:r>
                <w:r w:rsidR="00D41425">
                  <w:rPr>
                    <w:rFonts w:eastAsia="宋体" w:cs="Arial" w:hint="eastAsia"/>
                    <w:color w:val="000000"/>
                  </w:rPr>
                  <w:t>6</w:t>
                </w:r>
                <w:r w:rsidR="00D41425">
                  <w:rPr>
                    <w:rFonts w:eastAsia="宋体" w:cs="Arial" w:hint="eastAsia"/>
                    <w:color w:val="000000"/>
                  </w:rPr>
                  <w:t>月</w:t>
                </w:r>
                <w:r w:rsidR="00D41425">
                  <w:rPr>
                    <w:rFonts w:eastAsia="宋体" w:cs="Arial" w:hint="eastAsia"/>
                    <w:color w:val="000000"/>
                  </w:rPr>
                  <w:t>18</w:t>
                </w:r>
                <w:r w:rsidR="00D4142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6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41425">
                  <w:rPr>
                    <w:rFonts w:eastAsia="宋体" w:cs="Arial" w:hint="eastAsia"/>
                    <w:color w:val="000000"/>
                  </w:rPr>
                  <w:t>2025</w:t>
                </w:r>
                <w:r w:rsidR="00D41425">
                  <w:rPr>
                    <w:rFonts w:eastAsia="宋体" w:cs="Arial" w:hint="eastAsia"/>
                    <w:color w:val="000000"/>
                  </w:rPr>
                  <w:t>年</w:t>
                </w:r>
                <w:r w:rsidR="00D41425">
                  <w:rPr>
                    <w:rFonts w:eastAsia="宋体" w:cs="Arial" w:hint="eastAsia"/>
                    <w:color w:val="000000"/>
                  </w:rPr>
                  <w:t>6</w:t>
                </w:r>
                <w:r w:rsidR="00D41425">
                  <w:rPr>
                    <w:rFonts w:eastAsia="宋体" w:cs="Arial" w:hint="eastAsia"/>
                    <w:color w:val="000000"/>
                  </w:rPr>
                  <w:t>月</w:t>
                </w:r>
                <w:r w:rsidR="00D41425">
                  <w:rPr>
                    <w:rFonts w:eastAsia="宋体" w:cs="Arial" w:hint="eastAsia"/>
                    <w:color w:val="000000"/>
                  </w:rPr>
                  <w:t>18</w:t>
                </w:r>
                <w:r w:rsidR="00D4142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2A50BC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2A50BC">
              <w:rPr>
                <w:rFonts w:eastAsia="宋体" w:cs="Arial"/>
                <w:color w:val="000000"/>
              </w:rPr>
              <w:t>25.2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A50BC">
              <w:rPr>
                <w:rFonts w:eastAsia="宋体" w:cs="Arial"/>
                <w:color w:val="000000"/>
              </w:rPr>
              <w:t>68.7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B406F8" w:rsidRDefault="00D41425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微机控制</w:t>
            </w:r>
            <w:r>
              <w:rPr>
                <w:rFonts w:ascii="宋体" w:hAnsi="宋体"/>
                <w:kern w:val="0"/>
                <w:szCs w:val="20"/>
              </w:rPr>
              <w:t>万能材料</w:t>
            </w:r>
            <w:r>
              <w:rPr>
                <w:rFonts w:ascii="宋体" w:hAnsi="宋体" w:hint="eastAsia"/>
                <w:kern w:val="0"/>
                <w:szCs w:val="20"/>
              </w:rPr>
              <w:t>试验机</w:t>
            </w:r>
          </w:p>
        </w:tc>
        <w:tc>
          <w:tcPr>
            <w:tcW w:w="1161" w:type="dxa"/>
            <w:vAlign w:val="center"/>
          </w:tcPr>
          <w:p w:rsidR="00B406F8" w:rsidRDefault="00D41425">
            <w:pPr>
              <w:jc w:val="center"/>
              <w:rPr>
                <w:rFonts w:ascii="宋体" w:eastAsia="宋体" w:hAnsi="宋体" w:cs="宋体"/>
              </w:rPr>
            </w:pPr>
            <w:r w:rsidRPr="00D41425">
              <w:rPr>
                <w:rFonts w:ascii="宋体" w:hAnsi="宋体"/>
                <w:kern w:val="0"/>
                <w:szCs w:val="20"/>
              </w:rPr>
              <w:t>N-009</w:t>
            </w:r>
          </w:p>
        </w:tc>
        <w:tc>
          <w:tcPr>
            <w:tcW w:w="1594" w:type="dxa"/>
            <w:vAlign w:val="center"/>
          </w:tcPr>
          <w:p w:rsidR="00B406F8" w:rsidRDefault="00D41425">
            <w:pPr>
              <w:jc w:val="center"/>
              <w:rPr>
                <w:rFonts w:ascii="宋体" w:eastAsia="宋体" w:hAnsi="宋体" w:cs="宋体"/>
              </w:rPr>
            </w:pPr>
            <w:r w:rsidRPr="00D41425">
              <w:rPr>
                <w:rFonts w:ascii="宋体" w:hAnsi="宋体"/>
                <w:kern w:val="0"/>
                <w:szCs w:val="20"/>
              </w:rPr>
              <w:t>WDW-100</w:t>
            </w:r>
          </w:p>
        </w:tc>
        <w:tc>
          <w:tcPr>
            <w:tcW w:w="1959" w:type="dxa"/>
            <w:vAlign w:val="center"/>
          </w:tcPr>
          <w:p w:rsidR="00B406F8" w:rsidRDefault="00D41425">
            <w:pPr>
              <w:jc w:val="center"/>
              <w:rPr>
                <w:rFonts w:ascii="宋体" w:eastAsia="宋体" w:hAnsi="宋体"/>
              </w:rPr>
            </w:pPr>
            <w:r w:rsidRPr="00D41425">
              <w:rPr>
                <w:rFonts w:ascii="宋体" w:eastAsia="宋体" w:hAnsi="宋体" w:hint="eastAsia"/>
              </w:rPr>
              <w:t>吉林省汇成检测技术有限公司</w:t>
            </w:r>
          </w:p>
        </w:tc>
        <w:tc>
          <w:tcPr>
            <w:tcW w:w="1054" w:type="dxa"/>
            <w:vAlign w:val="center"/>
          </w:tcPr>
          <w:p w:rsidR="00B406F8" w:rsidRDefault="00D41425">
            <w:pPr>
              <w:jc w:val="center"/>
              <w:rPr>
                <w:rFonts w:ascii="宋体" w:eastAsia="宋体" w:hAnsi="宋体"/>
              </w:rPr>
            </w:pPr>
            <w:r w:rsidRPr="00D41425">
              <w:rPr>
                <w:rFonts w:ascii="宋体" w:eastAsia="宋体" w:hAnsi="宋体" w:hint="eastAsia"/>
              </w:rPr>
              <w:t>±</w:t>
            </w:r>
            <w:r w:rsidRPr="00D41425">
              <w:rPr>
                <w:rFonts w:ascii="宋体" w:eastAsia="宋体" w:hAnsi="宋体"/>
              </w:rPr>
              <w:t>1%</w:t>
            </w:r>
          </w:p>
        </w:tc>
        <w:tc>
          <w:tcPr>
            <w:tcW w:w="2090" w:type="dxa"/>
            <w:vAlign w:val="center"/>
          </w:tcPr>
          <w:p w:rsidR="00B406F8" w:rsidRDefault="000A022E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D41425" w:rsidTr="002A50BC">
        <w:trPr>
          <w:trHeight w:val="550"/>
        </w:trPr>
        <w:tc>
          <w:tcPr>
            <w:tcW w:w="665" w:type="dxa"/>
            <w:vAlign w:val="center"/>
          </w:tcPr>
          <w:p w:rsidR="00D41425" w:rsidRDefault="00D4142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D41425" w:rsidRDefault="00D4142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41425">
              <w:rPr>
                <w:rFonts w:ascii="宋体" w:hAnsi="宋体" w:hint="eastAsia"/>
                <w:kern w:val="0"/>
                <w:szCs w:val="20"/>
              </w:rPr>
              <w:t>钢卷尺</w:t>
            </w:r>
          </w:p>
        </w:tc>
        <w:tc>
          <w:tcPr>
            <w:tcW w:w="1161" w:type="dxa"/>
            <w:vAlign w:val="center"/>
          </w:tcPr>
          <w:p w:rsidR="00D41425" w:rsidRPr="00D41425" w:rsidRDefault="00D4142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41425">
              <w:rPr>
                <w:rFonts w:ascii="宋体" w:hAnsi="宋体"/>
                <w:kern w:val="0"/>
                <w:szCs w:val="20"/>
              </w:rPr>
              <w:t>L-185</w:t>
            </w:r>
          </w:p>
        </w:tc>
        <w:tc>
          <w:tcPr>
            <w:tcW w:w="1594" w:type="dxa"/>
            <w:vAlign w:val="center"/>
          </w:tcPr>
          <w:p w:rsidR="00D41425" w:rsidRPr="00D41425" w:rsidRDefault="00D4142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41425">
              <w:rPr>
                <w:rFonts w:ascii="宋体" w:hAnsi="宋体"/>
                <w:kern w:val="0"/>
                <w:szCs w:val="20"/>
              </w:rPr>
              <w:t>0-5M</w:t>
            </w:r>
          </w:p>
        </w:tc>
        <w:tc>
          <w:tcPr>
            <w:tcW w:w="1959" w:type="dxa"/>
            <w:vAlign w:val="center"/>
          </w:tcPr>
          <w:p w:rsidR="00D41425" w:rsidRPr="00D41425" w:rsidRDefault="00D41425">
            <w:pPr>
              <w:jc w:val="center"/>
              <w:rPr>
                <w:rFonts w:ascii="宋体" w:eastAsia="宋体" w:hAnsi="宋体"/>
              </w:rPr>
            </w:pPr>
            <w:r w:rsidRPr="00D41425">
              <w:rPr>
                <w:rFonts w:ascii="宋体" w:eastAsia="宋体" w:hAnsi="宋体" w:hint="eastAsia"/>
              </w:rPr>
              <w:t>得力</w:t>
            </w:r>
          </w:p>
        </w:tc>
        <w:tc>
          <w:tcPr>
            <w:tcW w:w="1054" w:type="dxa"/>
            <w:vAlign w:val="center"/>
          </w:tcPr>
          <w:p w:rsidR="00D41425" w:rsidRPr="00D41425" w:rsidRDefault="00D41425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D41425" w:rsidRDefault="00D41425" w:rsidP="00D41425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18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D41425" w:rsidRDefault="00D41425" w:rsidP="00D41425">
            <w:pPr>
              <w:widowControl/>
              <w:numPr>
                <w:ilvl w:val="0"/>
                <w:numId w:val="3"/>
              </w:numPr>
              <w:spacing w:beforeAutospacing="1" w:afterAutospacing="1"/>
              <w:ind w:leftChars="29" w:left="61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将</w:t>
            </w:r>
            <w:r>
              <w:rPr>
                <w:rFonts w:ascii="宋体" w:eastAsia="宋体" w:hAnsi="宋体" w:hint="eastAsia"/>
              </w:rPr>
              <w:t>减振弹簧</w:t>
            </w:r>
            <w:r>
              <w:rPr>
                <w:rFonts w:ascii="宋体" w:eastAsia="宋体" w:hAnsi="宋体" w:cs="宋体"/>
              </w:rPr>
              <w:t>长度压缩至</w:t>
            </w:r>
            <w:r>
              <w:rPr>
                <w:rFonts w:ascii="宋体" w:eastAsia="宋体" w:hAnsi="宋体" w:cs="宋体" w:hint="eastAsia"/>
              </w:rPr>
              <w:t>80</w:t>
            </w:r>
            <w:r>
              <w:rPr>
                <w:rFonts w:ascii="宋体" w:eastAsia="宋体" w:hAnsi="宋体" w:cs="宋体"/>
              </w:rPr>
              <w:t>mm，记录压力值</w:t>
            </w:r>
            <w:r>
              <w:rPr>
                <w:rFonts w:ascii="宋体" w:eastAsia="宋体" w:hAnsi="宋体" w:cs="宋体" w:hint="eastAsia"/>
              </w:rPr>
              <w:t>P1；</w:t>
            </w:r>
          </w:p>
          <w:p w:rsidR="00D41425" w:rsidRDefault="00D41425" w:rsidP="00D41425">
            <w:pPr>
              <w:widowControl/>
              <w:numPr>
                <w:ilvl w:val="0"/>
                <w:numId w:val="3"/>
              </w:numPr>
              <w:spacing w:beforeAutospacing="1" w:afterAutospacing="1"/>
              <w:ind w:leftChars="29" w:left="61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将减振</w:t>
            </w:r>
            <w:r>
              <w:rPr>
                <w:rFonts w:ascii="宋体" w:eastAsia="宋体" w:hAnsi="宋体" w:cs="宋体"/>
              </w:rPr>
              <w:t>弹簧长度</w:t>
            </w:r>
            <w:r>
              <w:rPr>
                <w:rFonts w:ascii="宋体" w:eastAsia="宋体" w:hAnsi="宋体" w:cs="宋体" w:hint="eastAsia"/>
              </w:rPr>
              <w:t>压缩至59</w:t>
            </w:r>
            <w:r>
              <w:rPr>
                <w:rFonts w:ascii="宋体" w:eastAsia="宋体" w:hAnsi="宋体" w:cs="宋体"/>
              </w:rPr>
              <w:t>mm，记录压力值</w:t>
            </w:r>
            <w:r>
              <w:rPr>
                <w:rFonts w:ascii="宋体" w:eastAsia="宋体" w:hAnsi="宋体" w:cs="宋体" w:hint="eastAsia"/>
              </w:rPr>
              <w:t>P2；</w:t>
            </w:r>
          </w:p>
          <w:p w:rsidR="004436F8" w:rsidRDefault="00D41425" w:rsidP="00D41425">
            <w:pPr>
              <w:widowControl/>
              <w:numPr>
                <w:ilvl w:val="0"/>
                <w:numId w:val="3"/>
              </w:numPr>
              <w:spacing w:beforeAutospacing="1" w:afterAutospacing="1"/>
              <w:ind w:leftChars="29" w:left="61"/>
              <w:jc w:val="left"/>
              <w:rPr>
                <w:rFonts w:ascii="宋体" w:eastAsia="宋体" w:hAnsi="宋体" w:cs="宋体"/>
              </w:rPr>
            </w:pPr>
            <w:r w:rsidRPr="00D41425">
              <w:rPr>
                <w:rFonts w:ascii="宋体" w:eastAsia="宋体" w:hAnsi="宋体" w:cs="宋体" w:hint="eastAsia"/>
              </w:rPr>
              <w:t>将减振</w:t>
            </w:r>
            <w:r w:rsidRPr="00D41425">
              <w:rPr>
                <w:rFonts w:ascii="宋体" w:eastAsia="宋体" w:hAnsi="宋体" w:cs="宋体"/>
              </w:rPr>
              <w:t>弹簧</w:t>
            </w:r>
            <w:r w:rsidRPr="00D41425">
              <w:rPr>
                <w:rFonts w:ascii="宋体" w:eastAsia="宋体" w:hAnsi="宋体" w:cs="宋体" w:hint="eastAsia"/>
              </w:rPr>
              <w:t>长度</w:t>
            </w:r>
            <w:r w:rsidRPr="00D41425">
              <w:rPr>
                <w:rFonts w:ascii="宋体" w:eastAsia="宋体" w:hAnsi="宋体" w:cs="宋体"/>
              </w:rPr>
              <w:t>压缩至</w:t>
            </w:r>
            <w:r w:rsidRPr="00D41425">
              <w:rPr>
                <w:rFonts w:ascii="宋体" w:eastAsia="宋体" w:hAnsi="宋体" w:cs="宋体" w:hint="eastAsia"/>
              </w:rPr>
              <w:t>4</w:t>
            </w:r>
            <w:r w:rsidRPr="00D41425">
              <w:rPr>
                <w:rFonts w:ascii="宋体" w:eastAsia="宋体" w:hAnsi="宋体" w:cs="宋体"/>
              </w:rPr>
              <w:t>0mm，记录压力值</w:t>
            </w:r>
            <w:r w:rsidRPr="00D41425">
              <w:rPr>
                <w:rFonts w:ascii="宋体" w:eastAsia="宋体" w:hAnsi="宋体" w:cs="宋体" w:hint="eastAsia"/>
              </w:rPr>
              <w:t>P3；</w:t>
            </w:r>
          </w:p>
          <w:p w:rsidR="00D41425" w:rsidRPr="00D41425" w:rsidRDefault="00D41425" w:rsidP="00D41425">
            <w:pPr>
              <w:widowControl/>
              <w:spacing w:beforeAutospacing="1" w:afterAutospacing="1"/>
              <w:ind w:left="61"/>
              <w:jc w:val="left"/>
              <w:rPr>
                <w:rFonts w:ascii="宋体" w:eastAsia="宋体" w:hAnsi="宋体" w:cs="宋体"/>
              </w:rPr>
            </w:pPr>
            <w:r>
              <w:rPr>
                <w:noProof/>
              </w:rPr>
              <w:drawing>
                <wp:inline distT="0" distB="0" distL="0" distR="0" wp14:anchorId="4FFCA762" wp14:editId="2AAE344B">
                  <wp:extent cx="1428750" cy="116388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88" cy="11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C91001" w:rsidP="004436F8">
            <w:pPr>
              <w:rPr>
                <w:rFonts w:ascii="Calibri" w:hAnsi="宋体"/>
                <w:sz w:val="22"/>
              </w:rPr>
            </w:pPr>
            <w:r>
              <w:rPr>
                <w:rFonts w:ascii="Calibri" w:hAnsi="宋体" w:hint="eastAsia"/>
                <w:sz w:val="22"/>
              </w:rPr>
              <w:t>不评价</w:t>
            </w:r>
            <w:bookmarkStart w:id="0" w:name="_GoBack"/>
            <w:bookmarkEnd w:id="0"/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2E1F26">
        <w:trPr>
          <w:trHeight w:val="2967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margin" w:tblpXSpec="center" w:tblpY="332"/>
              <w:tblOverlap w:val="never"/>
              <w:tblW w:w="850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1843"/>
              <w:gridCol w:w="1417"/>
              <w:gridCol w:w="1134"/>
              <w:gridCol w:w="1134"/>
              <w:gridCol w:w="1134"/>
            </w:tblGrid>
            <w:tr w:rsidR="00D41425" w:rsidTr="002A011A">
              <w:trPr>
                <w:trHeight w:val="274"/>
                <w:jc w:val="center"/>
              </w:trPr>
              <w:tc>
                <w:tcPr>
                  <w:tcW w:w="1843" w:type="dxa"/>
                  <w:vMerge w:val="restart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3402" w:type="dxa"/>
                  <w:gridSpan w:val="3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长度mm</w:t>
                  </w:r>
                </w:p>
              </w:tc>
            </w:tr>
            <w:tr w:rsidR="00D41425" w:rsidTr="002A011A">
              <w:trPr>
                <w:trHeight w:val="367"/>
                <w:jc w:val="center"/>
              </w:trPr>
              <w:tc>
                <w:tcPr>
                  <w:tcW w:w="1843" w:type="dxa"/>
                  <w:vMerge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80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59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40</w:t>
                  </w:r>
                </w:p>
              </w:tc>
            </w:tr>
            <w:tr w:rsidR="00D41425" w:rsidTr="002A011A">
              <w:trPr>
                <w:trHeight w:val="698"/>
                <w:jc w:val="center"/>
              </w:trPr>
              <w:tc>
                <w:tcPr>
                  <w:tcW w:w="1843" w:type="dxa"/>
                  <w:vMerge w:val="restart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减震</w:t>
                  </w:r>
                  <w:r>
                    <w:rPr>
                      <w:rFonts w:ascii="宋体" w:eastAsia="宋体" w:hAnsi="宋体"/>
                    </w:rPr>
                    <w:t>弹簧</w:t>
                  </w:r>
                  <w:r>
                    <w:rPr>
                      <w:rFonts w:ascii="宋体" w:eastAsia="宋体" w:hAnsi="宋体" w:hint="eastAsia"/>
                    </w:rPr>
                    <w:t>（金星</w:t>
                  </w:r>
                  <w:r>
                    <w:rPr>
                      <w:rFonts w:ascii="宋体" w:eastAsia="宋体" w:hAnsi="宋体"/>
                    </w:rPr>
                    <w:t>）</w:t>
                  </w:r>
                </w:p>
              </w:tc>
              <w:tc>
                <w:tcPr>
                  <w:tcW w:w="1843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/>
                    </w:rPr>
                    <w:t>111-001-202506</w:t>
                  </w:r>
                </w:p>
              </w:tc>
              <w:tc>
                <w:tcPr>
                  <w:tcW w:w="1417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压力值N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575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925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1291</w:t>
                  </w:r>
                </w:p>
              </w:tc>
            </w:tr>
            <w:tr w:rsidR="00D41425" w:rsidTr="002A011A">
              <w:trPr>
                <w:trHeight w:val="697"/>
                <w:jc w:val="center"/>
              </w:trPr>
              <w:tc>
                <w:tcPr>
                  <w:tcW w:w="1843" w:type="dxa"/>
                  <w:vMerge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111-002-202506</w:t>
                  </w:r>
                </w:p>
              </w:tc>
              <w:tc>
                <w:tcPr>
                  <w:tcW w:w="1417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压力值N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568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915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1280</w:t>
                  </w:r>
                </w:p>
              </w:tc>
            </w:tr>
            <w:tr w:rsidR="00D41425" w:rsidTr="002A011A">
              <w:trPr>
                <w:trHeight w:val="706"/>
                <w:jc w:val="center"/>
              </w:trPr>
              <w:tc>
                <w:tcPr>
                  <w:tcW w:w="1843" w:type="dxa"/>
                  <w:vMerge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111-003-202506</w:t>
                  </w:r>
                </w:p>
              </w:tc>
              <w:tc>
                <w:tcPr>
                  <w:tcW w:w="1417" w:type="dxa"/>
                  <w:vAlign w:val="center"/>
                </w:tcPr>
                <w:p w:rsidR="00D41425" w:rsidRDefault="00D41425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压力值N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562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903</w:t>
                  </w:r>
                </w:p>
              </w:tc>
              <w:tc>
                <w:tcPr>
                  <w:tcW w:w="1134" w:type="dxa"/>
                  <w:vAlign w:val="center"/>
                </w:tcPr>
                <w:p w:rsidR="00D41425" w:rsidRDefault="00D96364" w:rsidP="00D4142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1278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263E9C">
              <w:rPr>
                <w:noProof/>
              </w:rPr>
              <w:drawing>
                <wp:inline distT="0" distB="0" distL="0" distR="0" wp14:anchorId="2CE6CE53" wp14:editId="2D86088A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EB16887" wp14:editId="4703C8BA">
                  <wp:extent cx="2880000" cy="2160000"/>
                  <wp:effectExtent l="0" t="0" r="0" b="0"/>
                  <wp:docPr id="34" name="图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160000" cy="2880000"/>
                  <wp:effectExtent l="1905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c>
          <w:tcPr>
            <w:tcW w:w="10564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9FF" w:rsidRDefault="003859FF">
      <w:r>
        <w:separator/>
      </w:r>
    </w:p>
  </w:endnote>
  <w:endnote w:type="continuationSeparator" w:id="0">
    <w:p w:rsidR="003859FF" w:rsidRDefault="0038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9FF" w:rsidRDefault="003859FF">
      <w:r>
        <w:separator/>
      </w:r>
    </w:p>
  </w:footnote>
  <w:footnote w:type="continuationSeparator" w:id="0">
    <w:p w:rsidR="003859FF" w:rsidRDefault="00385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D41425" w:rsidRPr="00D41425">
      <w:rPr>
        <w:rFonts w:ascii="宋体" w:eastAsia="宋体" w:hAnsi="宋体"/>
        <w:sz w:val="21"/>
        <w:szCs w:val="21"/>
      </w:rPr>
      <w:t>GR20250619SQS111-0211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91001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9100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9C8BBA7"/>
    <w:multiLevelType w:val="singleLevel"/>
    <w:tmpl w:val="F9C8BBA7"/>
    <w:lvl w:ilvl="0">
      <w:start w:val="1"/>
      <w:numFmt w:val="decimal"/>
      <w:suff w:val="nothing"/>
      <w:lvlText w:val="%1）"/>
      <w:lvlJc w:val="left"/>
    </w:lvl>
  </w:abstractNum>
  <w:abstractNum w:abstractNumId="1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4742"/>
    <w:rsid w:val="00007C38"/>
    <w:rsid w:val="00015ED1"/>
    <w:rsid w:val="0001705A"/>
    <w:rsid w:val="00021FB0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03C"/>
    <w:rsid w:val="001B4E9C"/>
    <w:rsid w:val="001C3B80"/>
    <w:rsid w:val="001C6511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A50BC"/>
    <w:rsid w:val="002B1D2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9FF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436F8"/>
    <w:rsid w:val="00451300"/>
    <w:rsid w:val="004548C2"/>
    <w:rsid w:val="00462A42"/>
    <w:rsid w:val="00470878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46B99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E1F42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A0E0B"/>
    <w:rsid w:val="007A461D"/>
    <w:rsid w:val="007B0F0F"/>
    <w:rsid w:val="007B7B48"/>
    <w:rsid w:val="007C12ED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5C73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CA5"/>
    <w:rsid w:val="00C85E97"/>
    <w:rsid w:val="00C91001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1425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96364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539A"/>
    <w:rsid w:val="00E26C78"/>
    <w:rsid w:val="00E27DE1"/>
    <w:rsid w:val="00E32D44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C4413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52F46"/>
    <w:rsid w:val="00F548A9"/>
    <w:rsid w:val="00F66B17"/>
    <w:rsid w:val="00F8503A"/>
    <w:rsid w:val="00F907B7"/>
    <w:rsid w:val="00F9271C"/>
    <w:rsid w:val="00F9789A"/>
    <w:rsid w:val="00FA292F"/>
    <w:rsid w:val="00FA7738"/>
    <w:rsid w:val="00FA7F0D"/>
    <w:rsid w:val="00FB4F91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223FF-61E9-4D47-8789-1BED04531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188</Words>
  <Characters>1073</Characters>
  <Application>Microsoft Office Word</Application>
  <DocSecurity>0</DocSecurity>
  <Lines>8</Lines>
  <Paragraphs>2</Paragraphs>
  <ScaleCrop>false</ScaleCrop>
  <Company>微软中国</Company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63</cp:revision>
  <cp:lastPrinted>2022-09-23T05:27:00Z</cp:lastPrinted>
  <dcterms:created xsi:type="dcterms:W3CDTF">2024-04-22T03:28:00Z</dcterms:created>
  <dcterms:modified xsi:type="dcterms:W3CDTF">2025-06-25T06:23:00Z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