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53" w:firstLineChars="900"/>
        <w:rPr>
          <w:rFonts w:ascii="宋体" w:hAnsi="宋体" w:eastAsia="宋体"/>
          <w:b/>
          <w:bCs/>
          <w:sz w:val="32"/>
          <w:szCs w:val="32"/>
        </w:rPr>
      </w:pPr>
      <w:r>
        <w:rPr>
          <w:rFonts w:hint="eastAsia" w:ascii="宋体" w:hAnsi="宋体" w:eastAsia="宋体"/>
          <w:b/>
          <w:bCs/>
          <w:sz w:val="36"/>
          <w:szCs w:val="36"/>
        </w:rPr>
        <w:t>说 明 函</w:t>
      </w:r>
    </w:p>
    <w:p>
      <w:pPr>
        <w:rPr>
          <w:rFonts w:ascii="宋体" w:hAnsi="宋体" w:eastAsia="宋体"/>
          <w:sz w:val="28"/>
          <w:szCs w:val="28"/>
        </w:rPr>
      </w:pPr>
    </w:p>
    <w:p>
      <w:pPr>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尊敬的科技局领导，我司</w:t>
      </w:r>
      <w:r>
        <w:rPr>
          <w:rFonts w:hint="eastAsia" w:ascii="宋体" w:hAnsi="宋体" w:eastAsia="宋体"/>
          <w:sz w:val="28"/>
          <w:szCs w:val="28"/>
        </w:rPr>
        <w:t>湖南光华荣昌汽车部件有限公司</w:t>
      </w:r>
      <w:r>
        <w:rPr>
          <w:rFonts w:hint="eastAsia" w:ascii="宋体" w:hAnsi="宋体" w:eastAsia="宋体"/>
          <w:sz w:val="28"/>
          <w:szCs w:val="28"/>
          <w:lang w:eastAsia="zh-CN"/>
        </w:rPr>
        <w:t>，统一社会信用代码：91430211055811476G，因【2023年度研发奖补资金使用情况备案】还没填报提交，填报日期6月9日-7月18日17：00。原申请奖补湖南省科技管理信息系统公共服务平台的账号密码登录不上</w:t>
      </w:r>
      <w:r>
        <w:rPr>
          <w:rFonts w:hint="eastAsia" w:ascii="宋体" w:hAnsi="宋体" w:eastAsia="宋体"/>
          <w:b/>
          <w:bCs/>
          <w:sz w:val="28"/>
          <w:szCs w:val="28"/>
          <w:lang w:eastAsia="zh-CN"/>
        </w:rPr>
        <w:t>科技云</w:t>
      </w:r>
      <w:r>
        <w:rPr>
          <w:rFonts w:hint="eastAsia" w:ascii="宋体" w:hAnsi="宋体" w:eastAsia="宋体"/>
          <w:sz w:val="28"/>
          <w:szCs w:val="28"/>
          <w:lang w:eastAsia="zh-CN"/>
        </w:rPr>
        <w:t>平台，忘记密码找回不清楚注册使用的法人手机号码，无法找回密码，现申请贵处重置密码。</w:t>
      </w:r>
    </w:p>
    <w:p>
      <w:pPr>
        <w:ind w:firstLine="560" w:firstLineChars="200"/>
        <w:rPr>
          <w:rFonts w:hint="default" w:ascii="宋体" w:hAnsi="宋体" w:eastAsia="宋体"/>
          <w:sz w:val="28"/>
          <w:szCs w:val="28"/>
          <w:lang w:val="en-US" w:eastAsia="zh-CN"/>
        </w:rPr>
      </w:pPr>
      <w:r>
        <w:rPr>
          <w:rFonts w:hint="default" w:ascii="宋体" w:hAnsi="宋体" w:eastAsia="宋体"/>
          <w:sz w:val="28"/>
          <w:szCs w:val="28"/>
          <w:lang w:val="en-US" w:eastAsia="zh-CN"/>
        </w:rPr>
        <w:t>感谢</w:t>
      </w:r>
      <w:r>
        <w:rPr>
          <w:rFonts w:hint="eastAsia" w:ascii="宋体" w:hAnsi="宋体" w:eastAsia="宋体"/>
          <w:sz w:val="28"/>
          <w:szCs w:val="28"/>
          <w:lang w:val="en-US" w:eastAsia="zh-CN"/>
        </w:rPr>
        <w:t>贵处</w:t>
      </w:r>
      <w:r>
        <w:rPr>
          <w:rFonts w:hint="default" w:ascii="宋体" w:hAnsi="宋体" w:eastAsia="宋体"/>
          <w:sz w:val="28"/>
          <w:szCs w:val="28"/>
          <w:lang w:val="en-US" w:eastAsia="zh-CN"/>
        </w:rPr>
        <w:t>的理解与支持！</w:t>
      </w:r>
      <w:bookmarkStart w:id="0" w:name="_GoBack"/>
      <w:bookmarkEnd w:id="0"/>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jc w:val="right"/>
        <w:rPr>
          <w:rFonts w:ascii="宋体" w:hAnsi="宋体" w:eastAsia="宋体"/>
          <w:sz w:val="28"/>
          <w:szCs w:val="28"/>
        </w:rPr>
      </w:pPr>
      <w:r>
        <w:rPr>
          <w:rFonts w:hint="eastAsia" w:ascii="宋体" w:hAnsi="宋体" w:eastAsia="宋体"/>
          <w:sz w:val="28"/>
          <w:szCs w:val="28"/>
        </w:rPr>
        <w:t>湖南光华荣昌汽车部件有限公司</w:t>
      </w:r>
    </w:p>
    <w:p>
      <w:pPr>
        <w:jc w:val="center"/>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w:t>
      </w:r>
      <w:r>
        <w:rPr>
          <w:rFonts w:hint="eastAsia" w:ascii="宋体" w:hAnsi="宋体" w:eastAsia="宋体"/>
          <w:sz w:val="28"/>
          <w:szCs w:val="28"/>
        </w:rPr>
        <w:t>2</w:t>
      </w:r>
      <w:r>
        <w:rPr>
          <w:rFonts w:ascii="宋体" w:hAnsi="宋体" w:eastAsia="宋体"/>
          <w:sz w:val="28"/>
          <w:szCs w:val="28"/>
        </w:rPr>
        <w:t>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14日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1ZjcxMzdjMGFhNjBhYzU5NzIwYzVmMmRiNDhkYmIifQ=="/>
  </w:docVars>
  <w:rsids>
    <w:rsidRoot w:val="00370BFA"/>
    <w:rsid w:val="002B27B1"/>
    <w:rsid w:val="002D1794"/>
    <w:rsid w:val="00370BFA"/>
    <w:rsid w:val="007B3C26"/>
    <w:rsid w:val="008D166F"/>
    <w:rsid w:val="00DE1927"/>
    <w:rsid w:val="481E738E"/>
    <w:rsid w:val="511B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137</Characters>
  <Lines>1</Lines>
  <Paragraphs>1</Paragraphs>
  <TotalTime>1</TotalTime>
  <ScaleCrop>false</ScaleCrop>
  <LinksUpToDate>false</LinksUpToDate>
  <CharactersWithSpaces>139</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2022-08-18T02:34:00Z</dcterms:created>
  <dc:creator>刘子含</dc:creator>
  <cp:lastModifiedBy>Administrator</cp:lastModifiedBy>
  <dcterms:modified xsi:type="dcterms:W3CDTF">2025-07-14T03:09:19Z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2022-08-18T01:56:42Z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ea93d241-45dd-403a-9fda-ad838be41bd4</vt:lpwstr>
  </property>
  <property fmtid="{D5CDD505-2E9C-101B-9397-08002B2CF9AE}" pid="7" name="MSIP_Label_defa4170-0d19-0005-0004-bc88714345d2_ActionId">
    <vt:lpwstr>5cb83a1b-31dc-44bd-a877-fea3ce49b4e2</vt:lpwstr>
  </property>
  <property fmtid="{D5CDD505-2E9C-101B-9397-08002B2CF9AE}" pid="8" name="MSIP_Label_defa4170-0d19-0005-0004-bc88714345d2_ContentBits">
    <vt:lpwstr>0</vt:lpwstr>
  </property>
  <property fmtid="{D5CDD505-2E9C-101B-9397-08002B2CF9AE}" pid="9" name="KSOProductBuildVer">
    <vt:lpwstr>2052-11.8.2.12011</vt:lpwstr>
  </property>
  <property fmtid="{D5CDD505-2E9C-101B-9397-08002B2CF9AE}" pid="10" name="ICV">
    <vt:lpwstr>5C06591B9B934A70954E3ABA93FA3ADE</vt:lpwstr>
  </property>
</Properties>
</file>