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A6" w:rsidRDefault="00B2567B">
      <w:pPr>
        <w:pageBreakBefore/>
        <w:autoSpaceDE w:val="0"/>
        <w:autoSpaceDN w:val="0"/>
        <w:adjustRightInd w:val="0"/>
        <w:spacing w:line="400" w:lineRule="exact"/>
        <w:jc w:val="left"/>
        <w:rPr>
          <w:rFonts w:ascii="黑体" w:eastAsia="黑体" w:hAnsi="黑体" w:cstheme="minorBidi"/>
          <w:szCs w:val="22"/>
        </w:rPr>
      </w:pPr>
      <w:r>
        <w:rPr>
          <w:rFonts w:ascii="黑体" w:eastAsia="黑体" w:hAnsi="黑体" w:cstheme="minorBidi" w:hint="eastAsia"/>
          <w:szCs w:val="22"/>
        </w:rPr>
        <w:t>表2</w:t>
      </w:r>
      <w:r>
        <w:rPr>
          <w:rFonts w:ascii="黑体" w:eastAsia="黑体" w:hAnsi="黑体" w:cstheme="minorBidi"/>
          <w:szCs w:val="22"/>
        </w:rPr>
        <w:t>3001</w:t>
      </w:r>
      <w:r>
        <w:rPr>
          <w:rFonts w:ascii="黑体" w:eastAsia="黑体" w:hAnsi="黑体" w:cstheme="minorBidi" w:hint="eastAsia"/>
          <w:szCs w:val="22"/>
        </w:rPr>
        <w:t>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610A6">
        <w:trPr>
          <w:trHeight w:val="12465"/>
          <w:jc w:val="center"/>
        </w:trPr>
        <w:tc>
          <w:tcPr>
            <w:tcW w:w="9344" w:type="dxa"/>
          </w:tcPr>
          <w:p w:rsidR="001610A6" w:rsidRDefault="00B256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密级</w:t>
            </w:r>
          </w:p>
          <w:p w:rsidR="001610A6" w:rsidRDefault="00B2567B">
            <w:pPr>
              <w:spacing w:beforeLines="100" w:before="240" w:afterLines="100" w:after="240"/>
              <w:ind w:firstLineChars="350" w:firstLine="738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</w:p>
          <w:p w:rsidR="001610A6" w:rsidRDefault="001610A6">
            <w:pPr>
              <w:jc w:val="center"/>
              <w:rPr>
                <w:b/>
                <w:szCs w:val="21"/>
              </w:rPr>
            </w:pPr>
          </w:p>
          <w:p w:rsidR="001610A6" w:rsidRDefault="001610A6">
            <w:pPr>
              <w:jc w:val="center"/>
              <w:rPr>
                <w:b/>
                <w:szCs w:val="21"/>
              </w:rPr>
            </w:pPr>
          </w:p>
          <w:p w:rsidR="001610A6" w:rsidRDefault="001610A6">
            <w:pPr>
              <w:jc w:val="center"/>
              <w:rPr>
                <w:b/>
                <w:sz w:val="48"/>
                <w:szCs w:val="48"/>
              </w:rPr>
            </w:pPr>
          </w:p>
          <w:p w:rsidR="001610A6" w:rsidRDefault="00B2567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供应商配套资格审查申请表</w:t>
            </w:r>
          </w:p>
          <w:p w:rsidR="001610A6" w:rsidRDefault="001610A6">
            <w:pPr>
              <w:ind w:firstLineChars="450" w:firstLine="949"/>
              <w:rPr>
                <w:b/>
                <w:szCs w:val="21"/>
              </w:rPr>
            </w:pPr>
          </w:p>
          <w:p w:rsidR="001610A6" w:rsidRDefault="001610A6">
            <w:pPr>
              <w:ind w:firstLineChars="450" w:firstLine="945"/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rPr>
                <w:szCs w:val="21"/>
              </w:rPr>
            </w:pPr>
          </w:p>
          <w:p w:rsidR="001610A6" w:rsidRDefault="001610A6">
            <w:pPr>
              <w:ind w:firstLineChars="500" w:firstLine="1050"/>
              <w:rPr>
                <w:szCs w:val="21"/>
              </w:rPr>
            </w:pPr>
          </w:p>
          <w:p w:rsidR="001610A6" w:rsidRDefault="00B2567B">
            <w:pPr>
              <w:ind w:firstLineChars="500" w:firstLine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含代码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北京光华荣昌汽车部件有限公司（盖章）</w:t>
            </w:r>
          </w:p>
          <w:p w:rsidR="001610A6" w:rsidRDefault="001610A6">
            <w:pPr>
              <w:ind w:firstLineChars="1200" w:firstLine="2520"/>
              <w:jc w:val="center"/>
              <w:rPr>
                <w:szCs w:val="21"/>
                <w:u w:val="single"/>
              </w:rPr>
            </w:pPr>
          </w:p>
          <w:p w:rsidR="001610A6" w:rsidRDefault="001610A6">
            <w:pPr>
              <w:ind w:firstLineChars="500" w:firstLine="1050"/>
              <w:jc w:val="center"/>
              <w:rPr>
                <w:szCs w:val="21"/>
              </w:rPr>
            </w:pPr>
          </w:p>
          <w:p w:rsidR="001610A6" w:rsidRDefault="001610A6">
            <w:pPr>
              <w:ind w:firstLineChars="500" w:firstLine="1050"/>
              <w:jc w:val="center"/>
              <w:rPr>
                <w:szCs w:val="21"/>
              </w:rPr>
            </w:pPr>
          </w:p>
          <w:p w:rsidR="001610A6" w:rsidRDefault="001610A6">
            <w:pPr>
              <w:ind w:firstLineChars="1200" w:firstLine="2520"/>
              <w:jc w:val="center"/>
              <w:rPr>
                <w:szCs w:val="21"/>
              </w:rPr>
            </w:pPr>
          </w:p>
          <w:p w:rsidR="001610A6" w:rsidRDefault="00B2567B">
            <w:pPr>
              <w:ind w:firstLineChars="500" w:firstLine="105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申请日期</w:t>
            </w:r>
            <w:r>
              <w:rPr>
                <w:rFonts w:hint="eastAsia"/>
                <w:szCs w:val="21"/>
              </w:rPr>
              <w:t>___</w:t>
            </w:r>
            <w:r>
              <w:rPr>
                <w:szCs w:val="21"/>
              </w:rPr>
              <w:t>2025</w:t>
            </w:r>
            <w:r>
              <w:rPr>
                <w:rFonts w:hint="eastAsia"/>
                <w:szCs w:val="21"/>
              </w:rPr>
              <w:t>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___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___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__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__</w:t>
            </w:r>
            <w:r>
              <w:rPr>
                <w:rFonts w:hint="eastAsia"/>
                <w:szCs w:val="21"/>
              </w:rPr>
              <w:t>日</w:t>
            </w:r>
          </w:p>
          <w:p w:rsidR="001610A6" w:rsidRDefault="001610A6">
            <w:pPr>
              <w:ind w:firstLineChars="1200" w:firstLine="2520"/>
              <w:jc w:val="center"/>
              <w:rPr>
                <w:szCs w:val="21"/>
                <w:u w:val="single"/>
              </w:rPr>
            </w:pPr>
          </w:p>
          <w:p w:rsidR="001610A6" w:rsidRDefault="00B2567B">
            <w:pPr>
              <w:tabs>
                <w:tab w:val="left" w:pos="210"/>
                <w:tab w:val="center" w:pos="4678"/>
              </w:tabs>
              <w:jc w:val="left"/>
              <w:rPr>
                <w:b/>
                <w:bCs/>
                <w:spacing w:val="20"/>
                <w:szCs w:val="21"/>
              </w:rPr>
            </w:pPr>
            <w:r>
              <w:rPr>
                <w:b/>
                <w:bCs/>
                <w:spacing w:val="20"/>
                <w:szCs w:val="21"/>
              </w:rPr>
              <w:tab/>
            </w:r>
            <w:r>
              <w:rPr>
                <w:b/>
                <w:bCs/>
                <w:spacing w:val="20"/>
                <w:szCs w:val="21"/>
              </w:rPr>
              <w:tab/>
            </w:r>
          </w:p>
          <w:p w:rsidR="001610A6" w:rsidRDefault="00B2567B">
            <w:pPr>
              <w:tabs>
                <w:tab w:val="left" w:pos="210"/>
                <w:tab w:val="center" w:pos="4678"/>
              </w:tabs>
              <w:jc w:val="center"/>
              <w:rPr>
                <w:b/>
                <w:bCs/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</w:rPr>
              <w:t>徐州徐工汽车制造有限公司</w:t>
            </w:r>
          </w:p>
          <w:p w:rsidR="001610A6" w:rsidRDefault="001610A6">
            <w:pPr>
              <w:tabs>
                <w:tab w:val="left" w:pos="210"/>
                <w:tab w:val="center" w:pos="4678"/>
              </w:tabs>
              <w:jc w:val="left"/>
              <w:rPr>
                <w:rFonts w:eastAsia="黑体"/>
                <w:bCs/>
                <w:szCs w:val="21"/>
              </w:rPr>
            </w:pPr>
          </w:p>
        </w:tc>
      </w:tr>
    </w:tbl>
    <w:p w:rsidR="001610A6" w:rsidRDefault="00B2567B">
      <w:pPr>
        <w:jc w:val="center"/>
        <w:rPr>
          <w:b/>
          <w:bCs/>
          <w:szCs w:val="21"/>
        </w:rPr>
      </w:pPr>
      <w:r>
        <w:rPr>
          <w:b/>
          <w:bCs/>
          <w:szCs w:val="21"/>
        </w:rPr>
        <w:br w:type="page"/>
      </w:r>
      <w:r>
        <w:rPr>
          <w:rFonts w:hint="eastAsia"/>
          <w:b/>
          <w:bCs/>
          <w:spacing w:val="100"/>
          <w:szCs w:val="21"/>
        </w:rPr>
        <w:lastRenderedPageBreak/>
        <w:t>填表说明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供应商名称：应填写《营业执照》名称，填写内部名称的应加以注明。有正式代号单位填写代号全称并使用汉字。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供应商代码：按《供方代码编制管理规定》给定的代码填写，新选点供应商可空缺。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代理商：若是代理供应商，需填写“被代理厂家名录”栏内的内容，除自身填写一份申请表外，还必须针对被代理的制造厂家再填《供应商配套资格审查申请表》一并参加审核。制造厂商的《供应商配套资格审查申请表》中的内容除在封面上的“供应商名称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含代码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”填写代理商（填在上面）和制造厂商（填在下面）的名称外，其它的所有内容都应为制造厂商的实际情况描述。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申请日期：填写提出申请并由法定代表人签署同意之日。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单位性质：按《企业法人营业执照》填写。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所属部门：直接隶属的上级主管机关，如地方政府主管部门，无上级主管机关的不填写。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配套类别：按公司发布的《供应商数量管理标准》中的“物资大类”填写。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配套产品型号和名称：所提供配套产品的具体型号和名称，该型号和名称应与本企业技术文件中的型号和名称相一致。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、重要性确认：</w:t>
      </w:r>
      <w:r>
        <w:rPr>
          <w:rFonts w:hint="eastAsia"/>
          <w:szCs w:val="21"/>
        </w:rPr>
        <w:t>此部分由主机厂填写，供应商无需填写。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备注：应填写与徐工配套的产品型号。还应填写该配套产品与“</w:t>
      </w:r>
      <w:r>
        <w:rPr>
          <w:rFonts w:hint="eastAsia"/>
          <w:szCs w:val="21"/>
        </w:rPr>
        <w:t>3C</w:t>
      </w:r>
      <w:r>
        <w:rPr>
          <w:rFonts w:hint="eastAsia"/>
          <w:szCs w:val="21"/>
        </w:rPr>
        <w:t>”、“生产许可”和产品描述等内容相关。代理供应商应填写被代理供应商的厂名（可以为简称）。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申请单位简介：填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写企业组建时间、性质、发展历史、现有规模（资产总量、员工人数、设备数量、占地和建筑总面积、上年总产值和收入总额等）、获得科技成果情况、获得各种荣誉情况及其他方面的情况。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注册资金：按《企业法人营业执照》填写。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13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经营范围：按《企业法人营业执照》填写。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14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组织机构设置：填写企业组织机构图和主要部门的职责、权限及相互关系。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15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技术人员专业分类：按国家专业技术人员分类、行业规定或产品专业分类的有关规定填写。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16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总体布局与占地面积：有多处位置的（包括有土地使用权的固定场所和签订租用合同的场所）应分别填写。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17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生产、修理设备和基础设施：生产设备（含工艺装备）填写设备名称、型号规格、精度等级、数量、完好状态、生产厂及国别、生产日期、购置日期、原价值等；基础设施填写实验室、研究室、生产车间的名称、规模、功能；水、电、暖填写保障状况。填写范围自定，可另列表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lastRenderedPageBreak/>
        <w:t>18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检测计量设备：同生产设备。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19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申办相关的许可证、资质证、资格证和产品认证等情况：填写证书名称、产品或业务范围、认证机构、发证日期、证书有效期等。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20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质量管理体系：填写质量管理体系建立和运行情况；通过认证、认定注册情况；其他质量活动情况，如质量管理效益型企业、</w:t>
      </w:r>
      <w:r>
        <w:rPr>
          <w:rFonts w:hint="eastAsia"/>
          <w:szCs w:val="21"/>
        </w:rPr>
        <w:t>QC</w:t>
      </w:r>
      <w:r>
        <w:rPr>
          <w:rFonts w:hint="eastAsia"/>
          <w:szCs w:val="21"/>
        </w:rPr>
        <w:t>小组评比活动。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21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财务资金状况：填写上年年底的、经过审计或审批的会计报表中的数据。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22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经营信誉：填写近三年交货（列表填写产品名称、合同编号、合同签订时间、经费数额、数量、交货日期、实际交货日期或延期交货原因）、产品和服务质量、产品报价情况；依法纳税、缴纳社会保险费和参加社会信用评定的有关情况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23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环保、安全：填写配套的产品按国家相关安全、环保标准要求检测情况，为出口产品配套的，还应满足进口国家的相关安全、环保标准要求，需提供检测报告复印件。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24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公司要求的其他情况和附件目录：按公司要求填写，附件目录按本标准规定的证明材料顺序填写。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25</w:t>
      </w:r>
      <w:r>
        <w:rPr>
          <w:rFonts w:hint="eastAsia"/>
          <w:b/>
          <w:bCs/>
          <w:szCs w:val="21"/>
        </w:rPr>
        <w:t>、供应商需另准备资料：公司法人身份证复印件、营业执照复印件、体系证书复印件、特殊行业从业资格复印件（如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危险化学品经营许可证、安全生产许可证）、代理授权证书复印件。</w:t>
      </w:r>
    </w:p>
    <w:p w:rsidR="001610A6" w:rsidRDefault="00B2567B">
      <w:pPr>
        <w:tabs>
          <w:tab w:val="left" w:pos="0"/>
        </w:tabs>
        <w:spacing w:line="460" w:lineRule="exact"/>
        <w:ind w:leftChars="217" w:left="456"/>
        <w:rPr>
          <w:szCs w:val="21"/>
        </w:rPr>
      </w:pPr>
      <w:r>
        <w:rPr>
          <w:rFonts w:hint="eastAsia"/>
          <w:b/>
          <w:bCs/>
          <w:szCs w:val="21"/>
        </w:rPr>
        <w:t>26</w:t>
      </w:r>
      <w:r>
        <w:rPr>
          <w:rFonts w:hint="eastAsia"/>
          <w:b/>
          <w:bCs/>
          <w:szCs w:val="21"/>
        </w:rPr>
        <w:t>、</w:t>
      </w:r>
      <w:r>
        <w:rPr>
          <w:rFonts w:hint="eastAsia"/>
          <w:szCs w:val="21"/>
        </w:rPr>
        <w:t>填写要求：</w:t>
      </w:r>
    </w:p>
    <w:p w:rsidR="001610A6" w:rsidRDefault="00B2567B">
      <w:pPr>
        <w:numPr>
          <w:ilvl w:val="1"/>
          <w:numId w:val="3"/>
        </w:numPr>
        <w:tabs>
          <w:tab w:val="clear" w:pos="2040"/>
          <w:tab w:val="left" w:pos="1575"/>
        </w:tabs>
        <w:spacing w:line="460" w:lineRule="exact"/>
        <w:ind w:left="1575"/>
        <w:jc w:val="left"/>
        <w:rPr>
          <w:szCs w:val="21"/>
        </w:rPr>
      </w:pPr>
      <w:r>
        <w:rPr>
          <w:rFonts w:hint="eastAsia"/>
          <w:szCs w:val="21"/>
        </w:rPr>
        <w:t>申请表内填报的内容以及所附材料必须真实有效；</w:t>
      </w:r>
    </w:p>
    <w:p w:rsidR="001610A6" w:rsidRDefault="00B2567B">
      <w:pPr>
        <w:numPr>
          <w:ilvl w:val="1"/>
          <w:numId w:val="3"/>
        </w:numPr>
        <w:tabs>
          <w:tab w:val="clear" w:pos="2040"/>
          <w:tab w:val="left" w:pos="1575"/>
        </w:tabs>
        <w:spacing w:line="460" w:lineRule="exact"/>
        <w:ind w:left="1575"/>
        <w:jc w:val="left"/>
        <w:rPr>
          <w:szCs w:val="21"/>
        </w:rPr>
      </w:pPr>
      <w:r>
        <w:rPr>
          <w:rFonts w:hint="eastAsia"/>
          <w:szCs w:val="21"/>
        </w:rPr>
        <w:t>所附证明材料应符合本标准的有关规定；</w:t>
      </w:r>
    </w:p>
    <w:p w:rsidR="001610A6" w:rsidRDefault="00B2567B">
      <w:pPr>
        <w:numPr>
          <w:ilvl w:val="1"/>
          <w:numId w:val="3"/>
        </w:numPr>
        <w:tabs>
          <w:tab w:val="clear" w:pos="2040"/>
          <w:tab w:val="left" w:pos="1575"/>
        </w:tabs>
        <w:spacing w:line="460" w:lineRule="exact"/>
        <w:ind w:left="1575"/>
        <w:jc w:val="left"/>
        <w:rPr>
          <w:szCs w:val="21"/>
        </w:rPr>
      </w:pPr>
      <w:r>
        <w:rPr>
          <w:rFonts w:hint="eastAsia"/>
          <w:szCs w:val="21"/>
        </w:rPr>
        <w:t>纸面不够时可另加页；</w:t>
      </w:r>
    </w:p>
    <w:p w:rsidR="001610A6" w:rsidRDefault="00B2567B">
      <w:pPr>
        <w:numPr>
          <w:ilvl w:val="1"/>
          <w:numId w:val="3"/>
        </w:numPr>
        <w:tabs>
          <w:tab w:val="clear" w:pos="2040"/>
          <w:tab w:val="left" w:pos="1575"/>
        </w:tabs>
        <w:spacing w:line="460" w:lineRule="exact"/>
        <w:ind w:left="1575"/>
        <w:jc w:val="left"/>
        <w:rPr>
          <w:szCs w:val="21"/>
        </w:rPr>
      </w:pPr>
      <w:r>
        <w:rPr>
          <w:rFonts w:hint="eastAsia"/>
          <w:szCs w:val="21"/>
        </w:rPr>
        <w:t>表格用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纸填写后必须打印，并提供电子文件；</w:t>
      </w:r>
    </w:p>
    <w:p w:rsidR="001610A6" w:rsidRDefault="00B2567B">
      <w:pPr>
        <w:numPr>
          <w:ilvl w:val="1"/>
          <w:numId w:val="3"/>
        </w:numPr>
        <w:tabs>
          <w:tab w:val="clear" w:pos="2040"/>
          <w:tab w:val="left" w:pos="1575"/>
        </w:tabs>
        <w:spacing w:line="460" w:lineRule="exact"/>
        <w:ind w:left="1575"/>
        <w:jc w:val="left"/>
        <w:rPr>
          <w:szCs w:val="21"/>
        </w:rPr>
      </w:pPr>
      <w:r>
        <w:rPr>
          <w:rFonts w:hint="eastAsia"/>
          <w:szCs w:val="21"/>
        </w:rPr>
        <w:t>申请表封面须加盖企业单位公章。</w:t>
      </w:r>
    </w:p>
    <w:p w:rsidR="001610A6" w:rsidRDefault="001610A6">
      <w:pPr>
        <w:spacing w:line="460" w:lineRule="exact"/>
        <w:rPr>
          <w:szCs w:val="21"/>
        </w:rPr>
      </w:pPr>
    </w:p>
    <w:p w:rsidR="001610A6" w:rsidRDefault="001610A6">
      <w:pPr>
        <w:spacing w:line="460" w:lineRule="exact"/>
        <w:rPr>
          <w:szCs w:val="21"/>
        </w:r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br w:type="page"/>
      </w: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一、基本情况与申请配套产品</w:t>
      </w:r>
    </w:p>
    <w:tbl>
      <w:tblPr>
        <w:tblW w:w="88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29"/>
        <w:gridCol w:w="808"/>
        <w:gridCol w:w="1361"/>
        <w:gridCol w:w="12"/>
        <w:gridCol w:w="1350"/>
        <w:gridCol w:w="855"/>
        <w:gridCol w:w="735"/>
        <w:gridCol w:w="917"/>
        <w:gridCol w:w="1078"/>
        <w:gridCol w:w="971"/>
      </w:tblGrid>
      <w:tr w:rsidR="001610A6">
        <w:trPr>
          <w:cantSplit/>
          <w:trHeight w:val="555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供应商名称</w:t>
            </w:r>
          </w:p>
        </w:tc>
        <w:tc>
          <w:tcPr>
            <w:tcW w:w="7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宋体" w:hint="eastAsia"/>
                <w:u w:val="single"/>
              </w:rPr>
              <w:t>北京光华荣昌汽车部件有限公司</w:t>
            </w:r>
          </w:p>
        </w:tc>
      </w:tr>
      <w:tr w:rsidR="001610A6">
        <w:trPr>
          <w:trHeight w:val="448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供应商代码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5"/>
              <w:framePr w:wrap="around"/>
              <w:autoSpaceDE w:val="0"/>
              <w:autoSpaceDN w:val="0"/>
              <w:spacing w:before="0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6"/>
              <w:framePr w:wrap="around"/>
              <w:autoSpaceDE w:val="0"/>
              <w:autoSpaceDN w:val="0"/>
              <w:spacing w:before="0" w:line="240" w:lineRule="auto"/>
              <w:rPr>
                <w:rFonts w:ascii="Times New Roman" w:cs="宋体"/>
                <w:szCs w:val="21"/>
              </w:rPr>
            </w:pPr>
            <w:r>
              <w:rPr>
                <w:rFonts w:ascii="Times New Roman" w:cs="宋体" w:hint="eastAsia"/>
                <w:szCs w:val="21"/>
              </w:rPr>
              <w:t>是代理商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 w:rsidP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□是　　　　　　　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█</w:t>
            </w:r>
            <w:r>
              <w:rPr>
                <w:rFonts w:eastAsia="仿宋_GB2312" w:hint="eastAsia"/>
                <w:kern w:val="0"/>
                <w:szCs w:val="21"/>
              </w:rPr>
              <w:t>否</w:t>
            </w: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单位性质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5"/>
              <w:framePr w:wrap="around"/>
              <w:autoSpaceDE w:val="0"/>
              <w:autoSpaceDN w:val="0"/>
              <w:spacing w:before="0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hint="eastAsia"/>
              </w:rPr>
              <w:t>私营企业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6"/>
              <w:framePr w:wrap="around"/>
              <w:autoSpaceDE w:val="0"/>
              <w:autoSpaceDN w:val="0"/>
              <w:spacing w:before="0" w:line="240" w:lineRule="auto"/>
              <w:rPr>
                <w:rFonts w:ascii="Times New Roman" w:cs="宋体"/>
                <w:szCs w:val="21"/>
              </w:rPr>
            </w:pPr>
            <w:r>
              <w:rPr>
                <w:rFonts w:ascii="Times New Roman" w:cs="宋体" w:hint="eastAsia"/>
                <w:szCs w:val="21"/>
              </w:rPr>
              <w:t>所属部门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赵月强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　　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董事长</w:t>
            </w: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联系部门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集团营销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王庆岭</w:t>
            </w: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地址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宋体" w:hint="eastAsia"/>
                <w:u w:val="single"/>
              </w:rPr>
              <w:t>北京市昌平区北流村600号院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A736DB" w:rsidP="00A736D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宋体" w:hint="eastAsia"/>
              </w:rPr>
              <w:t>010-897748</w:t>
            </w:r>
            <w:r>
              <w:rPr>
                <w:rFonts w:ascii="宋体"/>
              </w:rPr>
              <w:t>58</w:t>
            </w: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A736DB">
            <w:pPr>
              <w:pStyle w:val="afff5"/>
              <w:framePr w:wrap="around"/>
              <w:autoSpaceDE w:val="0"/>
              <w:autoSpaceDN w:val="0"/>
              <w:spacing w:before="0"/>
              <w:jc w:val="both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hint="eastAsia"/>
                <w:u w:val="single"/>
              </w:rPr>
              <w:t>北京市昌平区北流村600号院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6"/>
              <w:framePr w:wrap="around"/>
              <w:autoSpaceDE w:val="0"/>
              <w:autoSpaceDN w:val="0"/>
              <w:spacing w:before="0" w:line="240" w:lineRule="auto"/>
              <w:rPr>
                <w:rFonts w:ascii="Times New Roman" w:cs="宋体"/>
                <w:szCs w:val="21"/>
              </w:rPr>
            </w:pPr>
            <w:r>
              <w:rPr>
                <w:rFonts w:ascii="Times New Roman" w:cs="宋体" w:hint="eastAsia"/>
                <w:szCs w:val="21"/>
              </w:rPr>
              <w:t>邮政编码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A736DB" w:rsidP="00A736D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02204</w:t>
            </w:r>
          </w:p>
        </w:tc>
      </w:tr>
      <w:tr w:rsidR="001610A6">
        <w:trPr>
          <w:trHeight w:val="450"/>
          <w:jc w:val="center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网址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A736DB">
            <w:pPr>
              <w:pStyle w:val="afff5"/>
              <w:framePr w:wrap="around"/>
              <w:autoSpaceDE w:val="0"/>
              <w:autoSpaceDN w:val="0"/>
              <w:spacing w:before="0"/>
              <w:jc w:val="both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www.bjghrc.</w:t>
            </w:r>
            <w:r>
              <w:rPr>
                <w:rFonts w:ascii="Times New Roman" w:eastAsia="仿宋_GB2312"/>
                <w:sz w:val="21"/>
                <w:szCs w:val="21"/>
              </w:rPr>
              <w:t>c</w:t>
            </w:r>
            <w:r>
              <w:rPr>
                <w:rFonts w:ascii="Times New Roman" w:eastAsia="仿宋_GB2312" w:hint="eastAsia"/>
                <w:sz w:val="21"/>
                <w:szCs w:val="21"/>
              </w:rPr>
              <w:t>om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传真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 w:rsidP="00A736D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</w:t>
            </w: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请</w:t>
            </w: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配</w:t>
            </w: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套</w:t>
            </w: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产</w:t>
            </w: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品</w:t>
            </w:r>
          </w:p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配套产品类别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配套产品型号和名称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备注</w:t>
            </w: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A736DB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座椅总成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F70934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司机座椅总成</w:t>
            </w:r>
            <w:r w:rsidR="00765CE9" w:rsidRPr="00765CE9">
              <w:rPr>
                <w:rFonts w:cs="宋体"/>
                <w:kern w:val="0"/>
                <w:szCs w:val="21"/>
              </w:rPr>
              <w:t>6800EFBF411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F70934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座椅总成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F70934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副司机座椅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80"/>
          <w:jc w:val="center"/>
        </w:trPr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450"/>
          <w:jc w:val="center"/>
        </w:trPr>
        <w:tc>
          <w:tcPr>
            <w:tcW w:w="8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被代理厂家名录</w:t>
            </w: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供方名称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单位地址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质量体系认证状况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备注</w:t>
            </w: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1610A6">
        <w:trPr>
          <w:cantSplit/>
          <w:trHeight w:val="45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rPr>
                <w:rFonts w:cs="宋体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autoSpaceDE w:val="0"/>
              <w:autoSpaceDN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jc w:val="center"/>
        <w:rPr>
          <w:rFonts w:eastAsia="黑体"/>
          <w:szCs w:val="21"/>
        </w:rPr>
        <w:sectPr w:rsidR="001610A6">
          <w:headerReference w:type="default" r:id="rId9"/>
          <w:footerReference w:type="default" r:id="rId10"/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二、供应商企业简介</w:t>
      </w:r>
    </w:p>
    <w:tbl>
      <w:tblPr>
        <w:tblW w:w="8617" w:type="dxa"/>
        <w:tblInd w:w="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7"/>
      </w:tblGrid>
      <w:tr w:rsidR="001610A6">
        <w:trPr>
          <w:trHeight w:val="3208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9" w:rsidRPr="00765CE9" w:rsidRDefault="00765CE9" w:rsidP="00765CE9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 w:rsidRPr="00765CE9">
              <w:rPr>
                <w:rFonts w:cs="宋体" w:hint="eastAsia"/>
                <w:b/>
                <w:bCs/>
                <w:kern w:val="0"/>
                <w:szCs w:val="21"/>
              </w:rPr>
              <w:t>光华荣昌集团（以下简称：光华荣昌）</w:t>
            </w:r>
            <w:r w:rsidRPr="00765CE9">
              <w:rPr>
                <w:rFonts w:cs="宋体" w:hint="eastAsia"/>
                <w:kern w:val="0"/>
                <w:szCs w:val="21"/>
              </w:rPr>
              <w:t>成立于</w:t>
            </w:r>
            <w:r w:rsidRPr="00765CE9">
              <w:rPr>
                <w:rFonts w:cs="宋体"/>
                <w:kern w:val="0"/>
                <w:szCs w:val="21"/>
              </w:rPr>
              <w:t>2001</w:t>
            </w:r>
            <w:r w:rsidRPr="00765CE9">
              <w:rPr>
                <w:rFonts w:cs="宋体" w:hint="eastAsia"/>
                <w:kern w:val="0"/>
                <w:szCs w:val="21"/>
              </w:rPr>
              <w:t>年，总部位于北京在国内多地设有生产基地，在德国及斯洛伐克设有分公司，主要致力于汽车座椅、后视镜及座椅模块等产品的研发与制造，并提供车辆震动舒适耐久性解决方案，</w:t>
            </w:r>
            <w:r w:rsidRPr="00765CE9">
              <w:rPr>
                <w:rFonts w:cs="宋体"/>
                <w:kern w:val="0"/>
                <w:szCs w:val="21"/>
              </w:rPr>
              <w:t>2024</w:t>
            </w:r>
            <w:r w:rsidRPr="00765CE9">
              <w:rPr>
                <w:rFonts w:cs="宋体" w:hint="eastAsia"/>
                <w:kern w:val="0"/>
                <w:szCs w:val="21"/>
              </w:rPr>
              <w:t>年销售收入：</w:t>
            </w:r>
            <w:r w:rsidRPr="00765CE9">
              <w:rPr>
                <w:rFonts w:cs="宋体"/>
                <w:kern w:val="0"/>
                <w:szCs w:val="21"/>
              </w:rPr>
              <w:t>7.6</w:t>
            </w:r>
            <w:r w:rsidRPr="00765CE9">
              <w:rPr>
                <w:rFonts w:cs="宋体" w:hint="eastAsia"/>
                <w:kern w:val="0"/>
                <w:szCs w:val="21"/>
              </w:rPr>
              <w:t>亿元。</w:t>
            </w:r>
          </w:p>
          <w:p w:rsidR="001610A6" w:rsidRPr="00765CE9" w:rsidRDefault="00765CE9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 w:rsidRPr="00765CE9">
              <w:rPr>
                <w:rFonts w:cs="宋体"/>
                <w:kern w:val="0"/>
                <w:szCs w:val="21"/>
              </w:rPr>
              <w:t xml:space="preserve">         </w:t>
            </w:r>
            <w:r w:rsidRPr="00765CE9">
              <w:rPr>
                <w:rFonts w:cs="宋体" w:hint="eastAsia"/>
                <w:kern w:val="0"/>
                <w:szCs w:val="21"/>
              </w:rPr>
              <w:t>光华荣昌是一家具备自主研发能力及自主知识产权的高科技企业，拥有一支国际化的研发团队，多名专家均具有多年行业经验，现公司拥有</w:t>
            </w:r>
            <w:r w:rsidRPr="00765CE9">
              <w:rPr>
                <w:rFonts w:cs="宋体"/>
                <w:kern w:val="0"/>
                <w:szCs w:val="21"/>
              </w:rPr>
              <w:t>200</w:t>
            </w:r>
            <w:r w:rsidRPr="00765CE9">
              <w:rPr>
                <w:rFonts w:cs="宋体" w:hint="eastAsia"/>
                <w:kern w:val="0"/>
                <w:szCs w:val="21"/>
              </w:rPr>
              <w:t>余项专利，其中发明专利</w:t>
            </w:r>
            <w:r w:rsidRPr="00765CE9">
              <w:rPr>
                <w:rFonts w:cs="宋体"/>
                <w:kern w:val="0"/>
                <w:szCs w:val="21"/>
              </w:rPr>
              <w:t>40</w:t>
            </w:r>
            <w:r w:rsidRPr="00765CE9">
              <w:rPr>
                <w:rFonts w:cs="宋体" w:hint="eastAsia"/>
                <w:kern w:val="0"/>
                <w:szCs w:val="21"/>
              </w:rPr>
              <w:t>余项，具备“产、学、研”一体的研发体系。拥有国家高新技术企业、北京专精特新小巨人企业、全国百家优秀汽车零部件供应商等称号，实验室通过了国家</w:t>
            </w:r>
            <w:r w:rsidRPr="00765CE9">
              <w:rPr>
                <w:rFonts w:cs="宋体"/>
                <w:kern w:val="0"/>
                <w:szCs w:val="21"/>
              </w:rPr>
              <w:t>CNAS</w:t>
            </w:r>
            <w:r w:rsidRPr="00765CE9">
              <w:rPr>
                <w:rFonts w:cs="宋体" w:hint="eastAsia"/>
                <w:kern w:val="0"/>
                <w:szCs w:val="21"/>
              </w:rPr>
              <w:t>认可。</w:t>
            </w:r>
          </w:p>
        </w:tc>
      </w:tr>
    </w:tbl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三、法人资格</w:t>
      </w:r>
    </w:p>
    <w:tbl>
      <w:tblPr>
        <w:tblW w:w="85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5839"/>
      </w:tblGrid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法人证书注册号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Pr="00F358C8" w:rsidRDefault="00203B49">
            <w:pPr>
              <w:autoSpaceDE w:val="0"/>
              <w:autoSpaceDN w:val="0"/>
              <w:rPr>
                <w:rFonts w:cs="宋体"/>
                <w:kern w:val="0"/>
                <w:sz w:val="24"/>
              </w:rPr>
            </w:pPr>
            <w:r w:rsidRPr="00F358C8">
              <w:rPr>
                <w:rFonts w:ascii="楷体_GB2312" w:eastAsia="楷体_GB2312" w:hAnsi="宋体" w:hint="eastAsia"/>
                <w:sz w:val="24"/>
              </w:rPr>
              <w:t>91110114801184540U</w:t>
            </w:r>
          </w:p>
        </w:tc>
      </w:tr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注册资金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D77953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  <w:r>
              <w:rPr>
                <w:rFonts w:cs="宋体"/>
                <w:kern w:val="0"/>
                <w:szCs w:val="21"/>
              </w:rPr>
              <w:t>000</w:t>
            </w:r>
            <w:r>
              <w:rPr>
                <w:rFonts w:cs="宋体" w:hint="eastAsia"/>
                <w:kern w:val="0"/>
                <w:szCs w:val="21"/>
              </w:rPr>
              <w:t>万元</w:t>
            </w:r>
          </w:p>
        </w:tc>
        <w:bookmarkStart w:id="0" w:name="_GoBack"/>
        <w:bookmarkEnd w:id="0"/>
      </w:tr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股权构成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所属部门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95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经营范围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D77953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F7A45C3" wp14:editId="0B477AD0">
                  <wp:extent cx="3701415" cy="13335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41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0A6">
        <w:trPr>
          <w:cantSplit/>
          <w:trHeight w:val="5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供应商代码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国有土地使用证编号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203B49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D</w:t>
            </w:r>
            <w:r>
              <w:rPr>
                <w:rFonts w:cs="宋体"/>
                <w:kern w:val="0"/>
                <w:szCs w:val="21"/>
              </w:rPr>
              <w:t>11001060320</w:t>
            </w:r>
          </w:p>
        </w:tc>
      </w:tr>
      <w:tr w:rsidR="001610A6">
        <w:trPr>
          <w:cantSplit/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房屋所有权证编号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451E78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11003730459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 w:rsidR="00203B49">
              <w:rPr>
                <w:rFonts w:cs="宋体"/>
                <w:kern w:val="0"/>
                <w:szCs w:val="21"/>
              </w:rPr>
              <w:t>11003730460</w:t>
            </w:r>
            <w:r w:rsidR="00203B49">
              <w:rPr>
                <w:rFonts w:cs="宋体" w:hint="eastAsia"/>
                <w:kern w:val="0"/>
                <w:szCs w:val="21"/>
              </w:rPr>
              <w:t>、</w:t>
            </w:r>
            <w:r w:rsidR="00203B49">
              <w:rPr>
                <w:rFonts w:cs="宋体"/>
                <w:kern w:val="0"/>
                <w:szCs w:val="21"/>
              </w:rPr>
              <w:t>11003730461</w:t>
            </w:r>
            <w:r w:rsidR="00203B49">
              <w:rPr>
                <w:rFonts w:cs="宋体" w:hint="eastAsia"/>
                <w:kern w:val="0"/>
                <w:szCs w:val="21"/>
              </w:rPr>
              <w:t>、</w:t>
            </w:r>
            <w:r w:rsidR="00203B49">
              <w:rPr>
                <w:rFonts w:cs="宋体"/>
                <w:kern w:val="0"/>
                <w:szCs w:val="21"/>
              </w:rPr>
              <w:t>11003730462</w:t>
            </w:r>
            <w:r w:rsidR="00203B49">
              <w:rPr>
                <w:rFonts w:cs="宋体" w:hint="eastAsia"/>
                <w:kern w:val="0"/>
                <w:szCs w:val="21"/>
              </w:rPr>
              <w:t>、</w:t>
            </w:r>
            <w:r w:rsidR="00203B49">
              <w:rPr>
                <w:rFonts w:cs="宋体"/>
                <w:kern w:val="0"/>
                <w:szCs w:val="21"/>
              </w:rPr>
              <w:t>11003730463</w:t>
            </w:r>
            <w:r w:rsidR="00203B49">
              <w:rPr>
                <w:rFonts w:cs="宋体" w:hint="eastAsia"/>
                <w:kern w:val="0"/>
                <w:szCs w:val="21"/>
              </w:rPr>
              <w:t>、</w:t>
            </w:r>
            <w:r w:rsidR="00203B49">
              <w:rPr>
                <w:rFonts w:cs="宋体"/>
                <w:kern w:val="0"/>
                <w:szCs w:val="21"/>
              </w:rPr>
              <w:t>11003730464</w:t>
            </w:r>
          </w:p>
        </w:tc>
      </w:tr>
      <w:tr w:rsidR="001610A6">
        <w:trPr>
          <w:cantSplit/>
          <w:trHeight w:val="3278"/>
          <w:jc w:val="center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autoSpaceDE w:val="0"/>
              <w:autoSpaceDN w:val="0"/>
              <w:ind w:left="21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组织机构设置：</w:t>
            </w: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ind w:left="2100"/>
        <w:rPr>
          <w:rFonts w:eastAsia="黑体"/>
          <w:szCs w:val="21"/>
        </w:rPr>
        <w:sectPr w:rsidR="001610A6"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四、专业技术资格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1"/>
        <w:gridCol w:w="834"/>
        <w:gridCol w:w="1042"/>
        <w:gridCol w:w="8"/>
        <w:gridCol w:w="945"/>
        <w:gridCol w:w="923"/>
        <w:gridCol w:w="127"/>
        <w:gridCol w:w="945"/>
        <w:gridCol w:w="804"/>
        <w:gridCol w:w="351"/>
        <w:gridCol w:w="840"/>
        <w:gridCol w:w="685"/>
      </w:tblGrid>
      <w:tr w:rsidR="001610A6">
        <w:trPr>
          <w:jc w:val="center"/>
        </w:trPr>
        <w:tc>
          <w:tcPr>
            <w:tcW w:w="8707" w:type="dxa"/>
            <w:gridSpan w:val="13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eastAsia="黑体" w:cs="宋体" w:hint="eastAsia"/>
                <w:szCs w:val="21"/>
              </w:rPr>
              <w:t>专业技术人员情况</w:t>
            </w:r>
            <w:r>
              <w:rPr>
                <w:rFonts w:eastAsia="仿宋_GB2312" w:cs="宋体" w:hint="eastAsia"/>
                <w:szCs w:val="21"/>
              </w:rPr>
              <w:t>（企业总人数：）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="105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类别</w:t>
            </w:r>
          </w:p>
        </w:tc>
        <w:tc>
          <w:tcPr>
            <w:tcW w:w="834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总数</w:t>
            </w:r>
          </w:p>
        </w:tc>
        <w:tc>
          <w:tcPr>
            <w:tcW w:w="1050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设计类</w:t>
            </w:r>
          </w:p>
        </w:tc>
        <w:tc>
          <w:tcPr>
            <w:tcW w:w="945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工艺类</w:t>
            </w:r>
          </w:p>
        </w:tc>
        <w:tc>
          <w:tcPr>
            <w:tcW w:w="1050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质检类</w:t>
            </w:r>
          </w:p>
        </w:tc>
        <w:tc>
          <w:tcPr>
            <w:tcW w:w="945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管理类</w:t>
            </w:r>
          </w:p>
        </w:tc>
        <w:tc>
          <w:tcPr>
            <w:tcW w:w="1155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技术工人</w:t>
            </w:r>
          </w:p>
        </w:tc>
        <w:tc>
          <w:tcPr>
            <w:tcW w:w="840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685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1610A6">
        <w:trPr>
          <w:cantSplit/>
          <w:jc w:val="center"/>
        </w:trPr>
        <w:tc>
          <w:tcPr>
            <w:tcW w:w="672" w:type="dxa"/>
            <w:vMerge w:val="restart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="-66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专业职称人员</w:t>
            </w:r>
          </w:p>
        </w:tc>
        <w:tc>
          <w:tcPr>
            <w:tcW w:w="531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Chars="-51" w:left="-107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高级</w:t>
            </w:r>
          </w:p>
        </w:tc>
        <w:tc>
          <w:tcPr>
            <w:tcW w:w="834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610A6"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ind w:left="105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Chars="-51" w:left="-107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中级</w:t>
            </w:r>
          </w:p>
        </w:tc>
        <w:tc>
          <w:tcPr>
            <w:tcW w:w="834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610A6" w:rsidRDefault="001610A6">
            <w:pPr>
              <w:pStyle w:val="afff6"/>
              <w:framePr w:wrap="around"/>
              <w:autoSpaceDE w:val="0"/>
              <w:autoSpaceDN w:val="0"/>
              <w:spacing w:before="0" w:line="400" w:lineRule="exact"/>
              <w:rPr>
                <w:rFonts w:ascii="Times New Roman"/>
                <w:kern w:val="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610A6"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31" w:type="dxa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Chars="-51" w:left="-107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初级</w:t>
            </w:r>
          </w:p>
        </w:tc>
        <w:tc>
          <w:tcPr>
            <w:tcW w:w="834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pStyle w:val="afff6"/>
              <w:framePr w:wrap="around"/>
              <w:autoSpaceDE w:val="0"/>
              <w:autoSpaceDN w:val="0"/>
              <w:spacing w:before="0" w:line="400" w:lineRule="exact"/>
              <w:rPr>
                <w:rFonts w:ascii="Times New Roman"/>
                <w:kern w:val="2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ind w:leftChars="-31" w:left="-65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无职称人员</w:t>
            </w:r>
          </w:p>
        </w:tc>
        <w:tc>
          <w:tcPr>
            <w:tcW w:w="834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合　计</w:t>
            </w:r>
          </w:p>
        </w:tc>
        <w:tc>
          <w:tcPr>
            <w:tcW w:w="834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备注</w:t>
            </w:r>
          </w:p>
        </w:tc>
        <w:tc>
          <w:tcPr>
            <w:tcW w:w="7504" w:type="dxa"/>
            <w:gridSpan w:val="11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中级以上的人员另列表按附件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，专业职称人员应填写有上级机关颁发的资格证书人员，无职称人员指在岗没有获资证书的关键人员。</w:t>
            </w:r>
          </w:p>
        </w:tc>
      </w:tr>
      <w:tr w:rsidR="001610A6">
        <w:trPr>
          <w:jc w:val="center"/>
        </w:trPr>
        <w:tc>
          <w:tcPr>
            <w:tcW w:w="8707" w:type="dxa"/>
            <w:gridSpan w:val="13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eastAsia="黑体" w:cs="宋体" w:hint="eastAsia"/>
                <w:kern w:val="0"/>
                <w:szCs w:val="21"/>
              </w:rPr>
              <w:t>设备设施情况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分　类</w:t>
            </w:r>
          </w:p>
        </w:tc>
        <w:tc>
          <w:tcPr>
            <w:tcW w:w="7504" w:type="dxa"/>
            <w:gridSpan w:val="11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内　　　　　容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总体布局与占地面积（</w:t>
            </w:r>
            <w:r>
              <w:rPr>
                <w:rFonts w:cs="宋体" w:hint="eastAsia"/>
                <w:kern w:val="0"/>
                <w:szCs w:val="21"/>
              </w:rPr>
              <w:t>m</w:t>
            </w:r>
            <w:r>
              <w:rPr>
                <w:rFonts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7504" w:type="dxa"/>
            <w:gridSpan w:val="11"/>
            <w:vAlign w:val="center"/>
          </w:tcPr>
          <w:p w:rsidR="001610A6" w:rsidRDefault="00B2567B">
            <w:pPr>
              <w:pStyle w:val="afff6"/>
              <w:framePr w:wrap="around"/>
              <w:autoSpaceDE w:val="0"/>
              <w:autoSpaceDN w:val="0"/>
              <w:spacing w:before="0" w:line="400" w:lineRule="exact"/>
              <w:ind w:leftChars="-51" w:left="-107"/>
              <w:jc w:val="both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 w:hint="eastAsia"/>
                <w:kern w:val="2"/>
                <w:szCs w:val="21"/>
              </w:rPr>
              <w:t>现有厂区面积：</w:t>
            </w:r>
            <w:r>
              <w:rPr>
                <w:rFonts w:ascii="Times New Roman" w:hint="eastAsia"/>
                <w:kern w:val="2"/>
                <w:szCs w:val="21"/>
              </w:rPr>
              <w:t xml:space="preserve"> </w:t>
            </w:r>
            <w:r>
              <w:rPr>
                <w:rFonts w:ascii="Times New Roman"/>
                <w:kern w:val="2"/>
                <w:szCs w:val="21"/>
              </w:rPr>
              <w:t xml:space="preserve">           </w:t>
            </w:r>
            <w:r>
              <w:rPr>
                <w:rFonts w:ascii="Times New Roman" w:hint="eastAsia"/>
                <w:kern w:val="2"/>
                <w:szCs w:val="21"/>
              </w:rPr>
              <w:t>生产作业面积：</w:t>
            </w:r>
            <w:r>
              <w:rPr>
                <w:rFonts w:ascii="Times New Roman" w:hint="eastAsia"/>
                <w:kern w:val="2"/>
                <w:szCs w:val="21"/>
              </w:rPr>
              <w:t xml:space="preserve"> </w:t>
            </w:r>
            <w:r>
              <w:rPr>
                <w:rFonts w:ascii="Times New Roman"/>
                <w:kern w:val="2"/>
                <w:szCs w:val="21"/>
              </w:rPr>
              <w:t xml:space="preserve">       </w:t>
            </w:r>
            <w:r>
              <w:rPr>
                <w:rFonts w:ascii="Times New Roman" w:hint="eastAsia"/>
                <w:kern w:val="2"/>
                <w:szCs w:val="21"/>
              </w:rPr>
              <w:t>仓储面积：</w:t>
            </w:r>
          </w:p>
          <w:p w:rsidR="001610A6" w:rsidRDefault="00B2567B">
            <w:pPr>
              <w:pStyle w:val="afff6"/>
              <w:framePr w:wrap="around"/>
              <w:autoSpaceDE w:val="0"/>
              <w:autoSpaceDN w:val="0"/>
              <w:spacing w:before="0" w:line="400" w:lineRule="exact"/>
              <w:ind w:leftChars="-51" w:left="-107"/>
              <w:jc w:val="both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 w:hint="eastAsia"/>
                <w:kern w:val="2"/>
                <w:szCs w:val="21"/>
              </w:rPr>
              <w:t>其它说明：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生产设备和基础设施</w:t>
            </w:r>
          </w:p>
        </w:tc>
        <w:tc>
          <w:tcPr>
            <w:tcW w:w="7504" w:type="dxa"/>
            <w:gridSpan w:val="11"/>
            <w:vAlign w:val="center"/>
          </w:tcPr>
          <w:p w:rsidR="001610A6" w:rsidRDefault="00B2567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加工中心台数：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数控机床台数：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专用加工机床：</w:t>
            </w:r>
          </w:p>
          <w:p w:rsidR="001610A6" w:rsidRDefault="00B2567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加工流水线：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分装流水线：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装配流水线：</w:t>
            </w:r>
          </w:p>
          <w:p w:rsidR="001610A6" w:rsidRDefault="00B2567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其它说明：热处理设备、涂装设备等。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检测计量</w:t>
            </w:r>
          </w:p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　　备</w:t>
            </w:r>
          </w:p>
        </w:tc>
        <w:tc>
          <w:tcPr>
            <w:tcW w:w="7504" w:type="dxa"/>
            <w:gridSpan w:val="11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常用检验计量器具数：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理化试验设备数：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产品台架试验台数：</w:t>
            </w:r>
          </w:p>
          <w:p w:rsidR="001610A6" w:rsidRDefault="00B2567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其它</w:t>
            </w:r>
            <w:r>
              <w:rPr>
                <w:rFonts w:hint="eastAsia"/>
                <w:szCs w:val="21"/>
              </w:rPr>
              <w:t>说明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Merge w:val="restart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设备基本</w:t>
            </w:r>
          </w:p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情　　况</w:t>
            </w:r>
          </w:p>
        </w:tc>
        <w:tc>
          <w:tcPr>
            <w:tcW w:w="1876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总数量</w:t>
            </w:r>
          </w:p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（台）</w:t>
            </w:r>
          </w:p>
        </w:tc>
        <w:tc>
          <w:tcPr>
            <w:tcW w:w="1876" w:type="dxa"/>
            <w:gridSpan w:val="3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设备总功率（千瓦）</w:t>
            </w:r>
          </w:p>
        </w:tc>
        <w:tc>
          <w:tcPr>
            <w:tcW w:w="1876" w:type="dxa"/>
            <w:gridSpan w:val="3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1610A6">
        <w:trPr>
          <w:jc w:val="center"/>
        </w:trPr>
        <w:tc>
          <w:tcPr>
            <w:tcW w:w="1203" w:type="dxa"/>
            <w:gridSpan w:val="2"/>
            <w:vMerge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设备原值</w:t>
            </w:r>
          </w:p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876" w:type="dxa"/>
            <w:gridSpan w:val="3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设备净值</w:t>
            </w:r>
          </w:p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876" w:type="dxa"/>
            <w:gridSpan w:val="3"/>
            <w:vAlign w:val="center"/>
          </w:tcPr>
          <w:p w:rsidR="001610A6" w:rsidRDefault="001610A6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1610A6">
        <w:trPr>
          <w:trHeight w:val="604"/>
          <w:jc w:val="center"/>
        </w:trPr>
        <w:tc>
          <w:tcPr>
            <w:tcW w:w="8707" w:type="dxa"/>
            <w:gridSpan w:val="13"/>
            <w:vAlign w:val="center"/>
          </w:tcPr>
          <w:p w:rsidR="001610A6" w:rsidRDefault="00B2567B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备注：生产设备、检测计量设备具体的应</w:t>
            </w:r>
            <w:r>
              <w:rPr>
                <w:rFonts w:hint="eastAsia"/>
                <w:szCs w:val="21"/>
              </w:rPr>
              <w:t>另列表，按附件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、附件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五、质量管理体系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3"/>
      </w:tblGrid>
      <w:tr w:rsidR="001610A6">
        <w:trPr>
          <w:cantSplit/>
          <w:trHeight w:val="2117"/>
          <w:jc w:val="center"/>
        </w:trPr>
        <w:tc>
          <w:tcPr>
            <w:tcW w:w="8823" w:type="dxa"/>
            <w:vAlign w:val="center"/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rPr>
          <w:rFonts w:eastAsia="黑体"/>
          <w:szCs w:val="21"/>
        </w:rPr>
        <w:sectPr w:rsidR="001610A6"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六、财务资金状况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right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单位：万元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153"/>
        <w:gridCol w:w="2152"/>
        <w:gridCol w:w="2130"/>
      </w:tblGrid>
      <w:tr w:rsidR="001610A6">
        <w:trPr>
          <w:cantSplit/>
          <w:trHeight w:val="707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黑体" w:cs="宋体"/>
                <w:kern w:val="0"/>
                <w:szCs w:val="21"/>
              </w:rPr>
            </w:pPr>
            <w:r>
              <w:rPr>
                <w:rFonts w:eastAsia="黑体" w:cs="宋体" w:hint="eastAsia"/>
                <w:kern w:val="0"/>
                <w:szCs w:val="21"/>
              </w:rPr>
              <w:t>类别</w:t>
            </w:r>
          </w:p>
        </w:tc>
        <w:tc>
          <w:tcPr>
            <w:tcW w:w="2153" w:type="dxa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黑体" w:cs="宋体"/>
                <w:kern w:val="0"/>
                <w:szCs w:val="21"/>
              </w:rPr>
            </w:pPr>
            <w:r>
              <w:rPr>
                <w:rFonts w:eastAsia="黑体" w:cs="宋体" w:hint="eastAsia"/>
                <w:kern w:val="0"/>
                <w:szCs w:val="21"/>
              </w:rPr>
              <w:t>金额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黑体" w:cs="宋体"/>
                <w:kern w:val="0"/>
                <w:szCs w:val="21"/>
              </w:rPr>
            </w:pPr>
            <w:r>
              <w:rPr>
                <w:rFonts w:eastAsia="黑体" w:cs="宋体" w:hint="eastAsia"/>
                <w:kern w:val="0"/>
                <w:szCs w:val="21"/>
              </w:rPr>
              <w:t>类别</w:t>
            </w:r>
          </w:p>
        </w:tc>
        <w:tc>
          <w:tcPr>
            <w:tcW w:w="2130" w:type="dxa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eastAsia="黑体" w:cs="宋体"/>
                <w:kern w:val="0"/>
                <w:szCs w:val="21"/>
              </w:rPr>
            </w:pPr>
            <w:r>
              <w:rPr>
                <w:rFonts w:eastAsia="黑体" w:cs="宋体" w:hint="eastAsia"/>
                <w:kern w:val="0"/>
                <w:szCs w:val="21"/>
              </w:rPr>
              <w:t>金额</w:t>
            </w:r>
          </w:p>
        </w:tc>
      </w:tr>
      <w:tr w:rsidR="001610A6">
        <w:trPr>
          <w:cantSplit/>
          <w:trHeight w:val="514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1.</w:t>
            </w:r>
            <w:r>
              <w:rPr>
                <w:rFonts w:cs="宋体" w:hint="eastAsia"/>
                <w:kern w:val="0"/>
                <w:szCs w:val="21"/>
              </w:rPr>
              <w:t>注册资本</w:t>
            </w:r>
          </w:p>
        </w:tc>
        <w:tc>
          <w:tcPr>
            <w:tcW w:w="2153" w:type="dxa"/>
          </w:tcPr>
          <w:p w:rsidR="001610A6" w:rsidRDefault="005529E7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  <w:r>
              <w:rPr>
                <w:rFonts w:cs="宋体"/>
                <w:kern w:val="0"/>
                <w:szCs w:val="21"/>
              </w:rPr>
              <w:t>000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4.</w:t>
            </w:r>
            <w:r>
              <w:rPr>
                <w:rFonts w:cs="宋体" w:hint="eastAsia"/>
                <w:kern w:val="0"/>
                <w:szCs w:val="21"/>
              </w:rPr>
              <w:t>流动资产</w:t>
            </w:r>
          </w:p>
        </w:tc>
        <w:tc>
          <w:tcPr>
            <w:tcW w:w="2130" w:type="dxa"/>
          </w:tcPr>
          <w:p w:rsidR="001610A6" w:rsidRDefault="005529E7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</w:t>
            </w:r>
            <w:r>
              <w:rPr>
                <w:rFonts w:cs="宋体"/>
                <w:kern w:val="0"/>
                <w:szCs w:val="21"/>
              </w:rPr>
              <w:t>4677.04</w:t>
            </w:r>
          </w:p>
        </w:tc>
      </w:tr>
      <w:tr w:rsidR="001610A6">
        <w:trPr>
          <w:cantSplit/>
          <w:trHeight w:val="633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2.</w:t>
            </w:r>
            <w:r>
              <w:rPr>
                <w:rFonts w:cs="宋体" w:hint="eastAsia"/>
                <w:kern w:val="0"/>
                <w:szCs w:val="21"/>
              </w:rPr>
              <w:t>资产总额</w:t>
            </w:r>
          </w:p>
        </w:tc>
        <w:tc>
          <w:tcPr>
            <w:tcW w:w="2153" w:type="dxa"/>
          </w:tcPr>
          <w:p w:rsidR="001610A6" w:rsidRDefault="005529E7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9</w:t>
            </w:r>
            <w:r>
              <w:rPr>
                <w:rFonts w:cs="宋体"/>
                <w:kern w:val="0"/>
                <w:szCs w:val="21"/>
              </w:rPr>
              <w:t>4595.62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5.</w:t>
            </w:r>
            <w:r>
              <w:rPr>
                <w:rFonts w:cs="宋体" w:hint="eastAsia"/>
                <w:kern w:val="0"/>
                <w:szCs w:val="21"/>
              </w:rPr>
              <w:t>实收资本</w:t>
            </w:r>
          </w:p>
        </w:tc>
        <w:tc>
          <w:tcPr>
            <w:tcW w:w="2130" w:type="dxa"/>
          </w:tcPr>
          <w:p w:rsidR="001610A6" w:rsidRDefault="005529E7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  <w:r>
              <w:rPr>
                <w:rFonts w:cs="宋体"/>
                <w:kern w:val="0"/>
                <w:szCs w:val="21"/>
              </w:rPr>
              <w:t>707</w:t>
            </w:r>
          </w:p>
        </w:tc>
      </w:tr>
      <w:tr w:rsidR="001610A6">
        <w:trPr>
          <w:cantSplit/>
          <w:trHeight w:val="581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3.</w:t>
            </w:r>
            <w:r>
              <w:rPr>
                <w:rFonts w:cs="宋体" w:hint="eastAsia"/>
                <w:kern w:val="0"/>
                <w:szCs w:val="21"/>
              </w:rPr>
              <w:t>固定资产</w:t>
            </w:r>
          </w:p>
        </w:tc>
        <w:tc>
          <w:tcPr>
            <w:tcW w:w="2153" w:type="dxa"/>
          </w:tcPr>
          <w:p w:rsidR="001610A6" w:rsidRDefault="008D05DC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48602.29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5.1</w:t>
            </w:r>
            <w:r>
              <w:rPr>
                <w:rFonts w:cs="宋体" w:hint="eastAsia"/>
                <w:kern w:val="0"/>
                <w:szCs w:val="21"/>
              </w:rPr>
              <w:t>国有资本</w:t>
            </w:r>
          </w:p>
        </w:tc>
        <w:tc>
          <w:tcPr>
            <w:tcW w:w="2130" w:type="dxa"/>
          </w:tcPr>
          <w:p w:rsidR="001610A6" w:rsidRDefault="006F46D4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</w:t>
            </w:r>
          </w:p>
        </w:tc>
      </w:tr>
      <w:tr w:rsidR="001610A6">
        <w:trPr>
          <w:cantSplit/>
          <w:trHeight w:val="340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3.1.</w:t>
            </w:r>
            <w:r>
              <w:rPr>
                <w:rFonts w:cs="宋体" w:hint="eastAsia"/>
                <w:kern w:val="0"/>
                <w:szCs w:val="21"/>
              </w:rPr>
              <w:t>科研生产用</w:t>
            </w:r>
          </w:p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固定资产原值</w:t>
            </w:r>
          </w:p>
        </w:tc>
        <w:tc>
          <w:tcPr>
            <w:tcW w:w="2153" w:type="dxa"/>
          </w:tcPr>
          <w:p w:rsidR="001610A6" w:rsidRDefault="006F46D4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</w:t>
            </w:r>
            <w:r>
              <w:rPr>
                <w:rFonts w:cs="宋体"/>
                <w:kern w:val="0"/>
                <w:szCs w:val="21"/>
              </w:rPr>
              <w:t>2437.51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5.2</w:t>
            </w:r>
            <w:r>
              <w:rPr>
                <w:rFonts w:cs="宋体" w:hint="eastAsia"/>
                <w:kern w:val="0"/>
                <w:szCs w:val="21"/>
              </w:rPr>
              <w:t>法人资本</w:t>
            </w:r>
          </w:p>
        </w:tc>
        <w:tc>
          <w:tcPr>
            <w:tcW w:w="2130" w:type="dxa"/>
          </w:tcPr>
          <w:p w:rsidR="001610A6" w:rsidRDefault="008D05DC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8</w:t>
            </w:r>
            <w:r>
              <w:rPr>
                <w:rFonts w:cs="宋体"/>
                <w:kern w:val="0"/>
                <w:szCs w:val="21"/>
              </w:rPr>
              <w:t>000</w:t>
            </w:r>
          </w:p>
        </w:tc>
      </w:tr>
      <w:tr w:rsidR="001610A6">
        <w:trPr>
          <w:cantSplit/>
          <w:trHeight w:val="865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3.2.</w:t>
            </w:r>
            <w:r>
              <w:rPr>
                <w:rFonts w:cs="宋体" w:hint="eastAsia"/>
                <w:kern w:val="0"/>
                <w:szCs w:val="21"/>
              </w:rPr>
              <w:t>科研生产用</w:t>
            </w:r>
          </w:p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固定资产净值</w:t>
            </w:r>
          </w:p>
        </w:tc>
        <w:tc>
          <w:tcPr>
            <w:tcW w:w="2153" w:type="dxa"/>
          </w:tcPr>
          <w:p w:rsidR="001610A6" w:rsidRDefault="006F46D4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 w:rsidRPr="006F46D4">
              <w:rPr>
                <w:rFonts w:cs="宋体"/>
                <w:kern w:val="0"/>
                <w:szCs w:val="21"/>
              </w:rPr>
              <w:t>6164.78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5.3</w:t>
            </w:r>
            <w:r>
              <w:rPr>
                <w:rFonts w:cs="宋体" w:hint="eastAsia"/>
                <w:kern w:val="0"/>
                <w:szCs w:val="21"/>
              </w:rPr>
              <w:t>个人资本与</w:t>
            </w:r>
          </w:p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外商、港澳台资本</w:t>
            </w:r>
          </w:p>
        </w:tc>
        <w:tc>
          <w:tcPr>
            <w:tcW w:w="2130" w:type="dxa"/>
          </w:tcPr>
          <w:p w:rsidR="001610A6" w:rsidRDefault="006F46D4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0</w:t>
            </w:r>
          </w:p>
        </w:tc>
      </w:tr>
      <w:tr w:rsidR="001610A6">
        <w:trPr>
          <w:cantSplit/>
          <w:trHeight w:val="624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ind w:left="1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3.3.</w:t>
            </w:r>
            <w:r>
              <w:rPr>
                <w:rFonts w:cs="宋体" w:hint="eastAsia"/>
                <w:kern w:val="0"/>
                <w:szCs w:val="21"/>
              </w:rPr>
              <w:t>固定资产净额</w:t>
            </w:r>
          </w:p>
        </w:tc>
        <w:tc>
          <w:tcPr>
            <w:tcW w:w="2153" w:type="dxa"/>
          </w:tcPr>
          <w:p w:rsidR="001610A6" w:rsidRDefault="008D05DC">
            <w:pPr>
              <w:autoSpaceDE w:val="0"/>
              <w:autoSpaceDN w:val="0"/>
              <w:ind w:left="120"/>
              <w:rPr>
                <w:rFonts w:cs="宋体"/>
                <w:kern w:val="0"/>
                <w:szCs w:val="21"/>
              </w:rPr>
            </w:pPr>
            <w:r w:rsidRPr="008D05DC">
              <w:rPr>
                <w:rFonts w:cs="宋体"/>
                <w:kern w:val="0"/>
                <w:szCs w:val="21"/>
              </w:rPr>
              <w:t>19646.59</w:t>
            </w:r>
          </w:p>
        </w:tc>
        <w:tc>
          <w:tcPr>
            <w:tcW w:w="2152" w:type="dxa"/>
            <w:vAlign w:val="center"/>
          </w:tcPr>
          <w:p w:rsidR="001610A6" w:rsidRDefault="00B2567B">
            <w:pPr>
              <w:spacing w:line="260" w:lineRule="exact"/>
              <w:ind w:left="136"/>
              <w:jc w:val="left"/>
              <w:rPr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6.</w:t>
            </w:r>
            <w:r>
              <w:rPr>
                <w:rFonts w:cs="宋体" w:hint="eastAsia"/>
                <w:kern w:val="0"/>
                <w:szCs w:val="21"/>
              </w:rPr>
              <w:t>企业总收入规模</w:t>
            </w:r>
          </w:p>
        </w:tc>
        <w:tc>
          <w:tcPr>
            <w:tcW w:w="2130" w:type="dxa"/>
          </w:tcPr>
          <w:p w:rsidR="001610A6" w:rsidRDefault="006F46D4">
            <w:pPr>
              <w:autoSpaceDE w:val="0"/>
              <w:autoSpaceDN w:val="0"/>
              <w:ind w:left="6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5</w:t>
            </w:r>
            <w:r>
              <w:rPr>
                <w:rFonts w:cs="宋体"/>
                <w:kern w:val="0"/>
                <w:szCs w:val="21"/>
              </w:rPr>
              <w:t>8932.3</w:t>
            </w:r>
          </w:p>
        </w:tc>
      </w:tr>
      <w:tr w:rsidR="001610A6">
        <w:trPr>
          <w:cantSplit/>
          <w:trHeight w:val="986"/>
          <w:jc w:val="center"/>
        </w:trPr>
        <w:tc>
          <w:tcPr>
            <w:tcW w:w="2329" w:type="dxa"/>
            <w:vAlign w:val="center"/>
          </w:tcPr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备　　注</w:t>
            </w:r>
          </w:p>
        </w:tc>
        <w:tc>
          <w:tcPr>
            <w:tcW w:w="6435" w:type="dxa"/>
            <w:gridSpan w:val="3"/>
          </w:tcPr>
          <w:p w:rsidR="001610A6" w:rsidRDefault="00B2567B">
            <w:pPr>
              <w:autoSpaceDE w:val="0"/>
              <w:autoSpaceDN w:val="0"/>
              <w:spacing w:beforeLines="50" w:before="120" w:afterLines="50" w:after="12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　依据的财务会计制度：</w:t>
            </w: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七、经营信誉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6"/>
      </w:tblGrid>
      <w:tr w:rsidR="001610A6">
        <w:trPr>
          <w:trHeight w:val="894"/>
          <w:jc w:val="center"/>
        </w:trPr>
        <w:tc>
          <w:tcPr>
            <w:tcW w:w="8806" w:type="dxa"/>
            <w:vAlign w:val="center"/>
          </w:tcPr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八、技术保密、专供及其承诺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5"/>
      </w:tblGrid>
      <w:tr w:rsidR="001610A6">
        <w:trPr>
          <w:trHeight w:val="890"/>
          <w:jc w:val="center"/>
        </w:trPr>
        <w:tc>
          <w:tcPr>
            <w:tcW w:w="8795" w:type="dxa"/>
          </w:tcPr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九、强制认证、生产许可证等资质证明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5"/>
      </w:tblGrid>
      <w:tr w:rsidR="001610A6">
        <w:trPr>
          <w:trHeight w:val="916"/>
          <w:jc w:val="center"/>
        </w:trPr>
        <w:tc>
          <w:tcPr>
            <w:tcW w:w="8795" w:type="dxa"/>
          </w:tcPr>
          <w:p w:rsidR="001610A6" w:rsidRDefault="001610A6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jc w:val="center"/>
        <w:rPr>
          <w:rFonts w:eastAsia="黑体"/>
          <w:szCs w:val="21"/>
        </w:rPr>
      </w:pPr>
    </w:p>
    <w:p w:rsidR="001610A6" w:rsidRDefault="001610A6">
      <w:pPr>
        <w:autoSpaceDE w:val="0"/>
        <w:autoSpaceDN w:val="0"/>
        <w:jc w:val="center"/>
        <w:rPr>
          <w:rFonts w:eastAsia="黑体"/>
          <w:szCs w:val="21"/>
        </w:rPr>
        <w:sectPr w:rsidR="001610A6"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十、附件目录及附件内容</w:t>
      </w:r>
    </w:p>
    <w:p w:rsidR="001610A6" w:rsidRDefault="00B2567B">
      <w:pPr>
        <w:autoSpaceDE w:val="0"/>
        <w:autoSpaceDN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附件</w:t>
      </w:r>
      <w:r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>：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820"/>
        <w:gridCol w:w="1695"/>
        <w:gridCol w:w="1995"/>
        <w:gridCol w:w="1155"/>
        <w:gridCol w:w="1155"/>
      </w:tblGrid>
      <w:tr w:rsidR="001610A6">
        <w:trPr>
          <w:trHeight w:val="519"/>
          <w:jc w:val="center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各种证件名称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证件编号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认证机构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</w:t>
            </w:r>
          </w:p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证书有</w:t>
            </w:r>
          </w:p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效期</w:t>
            </w:r>
          </w:p>
        </w:tc>
      </w:tr>
      <w:tr w:rsidR="001610A6">
        <w:trPr>
          <w:trHeight w:val="40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企业名称（全称）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61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6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制造许可证证书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57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质量体系认证证书</w:t>
            </w:r>
          </w:p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（体系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11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环境管理体系认证证书</w:t>
            </w:r>
          </w:p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（体系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11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安全管理体系认证证书</w:t>
            </w:r>
          </w:p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（体系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11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其他体系认证证书</w:t>
            </w:r>
          </w:p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（体系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4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产品标准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808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型式试验检验测报告（与提供配套产品型号和名称相一致）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810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3C”</w:t>
            </w:r>
            <w:r>
              <w:rPr>
                <w:szCs w:val="21"/>
              </w:rPr>
              <w:t>证书</w:t>
            </w:r>
            <w:r>
              <w:rPr>
                <w:rFonts w:hint="eastAsia"/>
                <w:szCs w:val="21"/>
              </w:rPr>
              <w:t>（包括“</w:t>
            </w:r>
            <w:r>
              <w:rPr>
                <w:rFonts w:hint="eastAsia"/>
                <w:szCs w:val="21"/>
              </w:rPr>
              <w:t>3C</w:t>
            </w:r>
            <w:r>
              <w:rPr>
                <w:rFonts w:hint="eastAsia"/>
                <w:szCs w:val="21"/>
              </w:rPr>
              <w:t>”模具证书）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18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生产许可证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08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特种设备许可证（与提供配套产品型号和名称相一致）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577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计量许可证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43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无线电核准证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19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专利证书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13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各种荣誉证书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621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外商投资企业批准证书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59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会计事务所出具的验资报告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453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cantSplit/>
          <w:trHeight w:val="934"/>
          <w:jc w:val="center"/>
        </w:trPr>
        <w:tc>
          <w:tcPr>
            <w:tcW w:w="97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B2567B">
            <w:pPr>
              <w:rPr>
                <w:rFonts w:cs="Arial Unicode MS"/>
                <w:szCs w:val="21"/>
              </w:rPr>
            </w:pPr>
            <w:r>
              <w:rPr>
                <w:rFonts w:cs="Arial Unicode MS" w:hint="eastAsia"/>
                <w:szCs w:val="21"/>
              </w:rPr>
              <w:t>注：本表中前</w:t>
            </w:r>
            <w:r>
              <w:rPr>
                <w:rFonts w:cs="Arial Unicode MS" w:hint="eastAsia"/>
                <w:szCs w:val="21"/>
              </w:rPr>
              <w:t>10</w:t>
            </w:r>
            <w:r>
              <w:rPr>
                <w:rFonts w:cs="Arial Unicode MS" w:hint="eastAsia"/>
                <w:szCs w:val="21"/>
              </w:rPr>
              <w:t>项的内容不得缺失变动。项目多时，可插入。若企业不需要办理的证件，应在证件编号栏内划“——”。否则，填写“未办理”。所提供的各种证件应与需要配套的</w:t>
            </w:r>
            <w:r>
              <w:rPr>
                <w:rFonts w:hint="eastAsia"/>
                <w:szCs w:val="21"/>
              </w:rPr>
              <w:t>产品型号和名称对应。检验测报告中的产品型号和名称也应与</w:t>
            </w:r>
            <w:r>
              <w:rPr>
                <w:rFonts w:cs="Arial Unicode MS" w:hint="eastAsia"/>
                <w:szCs w:val="21"/>
              </w:rPr>
              <w:t>需要配套的</w:t>
            </w:r>
            <w:r>
              <w:rPr>
                <w:rFonts w:hint="eastAsia"/>
                <w:szCs w:val="21"/>
              </w:rPr>
              <w:t>产品型号和名称相一致。</w:t>
            </w:r>
          </w:p>
        </w:tc>
      </w:tr>
    </w:tbl>
    <w:p w:rsidR="001610A6" w:rsidRDefault="001610A6">
      <w:pPr>
        <w:autoSpaceDE w:val="0"/>
        <w:autoSpaceDN w:val="0"/>
        <w:rPr>
          <w:b/>
          <w:szCs w:val="21"/>
        </w:rPr>
        <w:sectPr w:rsidR="001610A6">
          <w:type w:val="evenPage"/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XXXXXXXXX公司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主要技术管理情况表</w:t>
      </w:r>
    </w:p>
    <w:tbl>
      <w:tblPr>
        <w:tblW w:w="9450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63"/>
        <w:gridCol w:w="840"/>
        <w:gridCol w:w="945"/>
        <w:gridCol w:w="735"/>
        <w:gridCol w:w="1785"/>
        <w:gridCol w:w="853"/>
        <w:gridCol w:w="853"/>
        <w:gridCol w:w="1864"/>
      </w:tblGrid>
      <w:tr w:rsidR="001610A6">
        <w:trPr>
          <w:trHeight w:val="660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序号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仿宋_GB2312"/>
                <w:kern w:val="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1610A6">
        <w:trPr>
          <w:trHeight w:val="660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共计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rPr>
          <w:b/>
          <w:szCs w:val="21"/>
        </w:rPr>
      </w:pPr>
    </w:p>
    <w:p w:rsidR="001610A6" w:rsidRDefault="001610A6">
      <w:pPr>
        <w:autoSpaceDE w:val="0"/>
        <w:autoSpaceDN w:val="0"/>
        <w:rPr>
          <w:rFonts w:eastAsia="仿宋_GB2312"/>
          <w:szCs w:val="21"/>
        </w:rPr>
      </w:pPr>
    </w:p>
    <w:p w:rsidR="001610A6" w:rsidRDefault="001610A6">
      <w:pPr>
        <w:autoSpaceDE w:val="0"/>
        <w:autoSpaceDN w:val="0"/>
        <w:rPr>
          <w:rFonts w:eastAsia="仿宋_GB2312"/>
          <w:szCs w:val="21"/>
        </w:rPr>
        <w:sectPr w:rsidR="001610A6"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XXXXXXXXX公司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主要生产设备一览表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134"/>
        <w:gridCol w:w="1080"/>
        <w:gridCol w:w="468"/>
        <w:gridCol w:w="1155"/>
        <w:gridCol w:w="1155"/>
        <w:gridCol w:w="1073"/>
        <w:gridCol w:w="1132"/>
        <w:gridCol w:w="1155"/>
      </w:tblGrid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f2"/>
              <w:spacing w:before="0" w:line="0" w:lineRule="atLeast"/>
              <w:rPr>
                <w:spacing w:val="-12"/>
                <w:kern w:val="2"/>
                <w:sz w:val="21"/>
                <w:szCs w:val="21"/>
              </w:rPr>
            </w:pPr>
            <w:r>
              <w:rPr>
                <w:rFonts w:hint="eastAsia"/>
                <w:spacing w:val="-12"/>
                <w:kern w:val="2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设备型号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</w:t>
            </w:r>
          </w:p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及国别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生产日期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购置日期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原价值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备注</w:t>
            </w: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spacing w:before="240" w:after="240" w:line="0" w:lineRule="atLeast"/>
              <w:outlineLvl w:val="9"/>
              <w:rPr>
                <w:rFonts w:ascii="Times New Roman" w:eastAsia="宋体" w:cs="宋体"/>
                <w:kern w:val="2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53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共计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</w:tbl>
    <w:p w:rsidR="001610A6" w:rsidRDefault="001610A6">
      <w:pPr>
        <w:autoSpaceDE w:val="0"/>
        <w:autoSpaceDN w:val="0"/>
        <w:rPr>
          <w:rFonts w:eastAsia="仿宋_GB2312"/>
          <w:szCs w:val="21"/>
        </w:rPr>
      </w:pPr>
    </w:p>
    <w:p w:rsidR="001610A6" w:rsidRDefault="001610A6">
      <w:pPr>
        <w:rPr>
          <w:rFonts w:eastAsia="仿宋_GB2312"/>
          <w:szCs w:val="21"/>
        </w:rPr>
      </w:pPr>
    </w:p>
    <w:p w:rsidR="001610A6" w:rsidRDefault="001610A6">
      <w:pPr>
        <w:rPr>
          <w:rFonts w:eastAsia="仿宋_GB2312"/>
          <w:szCs w:val="21"/>
        </w:rPr>
        <w:sectPr w:rsidR="001610A6">
          <w:pgSz w:w="11906" w:h="16838"/>
          <w:pgMar w:top="1418" w:right="1134" w:bottom="1134" w:left="1418" w:header="1417" w:footer="1134" w:gutter="0"/>
          <w:cols w:space="425"/>
          <w:titlePg/>
          <w:docGrid w:linePitch="312"/>
        </w:sectPr>
      </w:pPr>
    </w:p>
    <w:p w:rsidR="001610A6" w:rsidRDefault="00B2567B">
      <w:pPr>
        <w:autoSpaceDE w:val="0"/>
        <w:autoSpaceDN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4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XXXXXXXXXX公司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检测设备一览表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062"/>
        <w:gridCol w:w="1080"/>
        <w:gridCol w:w="948"/>
        <w:gridCol w:w="1125"/>
        <w:gridCol w:w="1185"/>
        <w:gridCol w:w="1455"/>
        <w:gridCol w:w="1455"/>
        <w:gridCol w:w="1485"/>
        <w:gridCol w:w="2655"/>
        <w:gridCol w:w="1215"/>
      </w:tblGrid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pStyle w:val="affff2"/>
              <w:spacing w:before="0" w:line="0" w:lineRule="atLeast"/>
              <w:rPr>
                <w:spacing w:val="-12"/>
                <w:kern w:val="2"/>
                <w:sz w:val="21"/>
                <w:szCs w:val="21"/>
              </w:rPr>
            </w:pPr>
            <w:r>
              <w:rPr>
                <w:rFonts w:hint="eastAsia"/>
                <w:spacing w:val="-12"/>
                <w:kern w:val="2"/>
                <w:sz w:val="21"/>
                <w:szCs w:val="21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设备型号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完好状态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</w:t>
            </w:r>
          </w:p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及国别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生产日期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购置日期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原价值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可进行的检验项目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备注</w:t>
            </w: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pStyle w:val="afff8"/>
              <w:spacing w:before="240" w:after="240" w:line="0" w:lineRule="atLeast"/>
              <w:outlineLvl w:val="9"/>
              <w:rPr>
                <w:rFonts w:ascii="Times New Roman" w:eastAsia="宋体" w:cs="宋体"/>
                <w:kern w:val="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 w:line="0" w:lineRule="atLeast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  <w:tr w:rsidR="001610A6">
        <w:trPr>
          <w:trHeight w:val="7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共计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widowControl/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spacing w:line="0" w:lineRule="atLeast"/>
              <w:rPr>
                <w:szCs w:val="21"/>
              </w:rPr>
            </w:pPr>
          </w:p>
        </w:tc>
      </w:tr>
    </w:tbl>
    <w:p w:rsidR="001610A6" w:rsidRDefault="001610A6">
      <w:pPr>
        <w:spacing w:line="560" w:lineRule="exact"/>
        <w:rPr>
          <w:b/>
          <w:szCs w:val="21"/>
        </w:rPr>
        <w:sectPr w:rsidR="001610A6">
          <w:pgSz w:w="16838" w:h="11905" w:orient="landscape"/>
          <w:pgMar w:top="1418" w:right="1134" w:bottom="1134" w:left="1418" w:header="850" w:footer="992" w:gutter="0"/>
          <w:cols w:space="0"/>
          <w:titlePg/>
          <w:docGrid w:linePitch="312"/>
        </w:sectPr>
      </w:pPr>
    </w:p>
    <w:p w:rsidR="001610A6" w:rsidRDefault="00B2567B">
      <w:pPr>
        <w:spacing w:line="560" w:lineRule="exact"/>
        <w:rPr>
          <w:b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5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配套产品工艺流程图</w: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按配套件实际的装配和加工流程画并标出关键工序、特殊工序或质控点，如下图所示。</w: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191770</wp:posOffset>
                </wp:positionV>
                <wp:extent cx="1000125" cy="1089660"/>
                <wp:effectExtent l="4445" t="4445" r="5080" b="10795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96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246.75pt;margin-top:15.1pt;height:85.8pt;width:78.75pt;z-index:251660288;mso-width-relative:page;mso-height-relative:page;" fillcolor="#FFFFFF" filled="t" stroked="t" coordsize="21600,21600" o:gfxdata="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qGph3ZAAAACgEAAA8AAAAAAAAAAQAgAAAAIgAAAGRycy9k&#10;b3ducmV2LnhtbFBLAQIUABQAAAAIAIdO4kAL5uH9OgIAAIcEAAAOAAAAAAAAAAEAIAAAACgBAABk&#10;cnMvZTJvRG9jLnhtbFBLBQYAAAAABgAGAFkBAADUBQAAAAA=&#10;">
                <v:fill on="t" opacity="32768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>、装配流程：</w: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27305</wp:posOffset>
                </wp:positionV>
                <wp:extent cx="600075" cy="39624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6E7" w:rsidRDefault="001446E7"/>
                          <w:p w:rsidR="001446E7" w:rsidRDefault="001446E7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194.25pt;margin-top:2.15pt;width:47.25pt;height:3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" filled="f" stroked="f">
                <v:textbox>
                  <w:txbxContent>
                    <w:p w:rsidR="001446E7" w:rsidRDefault="001446E7"/>
                    <w:p w:rsidR="001446E7" w:rsidRDefault="001446E7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20pt;margin-top:9.95pt;height:31.2pt;width:47.25pt;z-index:251671552;mso-width-relative:page;mso-height-relative:page;" fillcolor="#FFFFFF" filled="t" stroked="t" coordsize="21600,21600" o:gfxdata="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485d9cAAAAJAQAADwAAAAAAAAABACAAAAAiAAAAZHJzL2Rvd25yZXYu&#10;eG1sUEsBAhQAFAAAAAgAh07iQItLemo1AgAAbg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41.25pt;margin-top:9.95pt;height:31.2pt;width:47.25pt;z-index:251670528;mso-width-relative:page;mso-height-relative:page;" fillcolor="#FFFFFF" filled="t" stroked="t" coordsize="21600,21600" o:gfxdata="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mTEb/YAAAACQEAAA8AAAAAAAAAAQAgAAAAIgAAAGRycy9kb3ducmV2&#10;LnhtbFBLAQIUABQAAAAIAIdO4kDFDBnsNQIAAHA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2.5pt;margin-top:9.95pt;height:31.2pt;width:47.25pt;z-index:251668480;mso-width-relative:page;mso-height-relative:page;" fillcolor="#FFFFFF" filled="t" stroked="t" coordsize="21600,21600" o:gfxdata="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cDwR9cAAAAJAQAADwAAAAAAAAABACAAAAAiAAAAZHJzL2Rvd25yZXYu&#10;eG1sUEsBAhQAFAAAAAgAh07iQJGfIqA1AgAAc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05pt;margin-top:9.95pt;height:31.2pt;width:47.25pt;z-index:251664384;mso-width-relative:page;mso-height-relative:page;" fillcolor="#FFFFFF" filled="t" stroked="t" coordsize="21600,21600" o:gfxdata="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I7A5tcAAAAJAQAADwAAAAAAAAABACAAAAAiAAAAZHJzL2Rvd25yZXYu&#10;eG1sUEsBAhQAFAAAAAgAh07iQG0qbnQ1AgAAc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.25pt;margin-top:9.95pt;height:31.2pt;width:47.25pt;z-index:251661312;mso-width-relative:page;mso-height-relative:page;" fillcolor="#FFFFFF" filled="t" stroked="t" coordsize="21600,21600" o:gfxdata="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ZZHvXAAAACAEAAA8AAAAAAAAAAQAgAAAAIgAAAGRycy9kb3ducmV2&#10;LnhtbFBLAQIUABQAAAAIAIdO4kA5uVU4NgIAAHAEAAAOAAAAAAAAAAEAIAAAACY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88.5pt;margin-top:7.35pt;height:0pt;width:31.5pt;z-index:251672576;mso-width-relative:page;mso-height-relative:page;" filled="f" stroked="t" coordsize="21600,21600" o:gfxdata="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+4xdgAAAAJAQAADwAAAAAAAAABACAAAAAiAAAAZHJzL2Rvd25y&#10;ZXYueG1sUEsBAhQAFAAAAAgAh07iQDA7QV7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69504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+fd0tgAAAAJAQAADwAAAAAAAAABACAAAAAiAAAAZHJzL2Rvd25y&#10;ZXYueG1sUEsBAhQAFAAAAAgAh07iQPcFdFz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1pt;margin-top:7.35pt;height:0pt;width:31.5pt;z-index:251667456;mso-width-relative:page;mso-height-relative:page;" filled="f" stroked="t" coordsize="21600,21600" o:gfxdata="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BIxItgAAAAJAQAADwAAAAAAAAABACAAAAAiAAAAZHJzL2Rvd25y&#10;ZXYueG1sUEsBAhQAFAAAAAgAh07iQEGOt0n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2.25pt;margin-top:7.35pt;height:0pt;width:31.5pt;z-index:251665408;mso-width-relative:page;mso-height-relative:page;" filled="f" stroked="t" coordsize="21600,21600" o:gfxdata="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1/E9gAAAAJAQAADwAAAAAAAAABACAAAAAiAAAAZHJzL2Rvd25y&#10;ZXYueG1sUEsBAhQAFAAAAAgAh07iQB1ZQ1v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3.5pt;margin-top:7.35pt;height:0pt;width:31.5pt;z-index:251662336;mso-width-relative:page;mso-height-relative:page;" filled="f" stroked="t" coordsize="21600,21600" o:gfxdata="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BNW53VAAAACQEAAA8AAAAAAAAAAQAgAAAAIgAAAGRycy9kb3ducmV2&#10;LnhtbFBLAQIUABQAAAAIAIdO4kDaZ3ZZ/wEAANk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63360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vn3dLYAAAACQEAAA8AAAAAAAAAAQAgAAAAIgAAAGRycy9kb3du&#10;cmV2LnhtbFBLAQIUABQAAAAIAIdO4kCP3/1X/wEAANk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217805</wp:posOffset>
                </wp:positionV>
                <wp:extent cx="1266825" cy="396240"/>
                <wp:effectExtent l="0" t="0" r="0" b="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6E7" w:rsidRDefault="001446E7">
                            <w:r>
                              <w:rPr>
                                <w:rFonts w:hint="eastAsia"/>
                              </w:rPr>
                              <w:t>关键工序或质控点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7" style="position:absolute;left:0;text-align:left;margin-left:346.5pt;margin-top:17.15pt;width:99.75pt;height:3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" filled="f" stroked="f">
                <v:textbox>
                  <w:txbxContent>
                    <w:p w:rsidR="001446E7" w:rsidRDefault="001446E7">
                      <w:r>
                        <w:rPr>
                          <w:rFonts w:hint="eastAsia"/>
                        </w:rPr>
                        <w:t>关键工序或质控点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29210</wp:posOffset>
                </wp:positionV>
                <wp:extent cx="600075" cy="297180"/>
                <wp:effectExtent l="0" t="635" r="9525" b="6985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4.5pt;margin-top:2.3pt;height:23.4pt;width:47.25pt;z-index:251685888;mso-width-relative:page;mso-height-relative:page;" filled="f" stroked="t" coordsize="21600,21600" o:gfxdata="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OpWOfaAAAACAEAAA8AAAAAAAAAAQAgAAAAIgAA&#10;AGRycy9kb3ducmV2LnhtbFBLAQIUABQAAAAIAIdO4kD7s40fBgIAAN4DAAAOAAAAAAAAAAEAIAAA&#10;ACkBAABkcnMvZTJvRG9jLnhtbFBLBQYAAAAABgAGAFkBAACh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>
        <w:rPr>
          <w:rFonts w:eastAsia="仿宋_GB2312" w:hint="eastAsia"/>
          <w:szCs w:val="21"/>
        </w:rPr>
        <w:t>、主要关键零部件加工流程：</w: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-1905</wp:posOffset>
                </wp:positionV>
                <wp:extent cx="1000125" cy="1089660"/>
                <wp:effectExtent l="4445" t="4445" r="5080" b="10795"/>
                <wp:wrapNone/>
                <wp:docPr id="37" name="椭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96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325.5pt;margin-top:-0.15pt;height:85.8pt;width:78.75pt;z-index:251659264;mso-width-relative:page;mso-height-relative:page;" fillcolor="#FFFFFF" filled="t" stroked="t" coordsize="21600,21600" o:gfxdata="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MupE2AAAAAkBAAAPAAAAAAAAAAEAIAAAACIAAABkcnMv&#10;ZG93bnJldi54bWxQSwECFAAUAAAACACHTuJAU/PGZDwCAACJBAAADgAAAAAAAAABACAAAAAnAQAA&#10;ZHJzL2Uyb0RvYy54bWxQSwUGAAAAAAYABgBZAQAA1QUAAAAA&#10;">
                <v:fill on="t" opacity="32768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 w:hint="eastAsia"/>
          <w:szCs w:val="21"/>
        </w:rPr>
        <w:t>2.1 XXX</w:t>
      </w:r>
      <w:r>
        <w:rPr>
          <w:rFonts w:eastAsia="仿宋_GB2312" w:hint="eastAsia"/>
          <w:szCs w:val="21"/>
        </w:rPr>
        <w:t>零件：</w: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27305</wp:posOffset>
                </wp:positionV>
                <wp:extent cx="600075" cy="396240"/>
                <wp:effectExtent l="0" t="0" r="0" b="0"/>
                <wp:wrapNone/>
                <wp:docPr id="38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6E7" w:rsidRDefault="001446E7"/>
                          <w:p w:rsidR="001446E7" w:rsidRDefault="001446E7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28" style="position:absolute;left:0;text-align:left;margin-left:194.25pt;margin-top:2.15pt;width:47.25pt;height:3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" filled="f" stroked="f">
                <v:textbox>
                  <w:txbxContent>
                    <w:p w:rsidR="001446E7" w:rsidRDefault="001446E7"/>
                    <w:p w:rsidR="001446E7" w:rsidRDefault="001446E7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20pt;margin-top:9.95pt;height:31.2pt;width:47.25pt;z-index:251684864;mso-width-relative:page;mso-height-relative:page;" fillcolor="#FFFFFF" filled="t" stroked="t" coordsize="21600,21600" o:gfxdata="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bjzl31wAAAAkBAAAPAAAAAAAAAAEAIAAAACIAAABkcnMvZG93bnJldi54&#10;bWxQSwECFAAUAAAACACHTuJAAh0I6jQCAABw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41" name="矩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41.25pt;margin-top:9.95pt;height:31.2pt;width:47.25pt;z-index:251682816;mso-width-relative:page;mso-height-relative:page;" fillcolor="#FFFFFF" filled="t" stroked="t" coordsize="21600,21600" o:gfxdata="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mTEb/YAAAACQEAAA8AAAAAAAAAAQAgAAAAIgAAAGRycy9kb3ducmV2&#10;LnhtbFBLAQIUABQAAAAIAIdO4kBWjjOmNQIAAHA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2.5pt;margin-top:9.95pt;height:31.2pt;width:47.25pt;z-index:251680768;mso-width-relative:page;mso-height-relative:page;" fillcolor="#FFFFFF" filled="t" stroked="t" coordsize="21600,21600" o:gfxdata="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XA8EfXAAAACQEAAA8AAAAAAAAAAQAgAAAAIgAAAGRycy9kb3ducmV2&#10;LnhtbFBLAQIUABQAAAAIAIdO4kA1HnyqNgIAAHAEAAAOAAAAAAAAAAEAIAAAACY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05pt;margin-top:9.95pt;height:31.2pt;width:47.25pt;z-index:251676672;mso-width-relative:page;mso-height-relative:page;" fillcolor="#FFFFFF" filled="t" stroked="t" coordsize="21600,21600" o:gfxdata="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I7A5tcAAAAJAQAADwAAAAAAAAABACAAAAAiAAAAZHJzL2Rvd25yZXYu&#10;eG1sUEsBAhQAFAAAAAgAh07iQHyzQoY1AgAAc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.25pt;margin-top:9.95pt;height:31.2pt;width:47.25pt;z-index:251673600;mso-width-relative:page;mso-height-relative:page;" fillcolor="#FFFFFF" filled="t" stroked="t" coordsize="21600,21600" o:gfxdata="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dlke9cAAAAIAQAADwAAAAAAAAABACAAAAAiAAAAZHJzL2Rvd25yZXYu&#10;eG1sUEsBAhQAFAAAAAgAh07iQCggeco1AgAAc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88.5pt;margin-top:7.35pt;height:0pt;width:31.5pt;z-index:251683840;mso-width-relative:page;mso-height-relative:page;" filled="f" stroked="t" coordsize="21600,21600" o:gfxdata="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+4xdgAAAAJAQAADwAAAAAAAAABACAAAAAiAAAAZHJzL2Rvd25y&#10;ZXYueG1sUEsBAhQAFAAAAAgAh07iQPMVTkX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3" name="直接连接符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81792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+fd0tgAAAAJAQAADwAAAAAAAAABACAAAAAiAAAAZHJzL2Rvd25y&#10;ZXYueG1sUEsBAhQAFAAAAAgAh07iQDQre0f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4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1pt;margin-top:7.35pt;height:0pt;width:31.5pt;z-index:251679744;mso-width-relative:page;mso-height-relative:page;" filled="f" stroked="t" coordsize="21600,21600" o:gfxdata="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BIxItgAAAAJAQAADwAAAAAAAAABACAAAAAiAAAAZHJzL2Rvd25y&#10;ZXYueG1sUEsBAhQAFAAAAAgAh07iQGGT8En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2.25pt;margin-top:7.35pt;height:0pt;width:31.5pt;z-index:251677696;mso-width-relative:page;mso-height-relative:page;" filled="f" stroked="t" coordsize="21600,21600" o:gfxdata="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1/E9gAAAAJAQAADwAAAAAAAAABACAAAAAiAAAAZHJzL2Rvd25y&#10;ZXYueG1sUEsBAhQAFAAAAAgAh07iQKatxUv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3.5pt;margin-top:7.35pt;height:0pt;width:31.5pt;z-index:251674624;mso-width-relative:page;mso-height-relative:page;" filled="f" stroked="t" coordsize="21600,21600" o:gfxdata="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E1bndUAAAAJAQAADwAAAAAAAAABACAAAAAiAAAAZHJzL2Rvd25yZXYu&#10;eG1sUEsBAhQAFAAAAAgAh07iQO/umk3+AQAA2Q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57" name="直接连接符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75648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+fd0tgAAAAJAQAADwAAAAAAAAABACAAAAAiAAAAZHJzL2Rvd25y&#10;ZXYueG1sUEsBAhQAFAAAAAgAh07iQCjQr0/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100" w:firstLine="21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2.2 XXX</w:t>
      </w:r>
      <w:r>
        <w:rPr>
          <w:rFonts w:eastAsia="仿宋_GB2312" w:hint="eastAsia"/>
          <w:szCs w:val="21"/>
        </w:rPr>
        <w:t>零件：</w: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1905</wp:posOffset>
                </wp:positionV>
                <wp:extent cx="1000125" cy="1089660"/>
                <wp:effectExtent l="4445" t="4445" r="5080" b="10795"/>
                <wp:wrapNone/>
                <wp:docPr id="58" name="椭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96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246.75pt;margin-top:0.15pt;height:85.8pt;width:78.75pt;z-index:251687936;mso-width-relative:page;mso-height-relative:page;" fillcolor="#FFFFFF" filled="t" stroked="t" coordsize="21600,21600" o:gfxdata="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AITWdcAAAAIAQAADwAAAAAAAAABACAAAAAiAAAAZHJzL2Rv&#10;d25yZXYueG1sUEsBAhQAFAAAAAgAh07iQMsnW607AgAAiQQAAA4AAAAAAAAAAQAgAAAAJgEAAGRy&#10;cy9lMm9Eb2MueG1sUEsFBgAAAAAGAAYAWQEAANMFAAAAAA==&#10;">
                <v:fill on="t" opacity="32768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27305</wp:posOffset>
                </wp:positionV>
                <wp:extent cx="600075" cy="396240"/>
                <wp:effectExtent l="0" t="0" r="0" b="0"/>
                <wp:wrapNone/>
                <wp:docPr id="59" name="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6E7" w:rsidRDefault="001446E7"/>
                          <w:p w:rsidR="001446E7" w:rsidRDefault="001446E7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29" style="position:absolute;left:0;text-align:left;margin-left:194.25pt;margin-top:2.15pt;width:47.25pt;height:31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" filled="f" stroked="f">
                <v:textbox>
                  <w:txbxContent>
                    <w:p w:rsidR="001446E7" w:rsidRDefault="001446E7"/>
                    <w:p w:rsidR="001446E7" w:rsidRDefault="001446E7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60" name="矩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20pt;margin-top:9.95pt;height:31.2pt;width:47.25pt;z-index:251700224;mso-width-relative:page;mso-height-relative:page;" fillcolor="#FFFFFF" filled="t" stroked="t" coordsize="21600,21600" o:gfxdata="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485d9cAAAAJAQAADwAAAAAAAAABACAAAAAiAAAAZHJzL2Rvd25yZXYu&#10;eG1sUEsBAhQAFAAAAAgAh07iQP5BnTI1AgAAcAQAAA4AAAAAAAAAAQAgAAAAJg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41.25pt;margin-top:9.95pt;height:31.2pt;width:47.25pt;z-index:251698176;mso-width-relative:page;mso-height-relative:page;" fillcolor="#FFFFFF" filled="t" stroked="t" coordsize="21600,21600" o:gfxdata="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mTEb/YAAAACQEAAA8AAAAAAAAAAQAgAAAAIgAAAGRycy9kb3ducmV2&#10;LnhtbFBLAQIUABQAAAAIAIdO4kCq0qZ+NQIAAHA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62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2.5pt;margin-top:9.95pt;height:31.2pt;width:47.25pt;z-index:251696128;mso-width-relative:page;mso-height-relative:page;" fillcolor="#FFFFFF" filled="t" stroked="t" coordsize="21600,21600" o:gfxdata="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XA8EfXAAAACQEAAA8AAAAAAAAAAQAgAAAAIgAAAGRycy9kb3ducmV2&#10;LnhtbFBLAQIUABQAAAAIAIdO4kBWZ+qqNgIAAHAEAAAOAAAAAAAAAAEAIAAAACY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63" name="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05pt;margin-top:9.95pt;height:31.2pt;width:47.25pt;z-index:251692032;mso-width-relative:page;mso-height-relative:page;" fillcolor="#FFFFFF" filled="t" stroked="t" coordsize="21600,21600" o:gfxdata="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iOwObXAAAACQEAAA8AAAAAAAAAAQAgAAAAIgAAAGRycy9kb3ducmV2&#10;LnhtbFBLAQIUABQAAAAIAIdO4kAC9NHmNgIAAHAEAAAOAAAAAAAAAAEAIAAAACY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126365</wp:posOffset>
                </wp:positionV>
                <wp:extent cx="600075" cy="396240"/>
                <wp:effectExtent l="4445" t="4445" r="5080" b="18415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6.25pt;margin-top:9.95pt;height:31.2pt;width:47.25pt;z-index:251688960;mso-width-relative:page;mso-height-relative:page;" fillcolor="#FFFFFF" filled="t" stroked="t" coordsize="21600,21600" o:gfxdata="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ZZHvXAAAACAEAAA8AAAAAAAAAAQAgAAAAIgAAAGRycy9kb3ducmV2&#10;LnhtbFBLAQIUABQAAAAIAIdO4kDvCgLZNgIAAHAEAAAOAAAAAAAAAAEAIAAAACY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65" name="直接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88.5pt;margin-top:7.35pt;height:0pt;width:31.5pt;z-index:251699200;mso-width-relative:page;mso-height-relative:page;" filled="f" stroked="t" coordsize="21600,21600" o:gfxdata="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+4xdgAAAAJAQAADwAAAAAAAAABACAAAAAiAAAAZHJzL2Rvd25y&#10;ZXYueG1sUEsBAhQAFAAAAAgAh07iQNELw0T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66" name="直接连接符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97152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+fd0tgAAAAJAQAADwAAAAAAAAABACAAAAAiAAAAZHJzL2Rvd25y&#10;ZXYueG1sUEsBAhQAFAAAAAgAh07iQJhInEL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67" name="直接连接符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1pt;margin-top:7.35pt;height:0pt;width:31.5pt;z-index:251695104;mso-width-relative:page;mso-height-relative:page;" filled="f" stroked="t" coordsize="21600,21600" o:gfxdata="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QSMSLYAAAACQEAAA8AAAAAAAAAAQAgAAAAIgAAAGRycy9kb3du&#10;cmV2LnhtbFBLAQIUABQAAAAIAIdO4kBfdqlA/wEAANk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68" name="直接连接符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2.25pt;margin-top:7.35pt;height:0pt;width:31.5pt;z-index:251693056;mso-width-relative:page;mso-height-relative:page;" filled="f" stroked="t" coordsize="21600,21600" o:gfxdata="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1/E9gAAAAJAQAADwAAAAAAAAABACAAAAAiAAAAZHJzL2Rvd25y&#10;ZXYueG1sUEsBAhQAFAAAAAgAh07iQDI4i1/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69" name="直接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3.5pt;margin-top:7.35pt;height:0pt;width:31.5pt;z-index:251689984;mso-width-relative:page;mso-height-relative:page;" filled="f" stroked="t" coordsize="21600,21600" o:gfxdata="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BNW53VAAAACQEAAA8AAAAAAAAAAQAgAAAAIgAAAGRycy9kb3ducmV2&#10;LnhtbFBLAQIUABQAAAAIAIdO4kD1Br5d/wEAANk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93345</wp:posOffset>
                </wp:positionV>
                <wp:extent cx="400050" cy="0"/>
                <wp:effectExtent l="0" t="38100" r="0" b="38100"/>
                <wp:wrapNone/>
                <wp:docPr id="70" name="直接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9.75pt;margin-top:7.35pt;height:0pt;width:31.5pt;z-index:251691008;mso-width-relative:page;mso-height-relative:page;" filled="f" stroked="t" coordsize="21600,21600" o:gfxdata="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+fd0tgAAAAJAQAADwAAAAAAAAABACAAAAAiAAAAZHJzL2Rvd25y&#10;ZXYueG1sUEsBAhQAFAAAAAgAh07iQCesIEv+AQAA2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B2567B">
      <w:pPr>
        <w:ind w:firstLineChars="200"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</w:t>
      </w:r>
      <w:r>
        <w:rPr>
          <w:rFonts w:eastAsia="仿宋_GB2312" w:hint="eastAsia"/>
          <w:szCs w:val="21"/>
        </w:rPr>
        <w:t>、配套件年生产能力（按配套件型号写）是多少？企业生产瓶颈工序和薄弱环节有哪些？以及所采取的措施。</w:t>
      </w: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</w:pPr>
    </w:p>
    <w:p w:rsidR="001610A6" w:rsidRDefault="001610A6">
      <w:pPr>
        <w:ind w:firstLineChars="200" w:firstLine="420"/>
        <w:rPr>
          <w:rFonts w:eastAsia="仿宋_GB2312"/>
          <w:szCs w:val="21"/>
        </w:rPr>
        <w:sectPr w:rsidR="001610A6">
          <w:pgSz w:w="11905" w:h="16838"/>
          <w:pgMar w:top="1418" w:right="1134" w:bottom="1134" w:left="1418" w:header="1417" w:footer="1134" w:gutter="0"/>
          <w:cols w:space="0"/>
          <w:titlePg/>
          <w:docGrid w:linePitch="312"/>
        </w:sectPr>
      </w:pPr>
    </w:p>
    <w:p w:rsidR="001610A6" w:rsidRDefault="00B2567B">
      <w:pPr>
        <w:spacing w:line="560" w:lineRule="exact"/>
        <w:rPr>
          <w:b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6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关键、主要零件及质控点明细</w:t>
      </w:r>
    </w:p>
    <w:p w:rsidR="001610A6" w:rsidRDefault="00B2567B">
      <w:pPr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1</w:t>
      </w:r>
      <w:r>
        <w:rPr>
          <w:rFonts w:eastAsia="仿宋_GB2312" w:hint="eastAsia"/>
          <w:szCs w:val="21"/>
        </w:rPr>
        <w:t>、关键、主要零件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748"/>
        <w:gridCol w:w="2298"/>
        <w:gridCol w:w="1698"/>
        <w:gridCol w:w="2588"/>
      </w:tblGrid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关键零件名称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重要度（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类）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</w:tbl>
    <w:p w:rsidR="001610A6" w:rsidRDefault="00B2567B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2</w:t>
      </w:r>
      <w:r>
        <w:rPr>
          <w:rFonts w:eastAsia="仿宋_GB2312" w:hint="eastAsia"/>
          <w:szCs w:val="21"/>
        </w:rPr>
        <w:t>、质控点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365"/>
        <w:gridCol w:w="1513"/>
        <w:gridCol w:w="1575"/>
        <w:gridCol w:w="1365"/>
        <w:gridCol w:w="2730"/>
      </w:tblGrid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质控点名称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主要、关键</w:t>
            </w:r>
          </w:p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控制手段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工序能力</w:t>
            </w:r>
          </w:p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指数（</w:t>
            </w:r>
            <w:r>
              <w:rPr>
                <w:rFonts w:hint="eastAsia"/>
                <w:szCs w:val="21"/>
              </w:rPr>
              <w:t>Cpk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pStyle w:val="afff8"/>
              <w:widowControl w:val="0"/>
              <w:spacing w:before="240" w:after="240"/>
              <w:outlineLvl w:val="9"/>
              <w:rPr>
                <w:rFonts w:ascii="Times New Roman" w:eastAsia="宋体"/>
                <w:kern w:val="2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  <w:tr w:rsidR="001610A6">
        <w:trPr>
          <w:trHeight w:val="5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rPr>
                <w:szCs w:val="21"/>
              </w:rPr>
            </w:pPr>
          </w:p>
        </w:tc>
      </w:tr>
    </w:tbl>
    <w:p w:rsidR="001610A6" w:rsidRDefault="001610A6">
      <w:pPr>
        <w:rPr>
          <w:szCs w:val="21"/>
        </w:rPr>
      </w:pPr>
    </w:p>
    <w:p w:rsidR="001610A6" w:rsidRDefault="001610A6">
      <w:pPr>
        <w:spacing w:line="560" w:lineRule="exact"/>
        <w:rPr>
          <w:rFonts w:eastAsia="仿宋_GB2312"/>
          <w:szCs w:val="21"/>
        </w:rPr>
        <w:sectPr w:rsidR="001610A6">
          <w:pgSz w:w="11905" w:h="16838"/>
          <w:pgMar w:top="1418" w:right="1134" w:bottom="1134" w:left="1418" w:header="1417" w:footer="1134" w:gutter="0"/>
          <w:cols w:space="0"/>
          <w:titlePg/>
          <w:docGrid w:linePitch="312"/>
        </w:sectPr>
      </w:pPr>
    </w:p>
    <w:p w:rsidR="001610A6" w:rsidRDefault="00B2567B">
      <w:pPr>
        <w:spacing w:line="560" w:lineRule="exact"/>
        <w:rPr>
          <w:b/>
          <w:szCs w:val="21"/>
        </w:rPr>
      </w:pPr>
      <w:r>
        <w:rPr>
          <w:rFonts w:eastAsia="仿宋_GB2312" w:hint="eastAsia"/>
          <w:szCs w:val="21"/>
        </w:rPr>
        <w:lastRenderedPageBreak/>
        <w:t>附件</w:t>
      </w:r>
      <w:r>
        <w:rPr>
          <w:rFonts w:eastAsia="仿宋_GB2312" w:hint="eastAsia"/>
          <w:szCs w:val="21"/>
        </w:rPr>
        <w:t>7</w:t>
      </w:r>
      <w:r>
        <w:rPr>
          <w:rFonts w:eastAsia="仿宋_GB2312" w:hint="eastAsia"/>
          <w:szCs w:val="21"/>
        </w:rPr>
        <w:t>：</w:t>
      </w: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XXXXXX年度新增设备投资计划</w:t>
      </w:r>
    </w:p>
    <w:tbl>
      <w:tblPr>
        <w:tblW w:w="881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514"/>
        <w:gridCol w:w="1365"/>
        <w:gridCol w:w="679"/>
        <w:gridCol w:w="1355"/>
        <w:gridCol w:w="1402"/>
        <w:gridCol w:w="959"/>
        <w:gridCol w:w="959"/>
      </w:tblGrid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新增型号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价格</w:t>
            </w:r>
          </w:p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</w:t>
            </w:r>
          </w:p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</w:t>
            </w:r>
          </w:p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B256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105"/>
                <w:kern w:val="0"/>
                <w:szCs w:val="21"/>
              </w:rPr>
              <w:t>备</w:t>
            </w:r>
            <w:r>
              <w:rPr>
                <w:rFonts w:hint="eastAsia"/>
                <w:kern w:val="0"/>
                <w:szCs w:val="21"/>
              </w:rPr>
              <w:t>注</w:t>
            </w: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  <w:tr w:rsidR="001610A6">
        <w:trPr>
          <w:trHeight w:val="4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A6" w:rsidRDefault="001610A6">
            <w:pPr>
              <w:jc w:val="center"/>
              <w:rPr>
                <w:szCs w:val="21"/>
              </w:rPr>
            </w:pPr>
          </w:p>
        </w:tc>
      </w:tr>
    </w:tbl>
    <w:p w:rsidR="001610A6" w:rsidRDefault="001610A6">
      <w:pPr>
        <w:jc w:val="center"/>
        <w:rPr>
          <w:b/>
          <w:szCs w:val="21"/>
        </w:rPr>
      </w:pPr>
    </w:p>
    <w:p w:rsidR="001610A6" w:rsidRDefault="001610A6">
      <w:pPr>
        <w:jc w:val="center"/>
        <w:rPr>
          <w:rFonts w:eastAsia="仿宋_GB2312"/>
          <w:szCs w:val="21"/>
        </w:rPr>
        <w:sectPr w:rsidR="001610A6">
          <w:pgSz w:w="11905" w:h="16838"/>
          <w:pgMar w:top="1418" w:right="1134" w:bottom="1134" w:left="1418" w:header="1417" w:footer="1134" w:gutter="0"/>
          <w:cols w:space="0"/>
          <w:titlePg/>
          <w:docGrid w:linePitch="312"/>
        </w:sectPr>
      </w:pPr>
    </w:p>
    <w:p w:rsidR="001610A6" w:rsidRDefault="00B2567B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lastRenderedPageBreak/>
        <w:t>十一、各部门意见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1610A6">
        <w:trPr>
          <w:trHeight w:val="5109"/>
          <w:jc w:val="center"/>
        </w:trPr>
        <w:tc>
          <w:tcPr>
            <w:tcW w:w="9246" w:type="dxa"/>
          </w:tcPr>
          <w:p w:rsidR="001610A6" w:rsidRDefault="001610A6">
            <w:pPr>
              <w:autoSpaceDE w:val="0"/>
              <w:autoSpaceDN w:val="0"/>
              <w:ind w:left="3914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选点部门意见：</w:t>
            </w:r>
          </w:p>
          <w:p w:rsidR="001610A6" w:rsidRDefault="001610A6">
            <w:pPr>
              <w:autoSpaceDE w:val="0"/>
              <w:autoSpaceDN w:val="0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评审小组意见：</w:t>
            </w:r>
          </w:p>
          <w:p w:rsidR="001610A6" w:rsidRDefault="001610A6">
            <w:pPr>
              <w:autoSpaceDE w:val="0"/>
              <w:autoSpaceDN w:val="0"/>
              <w:ind w:left="31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315"/>
              <w:jc w:val="right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4909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4909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4909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left="4909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left="490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（签字）</w:t>
            </w:r>
          </w:p>
          <w:p w:rsidR="001610A6" w:rsidRDefault="00B2567B">
            <w:pPr>
              <w:autoSpaceDE w:val="0"/>
              <w:autoSpaceDN w:val="0"/>
              <w:ind w:left="6153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年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月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日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</w:p>
        </w:tc>
      </w:tr>
      <w:tr w:rsidR="001610A6">
        <w:trPr>
          <w:trHeight w:val="2727"/>
          <w:jc w:val="center"/>
        </w:trPr>
        <w:tc>
          <w:tcPr>
            <w:tcW w:w="9246" w:type="dxa"/>
          </w:tcPr>
          <w:p w:rsidR="001610A6" w:rsidRDefault="00B2567B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供应商评审委员会副主任意见：</w:t>
            </w:r>
          </w:p>
          <w:p w:rsidR="001610A6" w:rsidRDefault="001610A6">
            <w:pPr>
              <w:autoSpaceDE w:val="0"/>
              <w:autoSpaceDN w:val="0"/>
              <w:spacing w:beforeLines="50" w:before="120"/>
              <w:rPr>
                <w:rFonts w:cs="宋体"/>
                <w:b/>
                <w:bCs/>
                <w:kern w:val="0"/>
                <w:szCs w:val="21"/>
                <w:lang w:val="zh-CN"/>
              </w:rPr>
            </w:pPr>
          </w:p>
          <w:p w:rsidR="001610A6" w:rsidRDefault="00B2567B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    </w:t>
            </w:r>
            <w:r>
              <w:rPr>
                <w:rFonts w:cs="宋体" w:hint="eastAsia"/>
                <w:kern w:val="0"/>
                <w:szCs w:val="21"/>
              </w:rPr>
              <w:t>是否需要现场审查：是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sym w:font="Wingdings 2" w:char="00A3"/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否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sym w:font="Wingdings 2" w:char="00A3"/>
            </w:r>
          </w:p>
          <w:p w:rsidR="001610A6" w:rsidRDefault="00B2567B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          </w:t>
            </w:r>
          </w:p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供应商评审委员会副主任（签字）：</w:t>
            </w:r>
          </w:p>
          <w:p w:rsidR="001610A6" w:rsidRDefault="001610A6"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firstLineChars="2904" w:firstLine="6098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年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月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日</w:t>
            </w:r>
          </w:p>
        </w:tc>
      </w:tr>
      <w:tr w:rsidR="001610A6">
        <w:trPr>
          <w:trHeight w:val="2640"/>
          <w:jc w:val="center"/>
        </w:trPr>
        <w:tc>
          <w:tcPr>
            <w:tcW w:w="9246" w:type="dxa"/>
          </w:tcPr>
          <w:p w:rsidR="001610A6" w:rsidRDefault="00B2567B">
            <w:pPr>
              <w:autoSpaceDE w:val="0"/>
              <w:autoSpaceDN w:val="0"/>
              <w:ind w:left="24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总经理意见：</w:t>
            </w:r>
          </w:p>
          <w:p w:rsidR="001610A6" w:rsidRDefault="001610A6">
            <w:pPr>
              <w:autoSpaceDE w:val="0"/>
              <w:autoSpaceDN w:val="0"/>
              <w:spacing w:beforeLines="50" w:before="120"/>
              <w:ind w:firstLineChars="158" w:firstLine="333"/>
              <w:rPr>
                <w:rFonts w:cs="宋体"/>
                <w:b/>
                <w:bCs/>
                <w:kern w:val="0"/>
                <w:szCs w:val="21"/>
                <w:lang w:val="zh-CN"/>
              </w:rPr>
            </w:pPr>
          </w:p>
          <w:p w:rsidR="001610A6" w:rsidRDefault="001610A6">
            <w:pPr>
              <w:autoSpaceDE w:val="0"/>
              <w:autoSpaceDN w:val="0"/>
              <w:spacing w:beforeLines="50" w:before="120"/>
              <w:rPr>
                <w:rFonts w:cs="宋体"/>
                <w:b/>
                <w:bCs/>
                <w:kern w:val="0"/>
                <w:szCs w:val="21"/>
                <w:lang w:val="zh-CN"/>
              </w:rPr>
            </w:pPr>
          </w:p>
          <w:p w:rsidR="001610A6" w:rsidRDefault="001610A6">
            <w:pPr>
              <w:autoSpaceDE w:val="0"/>
              <w:autoSpaceDN w:val="0"/>
              <w:ind w:firstLineChars="1550" w:firstLine="3255"/>
              <w:rPr>
                <w:rFonts w:cs="宋体"/>
                <w:kern w:val="0"/>
                <w:szCs w:val="21"/>
              </w:rPr>
            </w:pPr>
          </w:p>
          <w:p w:rsidR="001610A6" w:rsidRDefault="001610A6">
            <w:pPr>
              <w:autoSpaceDE w:val="0"/>
              <w:autoSpaceDN w:val="0"/>
              <w:ind w:firstLineChars="1550" w:firstLine="3255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firstLineChars="1550" w:firstLine="3255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供应商评审委员会主任（签字</w:t>
            </w:r>
            <w:r>
              <w:rPr>
                <w:rFonts w:cs="宋体" w:hint="eastAsia"/>
                <w:kern w:val="0"/>
                <w:szCs w:val="21"/>
              </w:rPr>
              <w:t>)</w:t>
            </w:r>
            <w:r>
              <w:rPr>
                <w:rFonts w:cs="宋体" w:hint="eastAsia"/>
                <w:kern w:val="0"/>
                <w:szCs w:val="21"/>
              </w:rPr>
              <w:t>：</w:t>
            </w:r>
          </w:p>
          <w:p w:rsidR="001610A6" w:rsidRDefault="001610A6">
            <w:pPr>
              <w:autoSpaceDE w:val="0"/>
              <w:autoSpaceDN w:val="0"/>
              <w:ind w:firstLineChars="1550" w:firstLine="3255"/>
              <w:rPr>
                <w:rFonts w:cs="宋体"/>
                <w:kern w:val="0"/>
                <w:szCs w:val="21"/>
              </w:rPr>
            </w:pPr>
          </w:p>
          <w:p w:rsidR="001610A6" w:rsidRDefault="00B2567B">
            <w:pPr>
              <w:autoSpaceDE w:val="0"/>
              <w:autoSpaceDN w:val="0"/>
              <w:ind w:left="6119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年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月</w:t>
            </w:r>
            <w:r>
              <w:rPr>
                <w:rFonts w:cs="宋体" w:hint="eastAsia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Cs w:val="21"/>
              </w:rPr>
              <w:t>日</w:t>
            </w:r>
          </w:p>
        </w:tc>
      </w:tr>
    </w:tbl>
    <w:p w:rsidR="001610A6" w:rsidRDefault="001610A6">
      <w:pPr>
        <w:spacing w:line="400" w:lineRule="exact"/>
        <w:rPr>
          <w:rFonts w:ascii="宋体" w:hAnsi="宋体"/>
          <w:kern w:val="0"/>
          <w:szCs w:val="21"/>
        </w:rPr>
      </w:pPr>
    </w:p>
    <w:sectPr w:rsidR="001610A6">
      <w:headerReference w:type="default" r:id="rId12"/>
      <w:footerReference w:type="default" r:id="rId13"/>
      <w:pgSz w:w="11906" w:h="16838"/>
      <w:pgMar w:top="1418" w:right="1134" w:bottom="1134" w:left="1418" w:header="1417" w:footer="113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54" w:rsidRDefault="004A2654">
      <w:r>
        <w:separator/>
      </w:r>
    </w:p>
  </w:endnote>
  <w:endnote w:type="continuationSeparator" w:id="0">
    <w:p w:rsidR="004A2654" w:rsidRDefault="004A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476955"/>
    </w:sdtPr>
    <w:sdtEndPr/>
    <w:sdtContent>
      <w:p w:rsidR="001446E7" w:rsidRDefault="001446E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C8" w:rsidRPr="00F358C8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666839"/>
    </w:sdtPr>
    <w:sdtEndPr/>
    <w:sdtContent>
      <w:p w:rsidR="001446E7" w:rsidRDefault="001446E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8C8" w:rsidRPr="00F358C8">
          <w:rPr>
            <w:noProof/>
            <w:lang w:val="zh-CN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54" w:rsidRDefault="004A2654">
      <w:r>
        <w:separator/>
      </w:r>
    </w:p>
  </w:footnote>
  <w:footnote w:type="continuationSeparator" w:id="0">
    <w:p w:rsidR="004A2654" w:rsidRDefault="004A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E7" w:rsidRDefault="001446E7">
    <w:pPr>
      <w:pStyle w:val="a"/>
      <w:numPr>
        <w:ilvl w:val="0"/>
        <w:numId w:val="0"/>
      </w:numPr>
      <w:snapToGrid w:val="0"/>
      <w:spacing w:line="240" w:lineRule="exact"/>
      <w:jc w:val="right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Q/XGQC 2</w:t>
    </w:r>
    <w:r>
      <w:rPr>
        <w:rFonts w:ascii="黑体" w:eastAsia="黑体"/>
        <w:sz w:val="21"/>
        <w:szCs w:val="21"/>
      </w:rPr>
      <w:t>3001</w:t>
    </w:r>
    <w:r>
      <w:rPr>
        <w:rFonts w:ascii="黑体" w:eastAsia="黑体" w:hint="eastAsia"/>
        <w:sz w:val="21"/>
        <w:szCs w:val="21"/>
      </w:rPr>
      <w:t>—202</w:t>
    </w:r>
    <w:r>
      <w:rPr>
        <w:rFonts w:ascii="黑体" w:eastAsia="黑体"/>
        <w:sz w:val="21"/>
        <w:szCs w:val="21"/>
      </w:rPr>
      <w:t>4</w:t>
    </w:r>
  </w:p>
  <w:p w:rsidR="001446E7" w:rsidRDefault="001446E7">
    <w:pPr>
      <w:pStyle w:val="a"/>
      <w:numPr>
        <w:ilvl w:val="0"/>
        <w:numId w:val="0"/>
      </w:numPr>
      <w:snapToGrid w:val="0"/>
      <w:spacing w:line="240" w:lineRule="exact"/>
      <w:jc w:val="right"/>
      <w:rPr>
        <w:rFonts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版次:A/</w:t>
    </w:r>
    <w:r>
      <w:rPr>
        <w:rFonts w:ascii="黑体" w:eastAsia="黑体"/>
        <w:sz w:val="21"/>
        <w:szCs w:val="21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E7" w:rsidRDefault="001446E7">
    <w:pPr>
      <w:pStyle w:val="a"/>
      <w:numPr>
        <w:ilvl w:val="0"/>
        <w:numId w:val="0"/>
      </w:numPr>
      <w:snapToGrid w:val="0"/>
      <w:spacing w:line="240" w:lineRule="exact"/>
      <w:jc w:val="right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Q/XGQC 2</w:t>
    </w:r>
    <w:r>
      <w:rPr>
        <w:rFonts w:ascii="黑体" w:eastAsia="黑体"/>
        <w:sz w:val="21"/>
        <w:szCs w:val="21"/>
      </w:rPr>
      <w:t>3001</w:t>
    </w:r>
    <w:r>
      <w:rPr>
        <w:rFonts w:ascii="黑体" w:eastAsia="黑体" w:hint="eastAsia"/>
        <w:sz w:val="21"/>
        <w:szCs w:val="21"/>
      </w:rPr>
      <w:t>—202</w:t>
    </w:r>
    <w:r>
      <w:rPr>
        <w:rFonts w:ascii="黑体" w:eastAsia="黑体"/>
        <w:sz w:val="21"/>
        <w:szCs w:val="21"/>
      </w:rPr>
      <w:t>4</w:t>
    </w:r>
  </w:p>
  <w:p w:rsidR="001446E7" w:rsidRDefault="001446E7">
    <w:pPr>
      <w:pStyle w:val="a"/>
      <w:numPr>
        <w:ilvl w:val="0"/>
        <w:numId w:val="0"/>
      </w:numPr>
      <w:snapToGrid w:val="0"/>
      <w:spacing w:line="240" w:lineRule="exact"/>
      <w:jc w:val="right"/>
      <w:rPr>
        <w:rFonts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版次:A/</w:t>
    </w:r>
    <w:r>
      <w:rPr>
        <w:rFonts w:ascii="黑体" w:eastAsia="黑体"/>
        <w:sz w:val="21"/>
        <w:szCs w:val="2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6379C"/>
    <w:multiLevelType w:val="multilevel"/>
    <w:tmpl w:val="53B6379C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60B55DC2"/>
    <w:multiLevelType w:val="multilevel"/>
    <w:tmpl w:val="60B55DC2"/>
    <w:lvl w:ilvl="0">
      <w:start w:val="1"/>
      <w:numFmt w:val="upperLetter"/>
      <w:pStyle w:val="a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1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 w15:restartNumberingAfterBreak="0">
    <w:nsid w:val="6E5A3235"/>
    <w:multiLevelType w:val="multilevel"/>
    <w:tmpl w:val="6E5A3235"/>
    <w:lvl w:ilvl="0">
      <w:start w:val="1"/>
      <w:numFmt w:val="upperLetter"/>
      <w:lvlText w:val="%1)"/>
      <w:lvlJc w:val="left"/>
      <w:pPr>
        <w:tabs>
          <w:tab w:val="left" w:pos="1620"/>
        </w:tabs>
        <w:ind w:left="1620" w:hanging="420"/>
      </w:pPr>
    </w:lvl>
    <w:lvl w:ilvl="1">
      <w:start w:val="1"/>
      <w:numFmt w:val="lowerLetter"/>
      <w:lvlText w:val="%2)"/>
      <w:lvlJc w:val="left"/>
      <w:pPr>
        <w:tabs>
          <w:tab w:val="left" w:pos="2040"/>
        </w:tabs>
        <w:ind w:left="2040" w:hanging="420"/>
      </w:pPr>
    </w:lvl>
    <w:lvl w:ilvl="2">
      <w:start w:val="1"/>
      <w:numFmt w:val="lowerRoman"/>
      <w:lvlText w:val="%3."/>
      <w:lvlJc w:val="right"/>
      <w:pPr>
        <w:tabs>
          <w:tab w:val="left" w:pos="2460"/>
        </w:tabs>
        <w:ind w:left="2460" w:hanging="4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420"/>
      </w:pPr>
    </w:lvl>
    <w:lvl w:ilvl="4">
      <w:start w:val="1"/>
      <w:numFmt w:val="lowerLetter"/>
      <w:lvlText w:val="%5)"/>
      <w:lvlJc w:val="left"/>
      <w:pPr>
        <w:tabs>
          <w:tab w:val="left" w:pos="3300"/>
        </w:tabs>
        <w:ind w:left="3300" w:hanging="420"/>
      </w:pPr>
    </w:lvl>
    <w:lvl w:ilvl="5">
      <w:start w:val="1"/>
      <w:numFmt w:val="lowerRoman"/>
      <w:lvlText w:val="%6."/>
      <w:lvlJc w:val="right"/>
      <w:pPr>
        <w:tabs>
          <w:tab w:val="left" w:pos="3720"/>
        </w:tabs>
        <w:ind w:left="3720" w:hanging="420"/>
      </w:pPr>
    </w:lvl>
    <w:lvl w:ilvl="6">
      <w:start w:val="1"/>
      <w:numFmt w:val="decimal"/>
      <w:lvlText w:val="%7."/>
      <w:lvlJc w:val="left"/>
      <w:pPr>
        <w:tabs>
          <w:tab w:val="left" w:pos="4140"/>
        </w:tabs>
        <w:ind w:left="4140" w:hanging="420"/>
      </w:pPr>
    </w:lvl>
    <w:lvl w:ilvl="7">
      <w:start w:val="1"/>
      <w:numFmt w:val="lowerLetter"/>
      <w:lvlText w:val="%8)"/>
      <w:lvlJc w:val="left"/>
      <w:pPr>
        <w:tabs>
          <w:tab w:val="left" w:pos="4560"/>
        </w:tabs>
        <w:ind w:left="4560" w:hanging="420"/>
      </w:pPr>
    </w:lvl>
    <w:lvl w:ilvl="8">
      <w:start w:val="1"/>
      <w:numFmt w:val="lowerRoman"/>
      <w:lvlText w:val="%9."/>
      <w:lvlJc w:val="right"/>
      <w:pPr>
        <w:tabs>
          <w:tab w:val="left" w:pos="4980"/>
        </w:tabs>
        <w:ind w:left="4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3ZGM2ZDk5ZmU1MjYwNTMyMjE3MGRlOGRjNzFiNzUifQ=="/>
  </w:docVars>
  <w:rsids>
    <w:rsidRoot w:val="00172A27"/>
    <w:rsid w:val="000201E1"/>
    <w:rsid w:val="00025785"/>
    <w:rsid w:val="000257B4"/>
    <w:rsid w:val="00030D46"/>
    <w:rsid w:val="00032D16"/>
    <w:rsid w:val="00032EB9"/>
    <w:rsid w:val="0004288C"/>
    <w:rsid w:val="000479EA"/>
    <w:rsid w:val="0005637C"/>
    <w:rsid w:val="00062B67"/>
    <w:rsid w:val="00062F20"/>
    <w:rsid w:val="000648B0"/>
    <w:rsid w:val="00070D5A"/>
    <w:rsid w:val="000713A6"/>
    <w:rsid w:val="000730EA"/>
    <w:rsid w:val="00080E4E"/>
    <w:rsid w:val="00084D65"/>
    <w:rsid w:val="00090748"/>
    <w:rsid w:val="000B067B"/>
    <w:rsid w:val="000D08DC"/>
    <w:rsid w:val="000D0D7C"/>
    <w:rsid w:val="000D38B9"/>
    <w:rsid w:val="000E0BDD"/>
    <w:rsid w:val="000E43F0"/>
    <w:rsid w:val="00112E2B"/>
    <w:rsid w:val="00117DE7"/>
    <w:rsid w:val="001315AE"/>
    <w:rsid w:val="001419C6"/>
    <w:rsid w:val="001434E7"/>
    <w:rsid w:val="001442CB"/>
    <w:rsid w:val="001446E7"/>
    <w:rsid w:val="001475A1"/>
    <w:rsid w:val="00154D9A"/>
    <w:rsid w:val="001610A6"/>
    <w:rsid w:val="001668BD"/>
    <w:rsid w:val="00166EC0"/>
    <w:rsid w:val="00171963"/>
    <w:rsid w:val="00172A27"/>
    <w:rsid w:val="00176693"/>
    <w:rsid w:val="001766B0"/>
    <w:rsid w:val="00176CC6"/>
    <w:rsid w:val="00187712"/>
    <w:rsid w:val="0019134A"/>
    <w:rsid w:val="00192502"/>
    <w:rsid w:val="001A4BB2"/>
    <w:rsid w:val="001B00F7"/>
    <w:rsid w:val="001C2AC5"/>
    <w:rsid w:val="001C38B9"/>
    <w:rsid w:val="001C6EA4"/>
    <w:rsid w:val="001C71C3"/>
    <w:rsid w:val="001D2534"/>
    <w:rsid w:val="001E4CCB"/>
    <w:rsid w:val="001E6CE0"/>
    <w:rsid w:val="001E79C7"/>
    <w:rsid w:val="001E7E87"/>
    <w:rsid w:val="001F7BCE"/>
    <w:rsid w:val="001F7EA6"/>
    <w:rsid w:val="0020004C"/>
    <w:rsid w:val="00202FF2"/>
    <w:rsid w:val="00203B49"/>
    <w:rsid w:val="00204E2D"/>
    <w:rsid w:val="00212ECE"/>
    <w:rsid w:val="002150EC"/>
    <w:rsid w:val="002162DD"/>
    <w:rsid w:val="0022107D"/>
    <w:rsid w:val="002217BF"/>
    <w:rsid w:val="002261A6"/>
    <w:rsid w:val="0023793A"/>
    <w:rsid w:val="00241503"/>
    <w:rsid w:val="002435FF"/>
    <w:rsid w:val="00244A9E"/>
    <w:rsid w:val="00252D40"/>
    <w:rsid w:val="00267D7E"/>
    <w:rsid w:val="00273914"/>
    <w:rsid w:val="00274EA7"/>
    <w:rsid w:val="0027513F"/>
    <w:rsid w:val="00275478"/>
    <w:rsid w:val="0027610E"/>
    <w:rsid w:val="0028215A"/>
    <w:rsid w:val="00283E6E"/>
    <w:rsid w:val="00287BEC"/>
    <w:rsid w:val="00295E05"/>
    <w:rsid w:val="002A4839"/>
    <w:rsid w:val="002A580A"/>
    <w:rsid w:val="002A59B8"/>
    <w:rsid w:val="002A7480"/>
    <w:rsid w:val="002A7657"/>
    <w:rsid w:val="002B0B2A"/>
    <w:rsid w:val="002B4777"/>
    <w:rsid w:val="002B5B13"/>
    <w:rsid w:val="002C2AD5"/>
    <w:rsid w:val="002D2BD7"/>
    <w:rsid w:val="002E1233"/>
    <w:rsid w:val="002E418C"/>
    <w:rsid w:val="002E434A"/>
    <w:rsid w:val="002E4ACE"/>
    <w:rsid w:val="002E5B44"/>
    <w:rsid w:val="002F163C"/>
    <w:rsid w:val="00310ED8"/>
    <w:rsid w:val="00311890"/>
    <w:rsid w:val="00315B0B"/>
    <w:rsid w:val="00320CF0"/>
    <w:rsid w:val="00326BF9"/>
    <w:rsid w:val="00336177"/>
    <w:rsid w:val="00345773"/>
    <w:rsid w:val="0035215D"/>
    <w:rsid w:val="003538CA"/>
    <w:rsid w:val="003623DC"/>
    <w:rsid w:val="0036645C"/>
    <w:rsid w:val="0037491D"/>
    <w:rsid w:val="003868C3"/>
    <w:rsid w:val="0038691B"/>
    <w:rsid w:val="00386B6D"/>
    <w:rsid w:val="00387219"/>
    <w:rsid w:val="00395AE8"/>
    <w:rsid w:val="003A0F62"/>
    <w:rsid w:val="003A2F9B"/>
    <w:rsid w:val="003A67BE"/>
    <w:rsid w:val="003A7CBC"/>
    <w:rsid w:val="003B2323"/>
    <w:rsid w:val="003B5AE2"/>
    <w:rsid w:val="003B75B2"/>
    <w:rsid w:val="003C3209"/>
    <w:rsid w:val="003C48C0"/>
    <w:rsid w:val="003D1C15"/>
    <w:rsid w:val="003D2392"/>
    <w:rsid w:val="003D3826"/>
    <w:rsid w:val="003E18B1"/>
    <w:rsid w:val="003E25E6"/>
    <w:rsid w:val="003E3D38"/>
    <w:rsid w:val="003F7504"/>
    <w:rsid w:val="0040608C"/>
    <w:rsid w:val="004165F1"/>
    <w:rsid w:val="00424587"/>
    <w:rsid w:val="00424A09"/>
    <w:rsid w:val="004333EC"/>
    <w:rsid w:val="004426D3"/>
    <w:rsid w:val="00442C8E"/>
    <w:rsid w:val="00442CF4"/>
    <w:rsid w:val="00442FB3"/>
    <w:rsid w:val="00451E78"/>
    <w:rsid w:val="004559D2"/>
    <w:rsid w:val="0046244A"/>
    <w:rsid w:val="00472D26"/>
    <w:rsid w:val="004773E5"/>
    <w:rsid w:val="00477622"/>
    <w:rsid w:val="00481C7A"/>
    <w:rsid w:val="0048754E"/>
    <w:rsid w:val="00492323"/>
    <w:rsid w:val="00492E62"/>
    <w:rsid w:val="004A0AE0"/>
    <w:rsid w:val="004A2654"/>
    <w:rsid w:val="004A2FAD"/>
    <w:rsid w:val="004A35CD"/>
    <w:rsid w:val="004A5907"/>
    <w:rsid w:val="004A6CDE"/>
    <w:rsid w:val="004B56F2"/>
    <w:rsid w:val="004C7F71"/>
    <w:rsid w:val="004D15CE"/>
    <w:rsid w:val="004D3B3B"/>
    <w:rsid w:val="004D5C85"/>
    <w:rsid w:val="004E29B0"/>
    <w:rsid w:val="0050186B"/>
    <w:rsid w:val="005047D7"/>
    <w:rsid w:val="00505B4C"/>
    <w:rsid w:val="00505BC8"/>
    <w:rsid w:val="005072CC"/>
    <w:rsid w:val="005148F3"/>
    <w:rsid w:val="00524762"/>
    <w:rsid w:val="0052595C"/>
    <w:rsid w:val="00527576"/>
    <w:rsid w:val="005276F6"/>
    <w:rsid w:val="005363C8"/>
    <w:rsid w:val="005414C2"/>
    <w:rsid w:val="00546FF7"/>
    <w:rsid w:val="005477D5"/>
    <w:rsid w:val="005529E7"/>
    <w:rsid w:val="00553C5A"/>
    <w:rsid w:val="0056258D"/>
    <w:rsid w:val="00573C9D"/>
    <w:rsid w:val="00583A5F"/>
    <w:rsid w:val="005865B8"/>
    <w:rsid w:val="00593AB3"/>
    <w:rsid w:val="005A21D1"/>
    <w:rsid w:val="005A37F6"/>
    <w:rsid w:val="005A72C1"/>
    <w:rsid w:val="005B4E73"/>
    <w:rsid w:val="005B5DBB"/>
    <w:rsid w:val="005C11AB"/>
    <w:rsid w:val="005C4B8E"/>
    <w:rsid w:val="005D0847"/>
    <w:rsid w:val="005D245A"/>
    <w:rsid w:val="005D2999"/>
    <w:rsid w:val="005D39C1"/>
    <w:rsid w:val="005D5C89"/>
    <w:rsid w:val="005E3570"/>
    <w:rsid w:val="005E638B"/>
    <w:rsid w:val="005F0433"/>
    <w:rsid w:val="005F1517"/>
    <w:rsid w:val="005F6A9B"/>
    <w:rsid w:val="005F7739"/>
    <w:rsid w:val="006153E3"/>
    <w:rsid w:val="00620C90"/>
    <w:rsid w:val="00644521"/>
    <w:rsid w:val="0064706F"/>
    <w:rsid w:val="00651A43"/>
    <w:rsid w:val="006560F2"/>
    <w:rsid w:val="00665C14"/>
    <w:rsid w:val="006701E3"/>
    <w:rsid w:val="00671C12"/>
    <w:rsid w:val="00671F74"/>
    <w:rsid w:val="00673B1E"/>
    <w:rsid w:val="00676E89"/>
    <w:rsid w:val="00680A9E"/>
    <w:rsid w:val="006817E8"/>
    <w:rsid w:val="006825FD"/>
    <w:rsid w:val="00682736"/>
    <w:rsid w:val="00684934"/>
    <w:rsid w:val="00690D48"/>
    <w:rsid w:val="0069255D"/>
    <w:rsid w:val="00695EE5"/>
    <w:rsid w:val="006A011C"/>
    <w:rsid w:val="006A05E1"/>
    <w:rsid w:val="006A067B"/>
    <w:rsid w:val="006A1A6E"/>
    <w:rsid w:val="006A3B96"/>
    <w:rsid w:val="006C588D"/>
    <w:rsid w:val="006D165D"/>
    <w:rsid w:val="006D70BF"/>
    <w:rsid w:val="006F3A67"/>
    <w:rsid w:val="006F46D4"/>
    <w:rsid w:val="006F5B4D"/>
    <w:rsid w:val="006F5CC4"/>
    <w:rsid w:val="006F7427"/>
    <w:rsid w:val="0070006E"/>
    <w:rsid w:val="007012A9"/>
    <w:rsid w:val="00706E31"/>
    <w:rsid w:val="0071387D"/>
    <w:rsid w:val="00714C09"/>
    <w:rsid w:val="00722FB8"/>
    <w:rsid w:val="0072422C"/>
    <w:rsid w:val="007278A5"/>
    <w:rsid w:val="007308C8"/>
    <w:rsid w:val="00730F78"/>
    <w:rsid w:val="00731766"/>
    <w:rsid w:val="0073219B"/>
    <w:rsid w:val="00732C0D"/>
    <w:rsid w:val="007425C9"/>
    <w:rsid w:val="00747CC0"/>
    <w:rsid w:val="00755D01"/>
    <w:rsid w:val="00764103"/>
    <w:rsid w:val="00765CE9"/>
    <w:rsid w:val="00772212"/>
    <w:rsid w:val="0079697A"/>
    <w:rsid w:val="007A0216"/>
    <w:rsid w:val="007A161E"/>
    <w:rsid w:val="007B0E2D"/>
    <w:rsid w:val="007C2347"/>
    <w:rsid w:val="007C4002"/>
    <w:rsid w:val="007E1828"/>
    <w:rsid w:val="007E6E7B"/>
    <w:rsid w:val="007E75B9"/>
    <w:rsid w:val="007F72F1"/>
    <w:rsid w:val="00812DBE"/>
    <w:rsid w:val="008152F2"/>
    <w:rsid w:val="00817140"/>
    <w:rsid w:val="00831E84"/>
    <w:rsid w:val="00834A93"/>
    <w:rsid w:val="00841976"/>
    <w:rsid w:val="00844731"/>
    <w:rsid w:val="0085258F"/>
    <w:rsid w:val="00857AAE"/>
    <w:rsid w:val="00862BE7"/>
    <w:rsid w:val="0086327E"/>
    <w:rsid w:val="00867E24"/>
    <w:rsid w:val="0088043C"/>
    <w:rsid w:val="008863F0"/>
    <w:rsid w:val="00887870"/>
    <w:rsid w:val="0089473E"/>
    <w:rsid w:val="008949C7"/>
    <w:rsid w:val="008A1685"/>
    <w:rsid w:val="008A27E9"/>
    <w:rsid w:val="008C0736"/>
    <w:rsid w:val="008C65DB"/>
    <w:rsid w:val="008C710F"/>
    <w:rsid w:val="008D05DC"/>
    <w:rsid w:val="008E103E"/>
    <w:rsid w:val="008E1279"/>
    <w:rsid w:val="008E13C0"/>
    <w:rsid w:val="008F033A"/>
    <w:rsid w:val="008F0EE1"/>
    <w:rsid w:val="008F4950"/>
    <w:rsid w:val="00922609"/>
    <w:rsid w:val="00923D80"/>
    <w:rsid w:val="00924001"/>
    <w:rsid w:val="00924505"/>
    <w:rsid w:val="00925269"/>
    <w:rsid w:val="00940691"/>
    <w:rsid w:val="009438D1"/>
    <w:rsid w:val="00947AB8"/>
    <w:rsid w:val="009512EE"/>
    <w:rsid w:val="009536A1"/>
    <w:rsid w:val="00956EEB"/>
    <w:rsid w:val="00960BD7"/>
    <w:rsid w:val="00966474"/>
    <w:rsid w:val="009714F5"/>
    <w:rsid w:val="00972F64"/>
    <w:rsid w:val="00975F17"/>
    <w:rsid w:val="009802C5"/>
    <w:rsid w:val="00984819"/>
    <w:rsid w:val="00986624"/>
    <w:rsid w:val="00987E72"/>
    <w:rsid w:val="0099360C"/>
    <w:rsid w:val="00996B7B"/>
    <w:rsid w:val="009A3398"/>
    <w:rsid w:val="009C0072"/>
    <w:rsid w:val="009C2B70"/>
    <w:rsid w:val="009C6589"/>
    <w:rsid w:val="009E15AA"/>
    <w:rsid w:val="009E41FC"/>
    <w:rsid w:val="009E4B8C"/>
    <w:rsid w:val="009F1C2F"/>
    <w:rsid w:val="009F2060"/>
    <w:rsid w:val="00A00512"/>
    <w:rsid w:val="00A02C4C"/>
    <w:rsid w:val="00A063DF"/>
    <w:rsid w:val="00A15EF0"/>
    <w:rsid w:val="00A17F18"/>
    <w:rsid w:val="00A26546"/>
    <w:rsid w:val="00A30A7C"/>
    <w:rsid w:val="00A32AA6"/>
    <w:rsid w:val="00A35382"/>
    <w:rsid w:val="00A50B5F"/>
    <w:rsid w:val="00A639FC"/>
    <w:rsid w:val="00A64469"/>
    <w:rsid w:val="00A65E17"/>
    <w:rsid w:val="00A6748F"/>
    <w:rsid w:val="00A736DB"/>
    <w:rsid w:val="00A7455F"/>
    <w:rsid w:val="00A7626B"/>
    <w:rsid w:val="00A91A30"/>
    <w:rsid w:val="00A94952"/>
    <w:rsid w:val="00A9531D"/>
    <w:rsid w:val="00AA414E"/>
    <w:rsid w:val="00AB7A91"/>
    <w:rsid w:val="00AC0502"/>
    <w:rsid w:val="00AC16A1"/>
    <w:rsid w:val="00AC4CE0"/>
    <w:rsid w:val="00AC694C"/>
    <w:rsid w:val="00AD495A"/>
    <w:rsid w:val="00AE41A6"/>
    <w:rsid w:val="00B13911"/>
    <w:rsid w:val="00B222CF"/>
    <w:rsid w:val="00B23266"/>
    <w:rsid w:val="00B2567B"/>
    <w:rsid w:val="00B35033"/>
    <w:rsid w:val="00B40998"/>
    <w:rsid w:val="00B41086"/>
    <w:rsid w:val="00B47127"/>
    <w:rsid w:val="00B540EB"/>
    <w:rsid w:val="00B54351"/>
    <w:rsid w:val="00B63405"/>
    <w:rsid w:val="00B67AB2"/>
    <w:rsid w:val="00B72D3C"/>
    <w:rsid w:val="00B76F9A"/>
    <w:rsid w:val="00B864E7"/>
    <w:rsid w:val="00BA2DFF"/>
    <w:rsid w:val="00BB2979"/>
    <w:rsid w:val="00BB4489"/>
    <w:rsid w:val="00BC68AC"/>
    <w:rsid w:val="00BD47B7"/>
    <w:rsid w:val="00BE04E2"/>
    <w:rsid w:val="00BE15F4"/>
    <w:rsid w:val="00BE3F4C"/>
    <w:rsid w:val="00BF0203"/>
    <w:rsid w:val="00BF1D44"/>
    <w:rsid w:val="00BF321C"/>
    <w:rsid w:val="00BF49E9"/>
    <w:rsid w:val="00BF584C"/>
    <w:rsid w:val="00BF63D7"/>
    <w:rsid w:val="00C0313E"/>
    <w:rsid w:val="00C075B9"/>
    <w:rsid w:val="00C07F4F"/>
    <w:rsid w:val="00C10D78"/>
    <w:rsid w:val="00C124E7"/>
    <w:rsid w:val="00C13E55"/>
    <w:rsid w:val="00C166F3"/>
    <w:rsid w:val="00C16CAC"/>
    <w:rsid w:val="00C22006"/>
    <w:rsid w:val="00C235B9"/>
    <w:rsid w:val="00C31717"/>
    <w:rsid w:val="00C36C8A"/>
    <w:rsid w:val="00C61972"/>
    <w:rsid w:val="00C647CF"/>
    <w:rsid w:val="00C83E75"/>
    <w:rsid w:val="00C85B53"/>
    <w:rsid w:val="00C85E67"/>
    <w:rsid w:val="00C9023E"/>
    <w:rsid w:val="00CA5BDC"/>
    <w:rsid w:val="00CB6EA0"/>
    <w:rsid w:val="00CC5117"/>
    <w:rsid w:val="00CC737C"/>
    <w:rsid w:val="00CD0E50"/>
    <w:rsid w:val="00CD16F7"/>
    <w:rsid w:val="00CD4B80"/>
    <w:rsid w:val="00CD5231"/>
    <w:rsid w:val="00CD6992"/>
    <w:rsid w:val="00CE2B60"/>
    <w:rsid w:val="00CE5AAE"/>
    <w:rsid w:val="00CF3978"/>
    <w:rsid w:val="00D00295"/>
    <w:rsid w:val="00D00970"/>
    <w:rsid w:val="00D01823"/>
    <w:rsid w:val="00D0330A"/>
    <w:rsid w:val="00D04B1F"/>
    <w:rsid w:val="00D100C9"/>
    <w:rsid w:val="00D34DB5"/>
    <w:rsid w:val="00D40BF2"/>
    <w:rsid w:val="00D47DF3"/>
    <w:rsid w:val="00D51C5E"/>
    <w:rsid w:val="00D55D7B"/>
    <w:rsid w:val="00D62C1C"/>
    <w:rsid w:val="00D70466"/>
    <w:rsid w:val="00D72776"/>
    <w:rsid w:val="00D73871"/>
    <w:rsid w:val="00D77953"/>
    <w:rsid w:val="00D82BD8"/>
    <w:rsid w:val="00D867E8"/>
    <w:rsid w:val="00D86FF2"/>
    <w:rsid w:val="00D90DF2"/>
    <w:rsid w:val="00D9156C"/>
    <w:rsid w:val="00DB089B"/>
    <w:rsid w:val="00DB140B"/>
    <w:rsid w:val="00DC0254"/>
    <w:rsid w:val="00DC7112"/>
    <w:rsid w:val="00DD3D8D"/>
    <w:rsid w:val="00DD5C48"/>
    <w:rsid w:val="00DE0AF9"/>
    <w:rsid w:val="00DE3061"/>
    <w:rsid w:val="00DE639E"/>
    <w:rsid w:val="00E00DB9"/>
    <w:rsid w:val="00E016C7"/>
    <w:rsid w:val="00E043BD"/>
    <w:rsid w:val="00E06918"/>
    <w:rsid w:val="00E070AB"/>
    <w:rsid w:val="00E15D5F"/>
    <w:rsid w:val="00E21A61"/>
    <w:rsid w:val="00E33084"/>
    <w:rsid w:val="00E407ED"/>
    <w:rsid w:val="00E42BAB"/>
    <w:rsid w:val="00E6394E"/>
    <w:rsid w:val="00E63B2A"/>
    <w:rsid w:val="00E81D8E"/>
    <w:rsid w:val="00E84A94"/>
    <w:rsid w:val="00E85C6A"/>
    <w:rsid w:val="00E93EB0"/>
    <w:rsid w:val="00EA3063"/>
    <w:rsid w:val="00EA3405"/>
    <w:rsid w:val="00EA4CB8"/>
    <w:rsid w:val="00EA54C9"/>
    <w:rsid w:val="00EB0613"/>
    <w:rsid w:val="00EB172D"/>
    <w:rsid w:val="00EB72CE"/>
    <w:rsid w:val="00EB746D"/>
    <w:rsid w:val="00EC148B"/>
    <w:rsid w:val="00EC6D33"/>
    <w:rsid w:val="00EE175F"/>
    <w:rsid w:val="00EE31D8"/>
    <w:rsid w:val="00EE4624"/>
    <w:rsid w:val="00EE7446"/>
    <w:rsid w:val="00EF2AE7"/>
    <w:rsid w:val="00EF4DF5"/>
    <w:rsid w:val="00F00D24"/>
    <w:rsid w:val="00F0476E"/>
    <w:rsid w:val="00F12590"/>
    <w:rsid w:val="00F15E69"/>
    <w:rsid w:val="00F358C8"/>
    <w:rsid w:val="00F37235"/>
    <w:rsid w:val="00F40116"/>
    <w:rsid w:val="00F410D5"/>
    <w:rsid w:val="00F665BD"/>
    <w:rsid w:val="00F70934"/>
    <w:rsid w:val="00F91D7C"/>
    <w:rsid w:val="00F93359"/>
    <w:rsid w:val="00F94550"/>
    <w:rsid w:val="00F9639F"/>
    <w:rsid w:val="00F979CE"/>
    <w:rsid w:val="00FB13FA"/>
    <w:rsid w:val="00FB5BD7"/>
    <w:rsid w:val="00FB7169"/>
    <w:rsid w:val="00FC1C82"/>
    <w:rsid w:val="00FC556F"/>
    <w:rsid w:val="00FD2EEE"/>
    <w:rsid w:val="00FD6BE2"/>
    <w:rsid w:val="00FD7410"/>
    <w:rsid w:val="00FE13E4"/>
    <w:rsid w:val="00FE69B0"/>
    <w:rsid w:val="00FF54BC"/>
    <w:rsid w:val="014B0242"/>
    <w:rsid w:val="01553D9A"/>
    <w:rsid w:val="017632AD"/>
    <w:rsid w:val="01855E98"/>
    <w:rsid w:val="01A05B5E"/>
    <w:rsid w:val="01B1360B"/>
    <w:rsid w:val="020D51CD"/>
    <w:rsid w:val="02263737"/>
    <w:rsid w:val="022E3A08"/>
    <w:rsid w:val="02320B46"/>
    <w:rsid w:val="0235223D"/>
    <w:rsid w:val="023E4571"/>
    <w:rsid w:val="02A22460"/>
    <w:rsid w:val="02C41F12"/>
    <w:rsid w:val="0376674B"/>
    <w:rsid w:val="0379657E"/>
    <w:rsid w:val="039863EB"/>
    <w:rsid w:val="03B47609"/>
    <w:rsid w:val="03E01923"/>
    <w:rsid w:val="040000D8"/>
    <w:rsid w:val="04124708"/>
    <w:rsid w:val="043620D8"/>
    <w:rsid w:val="045F5578"/>
    <w:rsid w:val="046A1203"/>
    <w:rsid w:val="047A05F2"/>
    <w:rsid w:val="049A5E75"/>
    <w:rsid w:val="04AE1263"/>
    <w:rsid w:val="04B765B5"/>
    <w:rsid w:val="04BF5FE9"/>
    <w:rsid w:val="04D7175C"/>
    <w:rsid w:val="04DA0FFA"/>
    <w:rsid w:val="04F72449"/>
    <w:rsid w:val="05195E48"/>
    <w:rsid w:val="055B6B54"/>
    <w:rsid w:val="057804DB"/>
    <w:rsid w:val="058D0AA8"/>
    <w:rsid w:val="05B918C2"/>
    <w:rsid w:val="061E6E9F"/>
    <w:rsid w:val="064028D6"/>
    <w:rsid w:val="067F005D"/>
    <w:rsid w:val="068371BA"/>
    <w:rsid w:val="06B15DD3"/>
    <w:rsid w:val="06D50B8D"/>
    <w:rsid w:val="06EC2EC8"/>
    <w:rsid w:val="073B61DF"/>
    <w:rsid w:val="07834575"/>
    <w:rsid w:val="07A25CE7"/>
    <w:rsid w:val="07CC002F"/>
    <w:rsid w:val="07CE62D2"/>
    <w:rsid w:val="08006AAE"/>
    <w:rsid w:val="08215737"/>
    <w:rsid w:val="086414AC"/>
    <w:rsid w:val="088E681D"/>
    <w:rsid w:val="08A3272E"/>
    <w:rsid w:val="08E75F09"/>
    <w:rsid w:val="08F366D8"/>
    <w:rsid w:val="091D6761"/>
    <w:rsid w:val="095125FB"/>
    <w:rsid w:val="09535802"/>
    <w:rsid w:val="09652F61"/>
    <w:rsid w:val="09A831EF"/>
    <w:rsid w:val="09C026B9"/>
    <w:rsid w:val="0A170F33"/>
    <w:rsid w:val="0A1A7BAA"/>
    <w:rsid w:val="0A2C267D"/>
    <w:rsid w:val="0A560ECF"/>
    <w:rsid w:val="0A707B74"/>
    <w:rsid w:val="0AA21295"/>
    <w:rsid w:val="0AB15C2F"/>
    <w:rsid w:val="0AF1299A"/>
    <w:rsid w:val="0B4350D6"/>
    <w:rsid w:val="0B6753C9"/>
    <w:rsid w:val="0B7C517F"/>
    <w:rsid w:val="0B7C7885"/>
    <w:rsid w:val="0BDD2F0C"/>
    <w:rsid w:val="0C3B4C5D"/>
    <w:rsid w:val="0C785CFF"/>
    <w:rsid w:val="0C7D3D01"/>
    <w:rsid w:val="0C8E4887"/>
    <w:rsid w:val="0CA762CF"/>
    <w:rsid w:val="0CF75536"/>
    <w:rsid w:val="0CF77313"/>
    <w:rsid w:val="0CFA08F7"/>
    <w:rsid w:val="0D110E70"/>
    <w:rsid w:val="0D7B6F52"/>
    <w:rsid w:val="0DEC34BA"/>
    <w:rsid w:val="0E0A3803"/>
    <w:rsid w:val="0E375404"/>
    <w:rsid w:val="0E65300F"/>
    <w:rsid w:val="0E9F5E1D"/>
    <w:rsid w:val="0EAB3285"/>
    <w:rsid w:val="0EBC65F1"/>
    <w:rsid w:val="0F157694"/>
    <w:rsid w:val="0F507FD1"/>
    <w:rsid w:val="0F65009A"/>
    <w:rsid w:val="0F714365"/>
    <w:rsid w:val="0FB110BC"/>
    <w:rsid w:val="0FE270CD"/>
    <w:rsid w:val="10212BD7"/>
    <w:rsid w:val="10230E6E"/>
    <w:rsid w:val="103809B0"/>
    <w:rsid w:val="1093136B"/>
    <w:rsid w:val="10AE5649"/>
    <w:rsid w:val="10B55A0D"/>
    <w:rsid w:val="10ED478F"/>
    <w:rsid w:val="11106A86"/>
    <w:rsid w:val="114818F0"/>
    <w:rsid w:val="118F76A6"/>
    <w:rsid w:val="11C24348"/>
    <w:rsid w:val="12297727"/>
    <w:rsid w:val="127A7BD1"/>
    <w:rsid w:val="12A70B4B"/>
    <w:rsid w:val="13490699"/>
    <w:rsid w:val="13897834"/>
    <w:rsid w:val="13C713BA"/>
    <w:rsid w:val="13C91F17"/>
    <w:rsid w:val="13DD2E5C"/>
    <w:rsid w:val="143D323C"/>
    <w:rsid w:val="14547237"/>
    <w:rsid w:val="145804CE"/>
    <w:rsid w:val="146C025A"/>
    <w:rsid w:val="14B03D3C"/>
    <w:rsid w:val="14D25D1F"/>
    <w:rsid w:val="14EE4BD9"/>
    <w:rsid w:val="150264F1"/>
    <w:rsid w:val="156B35C0"/>
    <w:rsid w:val="16381071"/>
    <w:rsid w:val="16613953"/>
    <w:rsid w:val="16836E77"/>
    <w:rsid w:val="16C56787"/>
    <w:rsid w:val="173A0632"/>
    <w:rsid w:val="175A4F94"/>
    <w:rsid w:val="17607702"/>
    <w:rsid w:val="17762A71"/>
    <w:rsid w:val="17CB082F"/>
    <w:rsid w:val="183E21AA"/>
    <w:rsid w:val="184D795C"/>
    <w:rsid w:val="18572CE7"/>
    <w:rsid w:val="187262D6"/>
    <w:rsid w:val="188C01F1"/>
    <w:rsid w:val="18B137C5"/>
    <w:rsid w:val="191D563D"/>
    <w:rsid w:val="192E7A74"/>
    <w:rsid w:val="19B57688"/>
    <w:rsid w:val="19E038B2"/>
    <w:rsid w:val="19F86950"/>
    <w:rsid w:val="1A4D66C5"/>
    <w:rsid w:val="1A7E4F5B"/>
    <w:rsid w:val="1A995AC7"/>
    <w:rsid w:val="1AB57E1A"/>
    <w:rsid w:val="1AF768F4"/>
    <w:rsid w:val="1B3F4BDA"/>
    <w:rsid w:val="1BA442B5"/>
    <w:rsid w:val="1C073B2F"/>
    <w:rsid w:val="1C31780D"/>
    <w:rsid w:val="1C4B331B"/>
    <w:rsid w:val="1CB12793"/>
    <w:rsid w:val="1CB27B9A"/>
    <w:rsid w:val="1CBC16E3"/>
    <w:rsid w:val="1D6B02EA"/>
    <w:rsid w:val="1D72020C"/>
    <w:rsid w:val="1E173665"/>
    <w:rsid w:val="1E3C4DF6"/>
    <w:rsid w:val="1E430DAA"/>
    <w:rsid w:val="1E450858"/>
    <w:rsid w:val="1E705048"/>
    <w:rsid w:val="1EAA58A4"/>
    <w:rsid w:val="1ED1240B"/>
    <w:rsid w:val="1EF44CE7"/>
    <w:rsid w:val="1EFE0C8B"/>
    <w:rsid w:val="1F156B46"/>
    <w:rsid w:val="1F333398"/>
    <w:rsid w:val="1F400A3F"/>
    <w:rsid w:val="1F637230"/>
    <w:rsid w:val="1F7716EA"/>
    <w:rsid w:val="1F872DF3"/>
    <w:rsid w:val="1F9664F0"/>
    <w:rsid w:val="1FA856C5"/>
    <w:rsid w:val="1FA949EA"/>
    <w:rsid w:val="1FAD46C4"/>
    <w:rsid w:val="1FB929A4"/>
    <w:rsid w:val="1FBC1F6F"/>
    <w:rsid w:val="1FBD50A2"/>
    <w:rsid w:val="20091A54"/>
    <w:rsid w:val="20335D1F"/>
    <w:rsid w:val="203F59A3"/>
    <w:rsid w:val="208C74A1"/>
    <w:rsid w:val="20B948E9"/>
    <w:rsid w:val="20EA4BAE"/>
    <w:rsid w:val="21011556"/>
    <w:rsid w:val="21071FA5"/>
    <w:rsid w:val="21165E34"/>
    <w:rsid w:val="21755D17"/>
    <w:rsid w:val="217F423C"/>
    <w:rsid w:val="218B5846"/>
    <w:rsid w:val="21C0276E"/>
    <w:rsid w:val="22034E1E"/>
    <w:rsid w:val="22206E76"/>
    <w:rsid w:val="226F1D7C"/>
    <w:rsid w:val="22772E40"/>
    <w:rsid w:val="22B05430"/>
    <w:rsid w:val="22BE7D9D"/>
    <w:rsid w:val="22E86A2F"/>
    <w:rsid w:val="231A47F9"/>
    <w:rsid w:val="23A17986"/>
    <w:rsid w:val="23AC22F2"/>
    <w:rsid w:val="23DC7442"/>
    <w:rsid w:val="248B0280"/>
    <w:rsid w:val="249470EB"/>
    <w:rsid w:val="2495091B"/>
    <w:rsid w:val="24AE6261"/>
    <w:rsid w:val="24EB73C8"/>
    <w:rsid w:val="25302104"/>
    <w:rsid w:val="25530F14"/>
    <w:rsid w:val="258A4A11"/>
    <w:rsid w:val="25D374E9"/>
    <w:rsid w:val="2609234B"/>
    <w:rsid w:val="263B5ACA"/>
    <w:rsid w:val="263E2925"/>
    <w:rsid w:val="266C4800"/>
    <w:rsid w:val="26720AC8"/>
    <w:rsid w:val="267643AB"/>
    <w:rsid w:val="267E2A31"/>
    <w:rsid w:val="26824003"/>
    <w:rsid w:val="26A27D79"/>
    <w:rsid w:val="26D80FB4"/>
    <w:rsid w:val="26ED70DC"/>
    <w:rsid w:val="27207528"/>
    <w:rsid w:val="27315B19"/>
    <w:rsid w:val="27534DD0"/>
    <w:rsid w:val="278737A8"/>
    <w:rsid w:val="27AD7AB1"/>
    <w:rsid w:val="27C06360"/>
    <w:rsid w:val="27CD4BFD"/>
    <w:rsid w:val="27F24E70"/>
    <w:rsid w:val="281A1C25"/>
    <w:rsid w:val="28464CF8"/>
    <w:rsid w:val="2884642C"/>
    <w:rsid w:val="28A04850"/>
    <w:rsid w:val="28E7225B"/>
    <w:rsid w:val="28E76888"/>
    <w:rsid w:val="293E105D"/>
    <w:rsid w:val="296E71C8"/>
    <w:rsid w:val="29800B6B"/>
    <w:rsid w:val="29A45B6C"/>
    <w:rsid w:val="29B5465A"/>
    <w:rsid w:val="29CE5E9F"/>
    <w:rsid w:val="29F6035A"/>
    <w:rsid w:val="29F67CFC"/>
    <w:rsid w:val="29F93DC4"/>
    <w:rsid w:val="2A221CBC"/>
    <w:rsid w:val="2A9B1DBE"/>
    <w:rsid w:val="2AB83B23"/>
    <w:rsid w:val="2AD528A2"/>
    <w:rsid w:val="2AED220F"/>
    <w:rsid w:val="2B2300EF"/>
    <w:rsid w:val="2B46220E"/>
    <w:rsid w:val="2B5644D4"/>
    <w:rsid w:val="2B7A577F"/>
    <w:rsid w:val="2BA32855"/>
    <w:rsid w:val="2BBF33BB"/>
    <w:rsid w:val="2BE00DA3"/>
    <w:rsid w:val="2BFB1617"/>
    <w:rsid w:val="2C2D3010"/>
    <w:rsid w:val="2C331229"/>
    <w:rsid w:val="2CBE0C4B"/>
    <w:rsid w:val="2CCE3B87"/>
    <w:rsid w:val="2CFB2A19"/>
    <w:rsid w:val="2D6520D9"/>
    <w:rsid w:val="2D7221C3"/>
    <w:rsid w:val="2D972471"/>
    <w:rsid w:val="2DE46169"/>
    <w:rsid w:val="2E255A70"/>
    <w:rsid w:val="2E947D94"/>
    <w:rsid w:val="2E964D58"/>
    <w:rsid w:val="2F42496B"/>
    <w:rsid w:val="2F437BFA"/>
    <w:rsid w:val="2F8A2AD6"/>
    <w:rsid w:val="2F8B2AAD"/>
    <w:rsid w:val="2FFC2B22"/>
    <w:rsid w:val="30573A39"/>
    <w:rsid w:val="30AD6EE2"/>
    <w:rsid w:val="30C46396"/>
    <w:rsid w:val="30DA0D3D"/>
    <w:rsid w:val="311D4EF0"/>
    <w:rsid w:val="31283CAB"/>
    <w:rsid w:val="315D5C76"/>
    <w:rsid w:val="3180256D"/>
    <w:rsid w:val="31F05EE8"/>
    <w:rsid w:val="32504925"/>
    <w:rsid w:val="32947D88"/>
    <w:rsid w:val="32994B33"/>
    <w:rsid w:val="32DF6622"/>
    <w:rsid w:val="32F539D4"/>
    <w:rsid w:val="32FB273B"/>
    <w:rsid w:val="32FE012E"/>
    <w:rsid w:val="335C374C"/>
    <w:rsid w:val="33601AA5"/>
    <w:rsid w:val="33612917"/>
    <w:rsid w:val="338B05FB"/>
    <w:rsid w:val="33933485"/>
    <w:rsid w:val="33CD48E9"/>
    <w:rsid w:val="33D8098A"/>
    <w:rsid w:val="3453411D"/>
    <w:rsid w:val="346262C9"/>
    <w:rsid w:val="34874519"/>
    <w:rsid w:val="348C58B2"/>
    <w:rsid w:val="34A44068"/>
    <w:rsid w:val="34A56A61"/>
    <w:rsid w:val="34DA4F4D"/>
    <w:rsid w:val="3564251A"/>
    <w:rsid w:val="35694982"/>
    <w:rsid w:val="356D57F8"/>
    <w:rsid w:val="357A6787"/>
    <w:rsid w:val="35AC2FA5"/>
    <w:rsid w:val="35B223B4"/>
    <w:rsid w:val="35B56CC4"/>
    <w:rsid w:val="35B87200"/>
    <w:rsid w:val="35BF49BA"/>
    <w:rsid w:val="360F4F7F"/>
    <w:rsid w:val="361D4D7A"/>
    <w:rsid w:val="362317F5"/>
    <w:rsid w:val="362F7921"/>
    <w:rsid w:val="363913CE"/>
    <w:rsid w:val="364C2D06"/>
    <w:rsid w:val="36645F0A"/>
    <w:rsid w:val="36783872"/>
    <w:rsid w:val="36931916"/>
    <w:rsid w:val="369C1AC9"/>
    <w:rsid w:val="36C752D3"/>
    <w:rsid w:val="36C769A1"/>
    <w:rsid w:val="36D135A3"/>
    <w:rsid w:val="36FD1D7C"/>
    <w:rsid w:val="3705797B"/>
    <w:rsid w:val="37086948"/>
    <w:rsid w:val="3722098B"/>
    <w:rsid w:val="37261930"/>
    <w:rsid w:val="374828B2"/>
    <w:rsid w:val="37642ED0"/>
    <w:rsid w:val="37B13F29"/>
    <w:rsid w:val="37C249A3"/>
    <w:rsid w:val="37C45B32"/>
    <w:rsid w:val="37C82BFF"/>
    <w:rsid w:val="37D81337"/>
    <w:rsid w:val="382E168C"/>
    <w:rsid w:val="38493D8E"/>
    <w:rsid w:val="385E7B13"/>
    <w:rsid w:val="388E6B12"/>
    <w:rsid w:val="389C0641"/>
    <w:rsid w:val="38AA49F0"/>
    <w:rsid w:val="38B519EE"/>
    <w:rsid w:val="38D17D09"/>
    <w:rsid w:val="38E55080"/>
    <w:rsid w:val="38F217DC"/>
    <w:rsid w:val="39594C70"/>
    <w:rsid w:val="39B979A7"/>
    <w:rsid w:val="39D605B9"/>
    <w:rsid w:val="39EA306D"/>
    <w:rsid w:val="3A582342"/>
    <w:rsid w:val="3A7F55DC"/>
    <w:rsid w:val="3A867CDD"/>
    <w:rsid w:val="3A8915F5"/>
    <w:rsid w:val="3B025607"/>
    <w:rsid w:val="3B075979"/>
    <w:rsid w:val="3B5875EB"/>
    <w:rsid w:val="3B736BC5"/>
    <w:rsid w:val="3BC036A9"/>
    <w:rsid w:val="3BC37889"/>
    <w:rsid w:val="3BD05934"/>
    <w:rsid w:val="3C1C2AC4"/>
    <w:rsid w:val="3C6411B1"/>
    <w:rsid w:val="3CA5523C"/>
    <w:rsid w:val="3CA76B6E"/>
    <w:rsid w:val="3CB127AB"/>
    <w:rsid w:val="3CC76E00"/>
    <w:rsid w:val="3D1774EC"/>
    <w:rsid w:val="3D410DCD"/>
    <w:rsid w:val="3D5F1A8E"/>
    <w:rsid w:val="3DCC0E07"/>
    <w:rsid w:val="3DE42963"/>
    <w:rsid w:val="3DE938E9"/>
    <w:rsid w:val="3E26342F"/>
    <w:rsid w:val="3E3C6F4D"/>
    <w:rsid w:val="3E5168CD"/>
    <w:rsid w:val="3E6C5704"/>
    <w:rsid w:val="3E9C5D1B"/>
    <w:rsid w:val="3EA76D7F"/>
    <w:rsid w:val="3EAF3011"/>
    <w:rsid w:val="3EC76914"/>
    <w:rsid w:val="3ECC11B7"/>
    <w:rsid w:val="3EDE2BC7"/>
    <w:rsid w:val="3F191590"/>
    <w:rsid w:val="3F6036FF"/>
    <w:rsid w:val="3F657183"/>
    <w:rsid w:val="3F7E2539"/>
    <w:rsid w:val="3FB47F75"/>
    <w:rsid w:val="3FC86446"/>
    <w:rsid w:val="40130D30"/>
    <w:rsid w:val="402279A3"/>
    <w:rsid w:val="405179A6"/>
    <w:rsid w:val="40545BC7"/>
    <w:rsid w:val="40B50E97"/>
    <w:rsid w:val="40DC232A"/>
    <w:rsid w:val="40EB4854"/>
    <w:rsid w:val="40EC6975"/>
    <w:rsid w:val="41350EA0"/>
    <w:rsid w:val="41403DEB"/>
    <w:rsid w:val="417F1DB1"/>
    <w:rsid w:val="4181461B"/>
    <w:rsid w:val="4185185C"/>
    <w:rsid w:val="419F018C"/>
    <w:rsid w:val="41A075D4"/>
    <w:rsid w:val="41F71D37"/>
    <w:rsid w:val="421B328F"/>
    <w:rsid w:val="424821D7"/>
    <w:rsid w:val="42541648"/>
    <w:rsid w:val="425B7637"/>
    <w:rsid w:val="428B4390"/>
    <w:rsid w:val="42CB33D2"/>
    <w:rsid w:val="42D21960"/>
    <w:rsid w:val="43007BB5"/>
    <w:rsid w:val="43063E92"/>
    <w:rsid w:val="43067F08"/>
    <w:rsid w:val="43083941"/>
    <w:rsid w:val="4313224B"/>
    <w:rsid w:val="43A935B5"/>
    <w:rsid w:val="43CA4529"/>
    <w:rsid w:val="43D50A5F"/>
    <w:rsid w:val="44292E5C"/>
    <w:rsid w:val="44473B21"/>
    <w:rsid w:val="44A3587A"/>
    <w:rsid w:val="44C83171"/>
    <w:rsid w:val="451472AF"/>
    <w:rsid w:val="453430FC"/>
    <w:rsid w:val="456152E1"/>
    <w:rsid w:val="45A770E7"/>
    <w:rsid w:val="45AC25A5"/>
    <w:rsid w:val="45AE2124"/>
    <w:rsid w:val="46382EC2"/>
    <w:rsid w:val="46594524"/>
    <w:rsid w:val="466C1CE8"/>
    <w:rsid w:val="467E0623"/>
    <w:rsid w:val="468A7C22"/>
    <w:rsid w:val="46947360"/>
    <w:rsid w:val="46B4746A"/>
    <w:rsid w:val="46EE7E7D"/>
    <w:rsid w:val="474B2C57"/>
    <w:rsid w:val="47520D0D"/>
    <w:rsid w:val="47524252"/>
    <w:rsid w:val="47781893"/>
    <w:rsid w:val="47840F24"/>
    <w:rsid w:val="47B949E7"/>
    <w:rsid w:val="47C62CD7"/>
    <w:rsid w:val="47D06284"/>
    <w:rsid w:val="47DC363F"/>
    <w:rsid w:val="47F50B05"/>
    <w:rsid w:val="48272033"/>
    <w:rsid w:val="482F3576"/>
    <w:rsid w:val="483035D5"/>
    <w:rsid w:val="48495448"/>
    <w:rsid w:val="486D7CCB"/>
    <w:rsid w:val="48972209"/>
    <w:rsid w:val="48C063A6"/>
    <w:rsid w:val="490E5CD1"/>
    <w:rsid w:val="4941194D"/>
    <w:rsid w:val="49A96016"/>
    <w:rsid w:val="49E40B85"/>
    <w:rsid w:val="4A076DF1"/>
    <w:rsid w:val="4ABB653B"/>
    <w:rsid w:val="4AC52883"/>
    <w:rsid w:val="4B1222FE"/>
    <w:rsid w:val="4B392507"/>
    <w:rsid w:val="4B543B43"/>
    <w:rsid w:val="4B544955"/>
    <w:rsid w:val="4B7C1852"/>
    <w:rsid w:val="4B971F16"/>
    <w:rsid w:val="4BA243C5"/>
    <w:rsid w:val="4BD93800"/>
    <w:rsid w:val="4C357188"/>
    <w:rsid w:val="4C934BF1"/>
    <w:rsid w:val="4CBD097F"/>
    <w:rsid w:val="4CE2001F"/>
    <w:rsid w:val="4CED5B27"/>
    <w:rsid w:val="4CF7668C"/>
    <w:rsid w:val="4CFF1772"/>
    <w:rsid w:val="4D167942"/>
    <w:rsid w:val="4D2D2DEE"/>
    <w:rsid w:val="4D3F402C"/>
    <w:rsid w:val="4D8260A9"/>
    <w:rsid w:val="4DDB3C71"/>
    <w:rsid w:val="4DEC74D9"/>
    <w:rsid w:val="4DF33E3D"/>
    <w:rsid w:val="4E0A0783"/>
    <w:rsid w:val="4E230F92"/>
    <w:rsid w:val="4E2845CB"/>
    <w:rsid w:val="4E29675A"/>
    <w:rsid w:val="4E551497"/>
    <w:rsid w:val="4E7B49CC"/>
    <w:rsid w:val="4EB0229C"/>
    <w:rsid w:val="4EBA6DC0"/>
    <w:rsid w:val="4ED12CE1"/>
    <w:rsid w:val="4EE30FF2"/>
    <w:rsid w:val="4F052D12"/>
    <w:rsid w:val="4F2E157F"/>
    <w:rsid w:val="4F3737F9"/>
    <w:rsid w:val="4F804F62"/>
    <w:rsid w:val="4FD73CC5"/>
    <w:rsid w:val="500D3FAA"/>
    <w:rsid w:val="5038099A"/>
    <w:rsid w:val="507753B2"/>
    <w:rsid w:val="507B1749"/>
    <w:rsid w:val="50883B02"/>
    <w:rsid w:val="50D47F8E"/>
    <w:rsid w:val="51356420"/>
    <w:rsid w:val="516A751D"/>
    <w:rsid w:val="517626AB"/>
    <w:rsid w:val="51932824"/>
    <w:rsid w:val="5196502F"/>
    <w:rsid w:val="523D6D1B"/>
    <w:rsid w:val="5254647F"/>
    <w:rsid w:val="526C2B82"/>
    <w:rsid w:val="52897CA6"/>
    <w:rsid w:val="52991F12"/>
    <w:rsid w:val="52A424CF"/>
    <w:rsid w:val="52B64067"/>
    <w:rsid w:val="52D06B6F"/>
    <w:rsid w:val="52D62D98"/>
    <w:rsid w:val="52E93409"/>
    <w:rsid w:val="535175E4"/>
    <w:rsid w:val="535E6DD9"/>
    <w:rsid w:val="5394207E"/>
    <w:rsid w:val="53D43F3F"/>
    <w:rsid w:val="53D51BFB"/>
    <w:rsid w:val="53F270D2"/>
    <w:rsid w:val="54374F8E"/>
    <w:rsid w:val="54521D90"/>
    <w:rsid w:val="54BB3CCA"/>
    <w:rsid w:val="54EE7323"/>
    <w:rsid w:val="54F52E3D"/>
    <w:rsid w:val="54FB43BD"/>
    <w:rsid w:val="552338B8"/>
    <w:rsid w:val="552C59DF"/>
    <w:rsid w:val="55443927"/>
    <w:rsid w:val="55531BB8"/>
    <w:rsid w:val="55674CE1"/>
    <w:rsid w:val="55745DB7"/>
    <w:rsid w:val="55850193"/>
    <w:rsid w:val="55F76C8B"/>
    <w:rsid w:val="56024AA7"/>
    <w:rsid w:val="56156751"/>
    <w:rsid w:val="5619407F"/>
    <w:rsid w:val="56335F76"/>
    <w:rsid w:val="56971244"/>
    <w:rsid w:val="56B30A02"/>
    <w:rsid w:val="56DF09D6"/>
    <w:rsid w:val="56E85145"/>
    <w:rsid w:val="56EA7C6B"/>
    <w:rsid w:val="57265387"/>
    <w:rsid w:val="57467578"/>
    <w:rsid w:val="57645596"/>
    <w:rsid w:val="57A82A3C"/>
    <w:rsid w:val="57B05CDE"/>
    <w:rsid w:val="57E826B9"/>
    <w:rsid w:val="581C093A"/>
    <w:rsid w:val="58343A37"/>
    <w:rsid w:val="583C4860"/>
    <w:rsid w:val="590D188B"/>
    <w:rsid w:val="59353B2A"/>
    <w:rsid w:val="59425DE4"/>
    <w:rsid w:val="59587F22"/>
    <w:rsid w:val="59702748"/>
    <w:rsid w:val="59A27BD0"/>
    <w:rsid w:val="59AA7491"/>
    <w:rsid w:val="59D10D06"/>
    <w:rsid w:val="59D14717"/>
    <w:rsid w:val="59FC7304"/>
    <w:rsid w:val="5A0B2EEC"/>
    <w:rsid w:val="5A3561FE"/>
    <w:rsid w:val="5A365A0A"/>
    <w:rsid w:val="5A475B54"/>
    <w:rsid w:val="5B114CC1"/>
    <w:rsid w:val="5B211F1D"/>
    <w:rsid w:val="5B2821E0"/>
    <w:rsid w:val="5B7832E8"/>
    <w:rsid w:val="5B931D5E"/>
    <w:rsid w:val="5B9649CA"/>
    <w:rsid w:val="5BD54C5D"/>
    <w:rsid w:val="5BE62882"/>
    <w:rsid w:val="5BE80BA3"/>
    <w:rsid w:val="5C2B61E0"/>
    <w:rsid w:val="5C38018A"/>
    <w:rsid w:val="5C4C37F5"/>
    <w:rsid w:val="5C583CA1"/>
    <w:rsid w:val="5C734D47"/>
    <w:rsid w:val="5C7E4E2D"/>
    <w:rsid w:val="5C830820"/>
    <w:rsid w:val="5CC932BA"/>
    <w:rsid w:val="5CDB0EE3"/>
    <w:rsid w:val="5D1F051A"/>
    <w:rsid w:val="5D4E61AB"/>
    <w:rsid w:val="5D8C7237"/>
    <w:rsid w:val="5D8D319A"/>
    <w:rsid w:val="5D8E0EC9"/>
    <w:rsid w:val="5D9813E1"/>
    <w:rsid w:val="5DA052A8"/>
    <w:rsid w:val="5DAD4728"/>
    <w:rsid w:val="5DB8413A"/>
    <w:rsid w:val="5DC30F55"/>
    <w:rsid w:val="5DC947BD"/>
    <w:rsid w:val="5DD12AF9"/>
    <w:rsid w:val="5E0567D5"/>
    <w:rsid w:val="5E23740E"/>
    <w:rsid w:val="5E677F85"/>
    <w:rsid w:val="5E97433A"/>
    <w:rsid w:val="5EAA7BFC"/>
    <w:rsid w:val="5ED274F8"/>
    <w:rsid w:val="5EDC6224"/>
    <w:rsid w:val="5EF12B2D"/>
    <w:rsid w:val="5EFA7592"/>
    <w:rsid w:val="5F116F9B"/>
    <w:rsid w:val="5F273D75"/>
    <w:rsid w:val="5F6F7E8B"/>
    <w:rsid w:val="5F776DE9"/>
    <w:rsid w:val="5F9C31A9"/>
    <w:rsid w:val="5FAA2A5F"/>
    <w:rsid w:val="5FEB6377"/>
    <w:rsid w:val="600618D1"/>
    <w:rsid w:val="605D297B"/>
    <w:rsid w:val="609736B2"/>
    <w:rsid w:val="60A71CE3"/>
    <w:rsid w:val="60AD5483"/>
    <w:rsid w:val="60CC10A4"/>
    <w:rsid w:val="60E42F03"/>
    <w:rsid w:val="60F42E9D"/>
    <w:rsid w:val="613F6C8F"/>
    <w:rsid w:val="61970211"/>
    <w:rsid w:val="61C100B6"/>
    <w:rsid w:val="61C16BEC"/>
    <w:rsid w:val="61F636F8"/>
    <w:rsid w:val="621263C8"/>
    <w:rsid w:val="62177276"/>
    <w:rsid w:val="62541547"/>
    <w:rsid w:val="62DB2606"/>
    <w:rsid w:val="6325399C"/>
    <w:rsid w:val="63BA5FA4"/>
    <w:rsid w:val="647A5433"/>
    <w:rsid w:val="64AE6373"/>
    <w:rsid w:val="64E9282D"/>
    <w:rsid w:val="64FF20FE"/>
    <w:rsid w:val="6510232A"/>
    <w:rsid w:val="654E073E"/>
    <w:rsid w:val="6556604F"/>
    <w:rsid w:val="65752651"/>
    <w:rsid w:val="65816236"/>
    <w:rsid w:val="65BA7B85"/>
    <w:rsid w:val="65C80F33"/>
    <w:rsid w:val="6607105A"/>
    <w:rsid w:val="667D6147"/>
    <w:rsid w:val="668A60F6"/>
    <w:rsid w:val="66A2753B"/>
    <w:rsid w:val="66A3016D"/>
    <w:rsid w:val="6714798A"/>
    <w:rsid w:val="673022DF"/>
    <w:rsid w:val="673F08B1"/>
    <w:rsid w:val="67457FD4"/>
    <w:rsid w:val="6766708F"/>
    <w:rsid w:val="67910563"/>
    <w:rsid w:val="67F62640"/>
    <w:rsid w:val="67FF7523"/>
    <w:rsid w:val="680F3BA1"/>
    <w:rsid w:val="68646045"/>
    <w:rsid w:val="687D7C8E"/>
    <w:rsid w:val="68A55CEB"/>
    <w:rsid w:val="69042F73"/>
    <w:rsid w:val="690C4107"/>
    <w:rsid w:val="69231056"/>
    <w:rsid w:val="698E5518"/>
    <w:rsid w:val="69A23F58"/>
    <w:rsid w:val="69C10AA5"/>
    <w:rsid w:val="69C25F03"/>
    <w:rsid w:val="6A3C0F15"/>
    <w:rsid w:val="6A7A3D7C"/>
    <w:rsid w:val="6A885F7C"/>
    <w:rsid w:val="6AC75210"/>
    <w:rsid w:val="6B08198F"/>
    <w:rsid w:val="6B466D60"/>
    <w:rsid w:val="6B512567"/>
    <w:rsid w:val="6B5B07F9"/>
    <w:rsid w:val="6B734429"/>
    <w:rsid w:val="6B865DC6"/>
    <w:rsid w:val="6BC2022B"/>
    <w:rsid w:val="6BCA0C85"/>
    <w:rsid w:val="6BFB64D0"/>
    <w:rsid w:val="6C04211B"/>
    <w:rsid w:val="6C1F0F31"/>
    <w:rsid w:val="6C304FA7"/>
    <w:rsid w:val="6C48779F"/>
    <w:rsid w:val="6CC74E43"/>
    <w:rsid w:val="6D2F30BA"/>
    <w:rsid w:val="6DC04257"/>
    <w:rsid w:val="6DD641AC"/>
    <w:rsid w:val="6DD66925"/>
    <w:rsid w:val="6E19017B"/>
    <w:rsid w:val="6E1B107A"/>
    <w:rsid w:val="6E2510AE"/>
    <w:rsid w:val="6E6D3CFD"/>
    <w:rsid w:val="6E8A3E89"/>
    <w:rsid w:val="6E924470"/>
    <w:rsid w:val="6EBB313F"/>
    <w:rsid w:val="6ED14448"/>
    <w:rsid w:val="6F0754DE"/>
    <w:rsid w:val="6F22755E"/>
    <w:rsid w:val="6F614279"/>
    <w:rsid w:val="6F765035"/>
    <w:rsid w:val="6F7F69E0"/>
    <w:rsid w:val="6F9F49E9"/>
    <w:rsid w:val="6FAD5BAD"/>
    <w:rsid w:val="6FD12E7E"/>
    <w:rsid w:val="6FD6134B"/>
    <w:rsid w:val="6FF92F44"/>
    <w:rsid w:val="70255CE3"/>
    <w:rsid w:val="70497DF4"/>
    <w:rsid w:val="70547765"/>
    <w:rsid w:val="708C4023"/>
    <w:rsid w:val="708F6848"/>
    <w:rsid w:val="709624B6"/>
    <w:rsid w:val="70A25887"/>
    <w:rsid w:val="70A72B46"/>
    <w:rsid w:val="70E56E3E"/>
    <w:rsid w:val="70E75E7B"/>
    <w:rsid w:val="70F12397"/>
    <w:rsid w:val="71055BC4"/>
    <w:rsid w:val="7110349C"/>
    <w:rsid w:val="711D7927"/>
    <w:rsid w:val="713A26E7"/>
    <w:rsid w:val="715D7EF7"/>
    <w:rsid w:val="7171579D"/>
    <w:rsid w:val="71822537"/>
    <w:rsid w:val="71F73A7E"/>
    <w:rsid w:val="720D48C6"/>
    <w:rsid w:val="72656A99"/>
    <w:rsid w:val="72714F0B"/>
    <w:rsid w:val="7276372C"/>
    <w:rsid w:val="727D7D44"/>
    <w:rsid w:val="72804FFD"/>
    <w:rsid w:val="72BD7B48"/>
    <w:rsid w:val="72C159B9"/>
    <w:rsid w:val="72C405C0"/>
    <w:rsid w:val="72E125F9"/>
    <w:rsid w:val="73185AEB"/>
    <w:rsid w:val="73206006"/>
    <w:rsid w:val="73280A61"/>
    <w:rsid w:val="732B05C4"/>
    <w:rsid w:val="7349071F"/>
    <w:rsid w:val="73EB6A8C"/>
    <w:rsid w:val="73F05C7B"/>
    <w:rsid w:val="73F97ACA"/>
    <w:rsid w:val="743A0676"/>
    <w:rsid w:val="747622F8"/>
    <w:rsid w:val="74C2545A"/>
    <w:rsid w:val="755653BB"/>
    <w:rsid w:val="759B5F85"/>
    <w:rsid w:val="75D97133"/>
    <w:rsid w:val="75E2256A"/>
    <w:rsid w:val="765A5370"/>
    <w:rsid w:val="76603E48"/>
    <w:rsid w:val="7675729D"/>
    <w:rsid w:val="76AE45B6"/>
    <w:rsid w:val="76D36C98"/>
    <w:rsid w:val="76DC6B3C"/>
    <w:rsid w:val="76E70A20"/>
    <w:rsid w:val="76FB3BD3"/>
    <w:rsid w:val="771276C5"/>
    <w:rsid w:val="77223705"/>
    <w:rsid w:val="77681EF7"/>
    <w:rsid w:val="779272EE"/>
    <w:rsid w:val="7798528B"/>
    <w:rsid w:val="77AA7EAE"/>
    <w:rsid w:val="77F86640"/>
    <w:rsid w:val="78272223"/>
    <w:rsid w:val="782A2E19"/>
    <w:rsid w:val="786B3D69"/>
    <w:rsid w:val="7884387A"/>
    <w:rsid w:val="78992DFE"/>
    <w:rsid w:val="79007234"/>
    <w:rsid w:val="793835E3"/>
    <w:rsid w:val="793A09ED"/>
    <w:rsid w:val="795D09B7"/>
    <w:rsid w:val="79804C9D"/>
    <w:rsid w:val="79A96D2D"/>
    <w:rsid w:val="79B8025B"/>
    <w:rsid w:val="79F0370A"/>
    <w:rsid w:val="7A623A62"/>
    <w:rsid w:val="7A896B69"/>
    <w:rsid w:val="7AA53624"/>
    <w:rsid w:val="7AC41530"/>
    <w:rsid w:val="7BA57F06"/>
    <w:rsid w:val="7BFB7898"/>
    <w:rsid w:val="7C6232DD"/>
    <w:rsid w:val="7C961851"/>
    <w:rsid w:val="7C9D75A6"/>
    <w:rsid w:val="7CAE756C"/>
    <w:rsid w:val="7CBD389E"/>
    <w:rsid w:val="7CC16D87"/>
    <w:rsid w:val="7CC33C8C"/>
    <w:rsid w:val="7D1E050D"/>
    <w:rsid w:val="7D244901"/>
    <w:rsid w:val="7D361E8A"/>
    <w:rsid w:val="7D5F779B"/>
    <w:rsid w:val="7D791879"/>
    <w:rsid w:val="7E173898"/>
    <w:rsid w:val="7E2174D0"/>
    <w:rsid w:val="7E384B1B"/>
    <w:rsid w:val="7E5F3FFC"/>
    <w:rsid w:val="7E8D1F25"/>
    <w:rsid w:val="7E9333DC"/>
    <w:rsid w:val="7EF75A2F"/>
    <w:rsid w:val="7F4C05C7"/>
    <w:rsid w:val="7FB430ED"/>
    <w:rsid w:val="7FBC294C"/>
    <w:rsid w:val="7FD02616"/>
    <w:rsid w:val="7FE46186"/>
    <w:rsid w:val="7FEA0DA0"/>
    <w:rsid w:val="7FE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BC2472-9E27-41A5-B238-106C8A14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2"/>
    <w:next w:val="a2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link w:val="40"/>
    <w:autoRedefine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2"/>
    <w:next w:val="a2"/>
    <w:link w:val="50"/>
    <w:autoRedefine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0"/>
    <w:autoRedefine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2"/>
    <w:next w:val="a2"/>
    <w:link w:val="70"/>
    <w:autoRedefine/>
    <w:qFormat/>
    <w:pPr>
      <w:keepNext/>
      <w:spacing w:line="540" w:lineRule="exact"/>
      <w:ind w:firstLineChars="190" w:firstLine="610"/>
      <w:jc w:val="right"/>
      <w:outlineLvl w:val="6"/>
    </w:pPr>
    <w:rPr>
      <w:b/>
      <w:bCs/>
      <w:sz w:val="32"/>
    </w:rPr>
  </w:style>
  <w:style w:type="paragraph" w:styleId="8">
    <w:name w:val="heading 8"/>
    <w:basedOn w:val="a2"/>
    <w:next w:val="a2"/>
    <w:link w:val="80"/>
    <w:autoRedefine/>
    <w:qFormat/>
    <w:pPr>
      <w:keepNext/>
      <w:spacing w:beforeLines="50"/>
      <w:ind w:firstLineChars="375" w:firstLine="904"/>
      <w:jc w:val="right"/>
      <w:outlineLvl w:val="7"/>
    </w:pPr>
    <w:rPr>
      <w:rFonts w:hAnsi="宋体"/>
      <w:b/>
      <w:sz w:val="24"/>
    </w:rPr>
  </w:style>
  <w:style w:type="paragraph" w:styleId="9">
    <w:name w:val="heading 9"/>
    <w:basedOn w:val="a2"/>
    <w:next w:val="a2"/>
    <w:link w:val="90"/>
    <w:autoRedefine/>
    <w:qFormat/>
    <w:pPr>
      <w:keepNext/>
      <w:jc w:val="right"/>
      <w:outlineLvl w:val="8"/>
    </w:pPr>
    <w:rPr>
      <w:b/>
      <w:bCs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71">
    <w:name w:val="toc 7"/>
    <w:basedOn w:val="a2"/>
    <w:next w:val="a2"/>
    <w:autoRedefine/>
    <w:uiPriority w:val="39"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6">
    <w:name w:val="caption"/>
    <w:basedOn w:val="a2"/>
    <w:next w:val="a2"/>
    <w:autoRedefine/>
    <w:qFormat/>
    <w:pPr>
      <w:spacing w:line="340" w:lineRule="atLeast"/>
      <w:jc w:val="right"/>
    </w:pPr>
    <w:rPr>
      <w:rFonts w:ascii="仿宋_GB2312" w:eastAsia="仿宋_GB2312"/>
      <w:b/>
      <w:bCs/>
      <w:sz w:val="24"/>
      <w:szCs w:val="20"/>
    </w:rPr>
  </w:style>
  <w:style w:type="paragraph" w:styleId="a7">
    <w:name w:val="Document Map"/>
    <w:basedOn w:val="a2"/>
    <w:link w:val="a8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annotation text"/>
    <w:basedOn w:val="a2"/>
    <w:link w:val="aa"/>
    <w:autoRedefine/>
    <w:uiPriority w:val="99"/>
    <w:unhideWhenUsed/>
    <w:qFormat/>
    <w:pPr>
      <w:jc w:val="left"/>
    </w:pPr>
  </w:style>
  <w:style w:type="paragraph" w:styleId="ab">
    <w:name w:val="Body Text"/>
    <w:basedOn w:val="a2"/>
    <w:link w:val="ac"/>
    <w:autoRedefine/>
    <w:qFormat/>
    <w:pPr>
      <w:ind w:left="518"/>
    </w:pPr>
    <w:rPr>
      <w:rFonts w:ascii="宋体" w:hAnsi="宋体" w:cs="宋体"/>
      <w:sz w:val="32"/>
      <w:szCs w:val="32"/>
      <w:lang w:val="zh-CN" w:bidi="zh-CN"/>
    </w:rPr>
  </w:style>
  <w:style w:type="paragraph" w:styleId="ad">
    <w:name w:val="Body Text Indent"/>
    <w:basedOn w:val="a2"/>
    <w:link w:val="ae"/>
    <w:autoRedefine/>
    <w:qFormat/>
    <w:pPr>
      <w:spacing w:before="2" w:after="2" w:line="400" w:lineRule="exact"/>
      <w:ind w:right="57" w:firstLine="480"/>
    </w:pPr>
    <w:rPr>
      <w:rFonts w:ascii="宋体" w:hAnsi="宋体"/>
      <w:color w:val="FF0000"/>
      <w:spacing w:val="8"/>
      <w:sz w:val="24"/>
      <w:szCs w:val="20"/>
    </w:rPr>
  </w:style>
  <w:style w:type="paragraph" w:styleId="af">
    <w:name w:val="Block Text"/>
    <w:basedOn w:val="a2"/>
    <w:autoRedefine/>
    <w:qFormat/>
    <w:pPr>
      <w:spacing w:before="2" w:after="2" w:line="300" w:lineRule="auto"/>
      <w:ind w:left="57" w:right="57" w:firstLineChars="200" w:firstLine="424"/>
    </w:pPr>
    <w:rPr>
      <w:rFonts w:ascii="宋体" w:hAnsi="宋体"/>
      <w:snapToGrid w:val="0"/>
      <w:kern w:val="3"/>
      <w:sz w:val="24"/>
      <w:szCs w:val="20"/>
    </w:rPr>
  </w:style>
  <w:style w:type="paragraph" w:styleId="51">
    <w:name w:val="toc 5"/>
    <w:basedOn w:val="a2"/>
    <w:next w:val="a2"/>
    <w:autoRedefine/>
    <w:uiPriority w:val="39"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31">
    <w:name w:val="toc 3"/>
    <w:basedOn w:val="a2"/>
    <w:next w:val="a2"/>
    <w:autoRedefine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f0">
    <w:name w:val="Plain Text"/>
    <w:basedOn w:val="a2"/>
    <w:link w:val="af1"/>
    <w:autoRedefine/>
    <w:unhideWhenUsed/>
    <w:qFormat/>
    <w:rPr>
      <w:rFonts w:ascii="宋体" w:hAnsi="Courier New" w:cs="Courier New"/>
      <w:szCs w:val="21"/>
    </w:rPr>
  </w:style>
  <w:style w:type="paragraph" w:styleId="81">
    <w:name w:val="toc 8"/>
    <w:basedOn w:val="a2"/>
    <w:next w:val="a2"/>
    <w:autoRedefine/>
    <w:uiPriority w:val="39"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f2">
    <w:name w:val="Date"/>
    <w:basedOn w:val="a2"/>
    <w:next w:val="a2"/>
    <w:link w:val="af3"/>
    <w:autoRedefine/>
    <w:qFormat/>
    <w:pPr>
      <w:ind w:leftChars="2500" w:left="100"/>
    </w:pPr>
  </w:style>
  <w:style w:type="paragraph" w:styleId="21">
    <w:name w:val="Body Text Indent 2"/>
    <w:basedOn w:val="a2"/>
    <w:link w:val="22"/>
    <w:autoRedefine/>
    <w:unhideWhenUsed/>
    <w:qFormat/>
    <w:pPr>
      <w:spacing w:after="120" w:line="480" w:lineRule="auto"/>
      <w:ind w:leftChars="200" w:left="420"/>
    </w:pPr>
  </w:style>
  <w:style w:type="paragraph" w:styleId="af4">
    <w:name w:val="Balloon Text"/>
    <w:basedOn w:val="a2"/>
    <w:link w:val="af5"/>
    <w:autoRedefine/>
    <w:uiPriority w:val="99"/>
    <w:unhideWhenUsed/>
    <w:qFormat/>
    <w:rPr>
      <w:sz w:val="18"/>
      <w:szCs w:val="18"/>
    </w:rPr>
  </w:style>
  <w:style w:type="paragraph" w:styleId="af6">
    <w:name w:val="footer"/>
    <w:basedOn w:val="a2"/>
    <w:link w:val="af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8">
    <w:name w:val="header"/>
    <w:basedOn w:val="a2"/>
    <w:link w:val="af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2"/>
    <w:next w:val="a2"/>
    <w:autoRedefine/>
    <w:uiPriority w:val="39"/>
    <w:qFormat/>
    <w:pPr>
      <w:spacing w:before="120" w:after="120"/>
      <w:jc w:val="left"/>
    </w:pPr>
    <w:rPr>
      <w:rFonts w:ascii="宋体" w:hAnsi="宋体" w:cstheme="minorHAnsi"/>
      <w:b/>
      <w:bCs/>
      <w:caps/>
      <w:sz w:val="20"/>
      <w:szCs w:val="20"/>
    </w:rPr>
  </w:style>
  <w:style w:type="paragraph" w:styleId="41">
    <w:name w:val="toc 4"/>
    <w:basedOn w:val="a2"/>
    <w:next w:val="a2"/>
    <w:autoRedefine/>
    <w:uiPriority w:val="39"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afa">
    <w:name w:val="Subtitle"/>
    <w:basedOn w:val="a2"/>
    <w:next w:val="a2"/>
    <w:link w:val="afb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c">
    <w:name w:val="footnote text"/>
    <w:basedOn w:val="a2"/>
    <w:link w:val="afd"/>
    <w:autoRedefine/>
    <w:semiHidden/>
    <w:qFormat/>
    <w:pPr>
      <w:snapToGrid w:val="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32">
    <w:name w:val="Body Text Indent 3"/>
    <w:basedOn w:val="a2"/>
    <w:link w:val="33"/>
    <w:autoRedefine/>
    <w:semiHidden/>
    <w:qFormat/>
    <w:pPr>
      <w:spacing w:line="440" w:lineRule="exact"/>
      <w:ind w:firstLine="673"/>
    </w:pPr>
    <w:rPr>
      <w:rFonts w:ascii="宋体" w:hAnsi="宋体"/>
      <w:sz w:val="28"/>
    </w:rPr>
  </w:style>
  <w:style w:type="paragraph" w:styleId="23">
    <w:name w:val="toc 2"/>
    <w:basedOn w:val="a2"/>
    <w:next w:val="a2"/>
    <w:autoRedefine/>
    <w:uiPriority w:val="39"/>
    <w:unhideWhenUsed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91">
    <w:name w:val="toc 9"/>
    <w:basedOn w:val="a2"/>
    <w:next w:val="a2"/>
    <w:autoRedefine/>
    <w:uiPriority w:val="39"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fe">
    <w:name w:val="Normal (Web)"/>
    <w:basedOn w:val="a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">
    <w:name w:val="Title"/>
    <w:basedOn w:val="a2"/>
    <w:link w:val="aff0"/>
    <w:autoRedefine/>
    <w:uiPriority w:val="10"/>
    <w:qFormat/>
    <w:pPr>
      <w:jc w:val="center"/>
    </w:pPr>
    <w:rPr>
      <w:rFonts w:eastAsia="楷体_GB2312"/>
      <w:sz w:val="30"/>
      <w:szCs w:val="20"/>
    </w:rPr>
  </w:style>
  <w:style w:type="paragraph" w:styleId="aff1">
    <w:name w:val="annotation subject"/>
    <w:basedOn w:val="a9"/>
    <w:next w:val="a9"/>
    <w:link w:val="aff2"/>
    <w:autoRedefine/>
    <w:qFormat/>
    <w:rPr>
      <w:b/>
      <w:bCs/>
    </w:rPr>
  </w:style>
  <w:style w:type="table" w:styleId="aff3">
    <w:name w:val="Table Grid"/>
    <w:basedOn w:val="a4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basedOn w:val="a3"/>
    <w:autoRedefine/>
    <w:uiPriority w:val="22"/>
    <w:qFormat/>
    <w:rPr>
      <w:b/>
      <w:bCs/>
    </w:rPr>
  </w:style>
  <w:style w:type="character" w:styleId="aff5">
    <w:name w:val="page number"/>
    <w:basedOn w:val="a3"/>
    <w:autoRedefine/>
    <w:qFormat/>
  </w:style>
  <w:style w:type="character" w:styleId="aff6">
    <w:name w:val="Emphasis"/>
    <w:basedOn w:val="a3"/>
    <w:autoRedefine/>
    <w:uiPriority w:val="20"/>
    <w:qFormat/>
    <w:rPr>
      <w:i/>
    </w:rPr>
  </w:style>
  <w:style w:type="character" w:styleId="aff7">
    <w:name w:val="Hyperlink"/>
    <w:basedOn w:val="a3"/>
    <w:autoRedefine/>
    <w:uiPriority w:val="99"/>
    <w:unhideWhenUsed/>
    <w:qFormat/>
    <w:rPr>
      <w:color w:val="0563C1" w:themeColor="hyperlink"/>
      <w:u w:val="single"/>
    </w:rPr>
  </w:style>
  <w:style w:type="character" w:styleId="aff8">
    <w:name w:val="annotation reference"/>
    <w:basedOn w:val="a3"/>
    <w:autoRedefine/>
    <w:qFormat/>
    <w:rPr>
      <w:sz w:val="21"/>
      <w:szCs w:val="21"/>
    </w:rPr>
  </w:style>
  <w:style w:type="character" w:customStyle="1" w:styleId="af9">
    <w:name w:val="页眉 字符"/>
    <w:basedOn w:val="a3"/>
    <w:link w:val="af8"/>
    <w:autoRedefine/>
    <w:uiPriority w:val="99"/>
    <w:qFormat/>
    <w:rPr>
      <w:sz w:val="18"/>
      <w:szCs w:val="18"/>
    </w:rPr>
  </w:style>
  <w:style w:type="character" w:customStyle="1" w:styleId="af7">
    <w:name w:val="页脚 字符"/>
    <w:basedOn w:val="a3"/>
    <w:link w:val="af6"/>
    <w:autoRedefine/>
    <w:uiPriority w:val="99"/>
    <w:qFormat/>
    <w:rPr>
      <w:sz w:val="18"/>
      <w:szCs w:val="18"/>
    </w:rPr>
  </w:style>
  <w:style w:type="paragraph" w:customStyle="1" w:styleId="aff9">
    <w:name w:val="段"/>
    <w:next w:val="a2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basedOn w:val="a3"/>
    <w:link w:val="aff9"/>
    <w:autoRedefine/>
    <w:qFormat/>
    <w:rPr>
      <w:rFonts w:ascii="宋体" w:eastAsia="宋体" w:hAnsi="Times New Roman" w:cs="Times New Roman"/>
      <w:kern w:val="0"/>
      <w:szCs w:val="20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character" w:customStyle="1" w:styleId="affa">
    <w:name w:val="发布"/>
    <w:basedOn w:val="a3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b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c">
    <w:name w:val="其他标准标志"/>
    <w:basedOn w:val="a2"/>
    <w:autoRedefine/>
    <w:qFormat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affd">
    <w:name w:val="其他标准称谓"/>
    <w:next w:val="a2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e">
    <w:name w:val="其他发布部门"/>
    <w:basedOn w:val="a2"/>
    <w:autoRedefine/>
    <w:qFormat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a">
    <w:name w:val="图表脚注说明"/>
    <w:basedOn w:val="a2"/>
    <w:autoRedefine/>
    <w:qFormat/>
    <w:pPr>
      <w:numPr>
        <w:numId w:val="1"/>
      </w:numPr>
    </w:pPr>
    <w:rPr>
      <w:rFonts w:ascii="宋体"/>
      <w:sz w:val="18"/>
      <w:szCs w:val="18"/>
    </w:rPr>
  </w:style>
  <w:style w:type="paragraph" w:customStyle="1" w:styleId="afff">
    <w:name w:val="文献分类号"/>
    <w:autoRedefine/>
    <w:uiPriority w:val="99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0">
    <w:name w:val="其他实施日期"/>
    <w:basedOn w:val="a2"/>
    <w:autoRedefine/>
    <w:qFormat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ff1">
    <w:name w:val="前言、引言标题"/>
    <w:next w:val="aff9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2">
    <w:name w:val="其他发布日期"/>
    <w:basedOn w:val="a2"/>
    <w:autoRedefine/>
    <w:qFormat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character" w:customStyle="1" w:styleId="10">
    <w:name w:val="标题 1 字符"/>
    <w:basedOn w:val="a3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fff3">
    <w:name w:val="一级条标题"/>
    <w:next w:val="aff9"/>
    <w:autoRedefine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af5">
    <w:name w:val="批注框文本 字符"/>
    <w:basedOn w:val="a3"/>
    <w:link w:val="af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3"/>
    <w:link w:val="2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a">
    <w:name w:val="批注文字 字符"/>
    <w:basedOn w:val="a3"/>
    <w:link w:val="a9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f2">
    <w:name w:val="批注主题 字符"/>
    <w:basedOn w:val="aa"/>
    <w:link w:val="aff1"/>
    <w:autoRedefine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c">
    <w:name w:val="正文文本 字符"/>
    <w:basedOn w:val="a3"/>
    <w:link w:val="ab"/>
    <w:autoRedefine/>
    <w:qFormat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af3">
    <w:name w:val="日期 字符"/>
    <w:basedOn w:val="a3"/>
    <w:link w:val="af2"/>
    <w:autoRedefine/>
    <w:qFormat/>
    <w:rPr>
      <w:rFonts w:ascii="Times New Roman" w:eastAsia="宋体" w:hAnsi="Times New Roman" w:cs="Times New Roman"/>
      <w:szCs w:val="24"/>
    </w:rPr>
  </w:style>
  <w:style w:type="paragraph" w:customStyle="1" w:styleId="CharChar1Char">
    <w:name w:val="Char Char1 Char"/>
    <w:basedOn w:val="a2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4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ff5">
    <w:name w:val="封面标准文稿类别"/>
    <w:basedOn w:val="a2"/>
    <w:autoRedefine/>
    <w:qFormat/>
    <w:pPr>
      <w:framePr w:w="9639" w:h="6917" w:hRule="exact" w:wrap="around" w:vAnchor="page" w:hAnchor="page" w:xAlign="center" w:y="6408" w:anchorLock="1"/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fff6">
    <w:name w:val="封面标准文稿编辑信息"/>
    <w:basedOn w:val="afff5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7">
    <w:name w:val="目次、标准名称标题"/>
    <w:basedOn w:val="a2"/>
    <w:next w:val="a2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8">
    <w:name w:val="章标题"/>
    <w:next w:val="a2"/>
    <w:autoRedefine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CharChar1Char1">
    <w:name w:val="Char Char1 Char1"/>
    <w:basedOn w:val="a2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Char1Char2">
    <w:name w:val="Char Char1 Char2"/>
    <w:basedOn w:val="a2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3">
    <w:name w:val="Char Char1 Char3"/>
    <w:basedOn w:val="a2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0">
    <w:name w:val="附录表标号"/>
    <w:basedOn w:val="a2"/>
    <w:next w:val="aff9"/>
    <w:autoRedefine/>
    <w:qFormat/>
    <w:pPr>
      <w:numPr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1">
    <w:name w:val="附录表标题"/>
    <w:basedOn w:val="a2"/>
    <w:next w:val="aff9"/>
    <w:autoRedefine/>
    <w:qFormat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9">
    <w:name w:val="三级无"/>
    <w:basedOn w:val="a2"/>
    <w:autoRedefine/>
    <w:qFormat/>
    <w:pPr>
      <w:widowControl/>
      <w:spacing w:before="50" w:after="50"/>
      <w:jc w:val="left"/>
      <w:outlineLvl w:val="4"/>
    </w:pPr>
    <w:rPr>
      <w:rFonts w:ascii="宋体"/>
      <w:kern w:val="0"/>
      <w:szCs w:val="21"/>
    </w:rPr>
  </w:style>
  <w:style w:type="paragraph" w:customStyle="1" w:styleId="12">
    <w:name w:val="列出段落1"/>
    <w:basedOn w:val="a2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fffa">
    <w:name w:val="标准书眉_奇数页"/>
    <w:next w:val="a2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character" w:customStyle="1" w:styleId="apple-converted-space">
    <w:name w:val="apple-converted-space"/>
    <w:basedOn w:val="a3"/>
    <w:autoRedefine/>
    <w:qFormat/>
  </w:style>
  <w:style w:type="paragraph" w:styleId="afffb">
    <w:name w:val="List Paragraph"/>
    <w:basedOn w:val="a2"/>
    <w:autoRedefine/>
    <w:uiPriority w:val="99"/>
    <w:qFormat/>
    <w:pPr>
      <w:ind w:left="518" w:hanging="543"/>
    </w:pPr>
    <w:rPr>
      <w:rFonts w:ascii="宋体" w:hAnsi="宋体" w:cs="宋体"/>
      <w:lang w:val="zh-CN" w:bidi="zh-CN"/>
    </w:rPr>
  </w:style>
  <w:style w:type="paragraph" w:customStyle="1" w:styleId="310">
    <w:name w:val="标题 31"/>
    <w:basedOn w:val="a2"/>
    <w:autoRedefine/>
    <w:uiPriority w:val="1"/>
    <w:qFormat/>
    <w:pPr>
      <w:autoSpaceDE w:val="0"/>
      <w:autoSpaceDN w:val="0"/>
      <w:spacing w:line="487" w:lineRule="exact"/>
      <w:ind w:left="1238" w:hanging="720"/>
      <w:jc w:val="left"/>
      <w:outlineLvl w:val="3"/>
    </w:pPr>
    <w:rPr>
      <w:rFonts w:ascii="微软雅黑" w:eastAsia="微软雅黑" w:hAnsi="微软雅黑" w:cs="微软雅黑"/>
      <w:b/>
      <w:bCs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2"/>
    <w:autoRedefine/>
    <w:uiPriority w:val="1"/>
    <w:qFormat/>
    <w:rPr>
      <w:rFonts w:ascii="宋体" w:hAnsi="宋体" w:cs="宋体"/>
      <w:lang w:val="zh-CN" w:bidi="zh-CN"/>
    </w:rPr>
  </w:style>
  <w:style w:type="table" w:customStyle="1" w:styleId="TableNormal">
    <w:name w:val="Table Normal"/>
    <w:autoRedefine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30">
    <w:name w:val="标题 3 字符"/>
    <w:basedOn w:val="a3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3"/>
    <w:link w:val="4"/>
    <w:autoRedefine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3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3"/>
    <w:link w:val="6"/>
    <w:autoRedefine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22">
    <w:name w:val="正文文本缩进 2 字符"/>
    <w:basedOn w:val="a3"/>
    <w:link w:val="21"/>
    <w:autoRedefine/>
    <w:qFormat/>
    <w:rPr>
      <w:kern w:val="2"/>
      <w:sz w:val="21"/>
      <w:szCs w:val="24"/>
    </w:rPr>
  </w:style>
  <w:style w:type="character" w:customStyle="1" w:styleId="70">
    <w:name w:val="标题 7 字符"/>
    <w:basedOn w:val="a3"/>
    <w:link w:val="7"/>
    <w:autoRedefine/>
    <w:qFormat/>
    <w:rPr>
      <w:b/>
      <w:bCs/>
      <w:kern w:val="2"/>
      <w:sz w:val="32"/>
      <w:szCs w:val="24"/>
    </w:rPr>
  </w:style>
  <w:style w:type="character" w:customStyle="1" w:styleId="80">
    <w:name w:val="标题 8 字符"/>
    <w:basedOn w:val="a3"/>
    <w:link w:val="8"/>
    <w:autoRedefine/>
    <w:qFormat/>
    <w:rPr>
      <w:rFonts w:hAnsi="宋体"/>
      <w:b/>
      <w:kern w:val="2"/>
      <w:sz w:val="24"/>
      <w:szCs w:val="24"/>
    </w:rPr>
  </w:style>
  <w:style w:type="character" w:customStyle="1" w:styleId="90">
    <w:name w:val="标题 9 字符"/>
    <w:basedOn w:val="a3"/>
    <w:link w:val="9"/>
    <w:autoRedefine/>
    <w:qFormat/>
    <w:rPr>
      <w:b/>
      <w:bCs/>
      <w:kern w:val="2"/>
      <w:sz w:val="32"/>
      <w:szCs w:val="24"/>
    </w:rPr>
  </w:style>
  <w:style w:type="character" w:customStyle="1" w:styleId="a8">
    <w:name w:val="文档结构图 字符"/>
    <w:basedOn w:val="a3"/>
    <w:link w:val="a7"/>
    <w:autoRedefine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f1">
    <w:name w:val="纯文本 字符"/>
    <w:basedOn w:val="a3"/>
    <w:link w:val="af0"/>
    <w:autoRedefine/>
    <w:qFormat/>
    <w:rPr>
      <w:rFonts w:ascii="宋体" w:hAnsi="Courier New" w:cs="Courier New"/>
      <w:kern w:val="2"/>
      <w:sz w:val="21"/>
      <w:szCs w:val="21"/>
    </w:rPr>
  </w:style>
  <w:style w:type="character" w:customStyle="1" w:styleId="afb">
    <w:name w:val="副标题 字符"/>
    <w:basedOn w:val="a3"/>
    <w:link w:val="afa"/>
    <w:autoRedefine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脚注文本 字符"/>
    <w:basedOn w:val="a3"/>
    <w:link w:val="afc"/>
    <w:autoRedefine/>
    <w:semiHidden/>
    <w:qFormat/>
    <w:rPr>
      <w:kern w:val="2"/>
      <w:sz w:val="18"/>
      <w:szCs w:val="18"/>
    </w:rPr>
  </w:style>
  <w:style w:type="character" w:customStyle="1" w:styleId="33">
    <w:name w:val="正文文本缩进 3 字符"/>
    <w:basedOn w:val="a3"/>
    <w:link w:val="32"/>
    <w:autoRedefine/>
    <w:semiHidden/>
    <w:qFormat/>
    <w:rPr>
      <w:rFonts w:ascii="宋体" w:hAnsi="宋体"/>
      <w:kern w:val="2"/>
      <w:sz w:val="28"/>
      <w:szCs w:val="24"/>
    </w:rPr>
  </w:style>
  <w:style w:type="character" w:customStyle="1" w:styleId="aff0">
    <w:name w:val="标题 字符"/>
    <w:basedOn w:val="a3"/>
    <w:link w:val="aff"/>
    <w:autoRedefine/>
    <w:uiPriority w:val="10"/>
    <w:qFormat/>
    <w:rPr>
      <w:rFonts w:eastAsia="楷体_GB2312"/>
      <w:kern w:val="2"/>
      <w:sz w:val="30"/>
    </w:rPr>
  </w:style>
  <w:style w:type="character" w:customStyle="1" w:styleId="ae">
    <w:name w:val="正文文本缩进 字符"/>
    <w:basedOn w:val="a3"/>
    <w:link w:val="ad"/>
    <w:autoRedefine/>
    <w:qFormat/>
    <w:rPr>
      <w:rFonts w:ascii="宋体" w:hAnsi="宋体"/>
      <w:color w:val="FF0000"/>
      <w:spacing w:val="8"/>
      <w:kern w:val="2"/>
      <w:sz w:val="24"/>
    </w:rPr>
  </w:style>
  <w:style w:type="paragraph" w:customStyle="1" w:styleId="ss">
    <w:name w:val="正文ss"/>
    <w:basedOn w:val="af0"/>
    <w:autoRedefine/>
    <w:qFormat/>
  </w:style>
  <w:style w:type="paragraph" w:customStyle="1" w:styleId="TOC1">
    <w:name w:val="TOC 标题1"/>
    <w:basedOn w:val="1"/>
    <w:next w:val="a2"/>
    <w:autoRedefine/>
    <w:uiPriority w:val="39"/>
    <w:unhideWhenUsed/>
    <w:qFormat/>
    <w:pPr>
      <w:keepNext/>
      <w:keepLines/>
      <w:spacing w:before="480" w:line="276" w:lineRule="auto"/>
      <w:jc w:val="center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font9">
    <w:name w:val="font9"/>
    <w:basedOn w:val="a2"/>
    <w:autoRedefine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32"/>
      <w:szCs w:val="32"/>
    </w:rPr>
  </w:style>
  <w:style w:type="paragraph" w:customStyle="1" w:styleId="font5">
    <w:name w:val="font5"/>
    <w:basedOn w:val="a2"/>
    <w:autoRedefine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font6">
    <w:name w:val="font6"/>
    <w:basedOn w:val="a2"/>
    <w:autoRedefine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7">
    <w:name w:val="font7"/>
    <w:basedOn w:val="a2"/>
    <w:autoRedefine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4">
    <w:name w:val="xl24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5">
    <w:name w:val="xl25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26">
    <w:name w:val="xl26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27">
    <w:name w:val="xl27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28">
    <w:name w:val="xl28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29">
    <w:name w:val="xl29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30">
    <w:name w:val="xl30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1">
    <w:name w:val="xl31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32">
    <w:name w:val="xl32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33">
    <w:name w:val="xl33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4">
    <w:name w:val="xl34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35">
    <w:name w:val="xl35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36">
    <w:name w:val="xl36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37">
    <w:name w:val="xl37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8">
    <w:name w:val="xl38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9">
    <w:name w:val="xl39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40">
    <w:name w:val="xl40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41">
    <w:name w:val="xl41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xl42">
    <w:name w:val="xl42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xl43">
    <w:name w:val="xl43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xl44">
    <w:name w:val="xl44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45">
    <w:name w:val="xl45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ffc">
    <w:name w:val="二级条标题"/>
    <w:basedOn w:val="afff3"/>
    <w:next w:val="aff9"/>
    <w:autoRedefine/>
    <w:qFormat/>
    <w:pPr>
      <w:tabs>
        <w:tab w:val="left" w:pos="2218"/>
        <w:tab w:val="left" w:pos="2256"/>
      </w:tabs>
      <w:spacing w:beforeLines="0" w:afterLines="0"/>
      <w:ind w:left="2256" w:hanging="420"/>
      <w:jc w:val="both"/>
      <w:outlineLvl w:val="3"/>
    </w:pPr>
    <w:rPr>
      <w:szCs w:val="20"/>
    </w:rPr>
  </w:style>
  <w:style w:type="paragraph" w:customStyle="1" w:styleId="afffd">
    <w:name w:val="二级无标题条"/>
    <w:basedOn w:val="a2"/>
    <w:autoRedefine/>
    <w:qFormat/>
    <w:pPr>
      <w:tabs>
        <w:tab w:val="left" w:pos="1680"/>
      </w:tabs>
      <w:ind w:left="1680" w:hanging="420"/>
    </w:pPr>
  </w:style>
  <w:style w:type="paragraph" w:customStyle="1" w:styleId="afffe">
    <w:name w:val="附录标识"/>
    <w:next w:val="ab"/>
    <w:autoRedefine/>
    <w:qFormat/>
    <w:pPr>
      <w:shd w:val="clear" w:color="FFFFFF" w:fill="FFFFFF"/>
      <w:tabs>
        <w:tab w:val="left" w:pos="6405"/>
      </w:tabs>
      <w:spacing w:before="640" w:after="100"/>
      <w:ind w:left="360" w:hanging="360"/>
      <w:jc w:val="center"/>
      <w:outlineLvl w:val="0"/>
    </w:pPr>
    <w:rPr>
      <w:rFonts w:ascii="黑体" w:eastAsia="黑体"/>
      <w:sz w:val="21"/>
    </w:rPr>
  </w:style>
  <w:style w:type="paragraph" w:customStyle="1" w:styleId="affff">
    <w:name w:val="三级条标题"/>
    <w:basedOn w:val="afffc"/>
    <w:next w:val="aff9"/>
    <w:autoRedefine/>
    <w:qFormat/>
    <w:pPr>
      <w:ind w:left="0" w:firstLine="0"/>
      <w:outlineLvl w:val="4"/>
    </w:pPr>
  </w:style>
  <w:style w:type="paragraph" w:customStyle="1" w:styleId="affff0">
    <w:name w:val="四级条标题"/>
    <w:basedOn w:val="affff"/>
    <w:next w:val="aff9"/>
    <w:autoRedefine/>
    <w:qFormat/>
    <w:pPr>
      <w:outlineLvl w:val="5"/>
    </w:pPr>
  </w:style>
  <w:style w:type="paragraph" w:customStyle="1" w:styleId="affff1">
    <w:name w:val="五级条标题"/>
    <w:basedOn w:val="affff0"/>
    <w:next w:val="aff9"/>
    <w:autoRedefine/>
    <w:qFormat/>
    <w:pPr>
      <w:outlineLvl w:val="6"/>
    </w:pPr>
  </w:style>
  <w:style w:type="paragraph" w:customStyle="1" w:styleId="c">
    <w:name w:val="c目录标题"/>
    <w:basedOn w:val="a2"/>
    <w:autoRedefine/>
    <w:qFormat/>
    <w:pPr>
      <w:spacing w:before="540" w:after="600"/>
      <w:jc w:val="center"/>
    </w:pPr>
    <w:rPr>
      <w:rFonts w:eastAsia="黑体"/>
      <w:sz w:val="32"/>
      <w:szCs w:val="20"/>
    </w:rPr>
  </w:style>
  <w:style w:type="paragraph" w:customStyle="1" w:styleId="c0">
    <w:name w:val="c标准部门"/>
    <w:basedOn w:val="a2"/>
    <w:next w:val="a2"/>
    <w:autoRedefine/>
    <w:qFormat/>
    <w:pPr>
      <w:adjustRightInd w:val="0"/>
      <w:jc w:val="right"/>
    </w:pPr>
    <w:rPr>
      <w:rFonts w:ascii="黑体" w:eastAsia="黑体"/>
      <w:sz w:val="32"/>
      <w:szCs w:val="20"/>
    </w:rPr>
  </w:style>
  <w:style w:type="paragraph" w:customStyle="1" w:styleId="affff2">
    <w:name w:val="封面标准英文名称"/>
    <w:autoRedefine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xl46">
    <w:name w:val="xl46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47">
    <w:name w:val="xl47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48">
    <w:name w:val="xl48"/>
    <w:basedOn w:val="a2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49">
    <w:name w:val="xl49"/>
    <w:basedOn w:val="a2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50">
    <w:name w:val="xl50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51">
    <w:name w:val="xl51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52">
    <w:name w:val="xl52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</w:rPr>
  </w:style>
  <w:style w:type="paragraph" w:customStyle="1" w:styleId="xl53">
    <w:name w:val="xl53"/>
    <w:basedOn w:val="a2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  <w:szCs w:val="22"/>
    </w:rPr>
  </w:style>
  <w:style w:type="paragraph" w:customStyle="1" w:styleId="xl54">
    <w:name w:val="xl54"/>
    <w:basedOn w:val="a2"/>
    <w:autoRedefine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55">
    <w:name w:val="xl55"/>
    <w:basedOn w:val="a2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56">
    <w:name w:val="xl56"/>
    <w:basedOn w:val="a2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57">
    <w:name w:val="xl57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xl58">
    <w:name w:val="xl58"/>
    <w:basedOn w:val="a2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5">
    <w:name w:val="1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正文文本缩进1"/>
    <w:basedOn w:val="a2"/>
    <w:autoRedefine/>
    <w:uiPriority w:val="99"/>
    <w:qFormat/>
    <w:pPr>
      <w:ind w:firstLineChars="200" w:firstLine="480"/>
    </w:pPr>
    <w:rPr>
      <w:sz w:val="24"/>
    </w:rPr>
  </w:style>
  <w:style w:type="paragraph" w:styleId="affff3">
    <w:name w:val="No Spacing"/>
    <w:link w:val="affff4"/>
    <w:autoRedefine/>
    <w:uiPriority w:val="1"/>
    <w:qFormat/>
    <w:rPr>
      <w:rFonts w:ascii="Calibri" w:hAnsi="Calibri"/>
      <w:sz w:val="22"/>
      <w:szCs w:val="22"/>
    </w:rPr>
  </w:style>
  <w:style w:type="character" w:customStyle="1" w:styleId="affff4">
    <w:name w:val="无间隔 字符"/>
    <w:basedOn w:val="a3"/>
    <w:link w:val="affff3"/>
    <w:autoRedefine/>
    <w:uiPriority w:val="1"/>
    <w:qFormat/>
    <w:rPr>
      <w:rFonts w:ascii="Calibri" w:hAnsi="Calibri"/>
      <w:sz w:val="22"/>
      <w:szCs w:val="22"/>
    </w:rPr>
  </w:style>
  <w:style w:type="paragraph" w:customStyle="1" w:styleId="font8">
    <w:name w:val="font8"/>
    <w:basedOn w:val="a2"/>
    <w:autoRedefine/>
    <w:qFormat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18"/>
      <w:szCs w:val="18"/>
    </w:rPr>
  </w:style>
  <w:style w:type="paragraph" w:customStyle="1" w:styleId="font10">
    <w:name w:val="font10"/>
    <w:basedOn w:val="a2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xl59">
    <w:name w:val="xl59"/>
    <w:basedOn w:val="a2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60">
    <w:name w:val="xl60"/>
    <w:basedOn w:val="a2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61">
    <w:name w:val="xl61"/>
    <w:basedOn w:val="a2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0">
    <w:name w:val="0"/>
    <w:basedOn w:val="a2"/>
    <w:autoRedefine/>
    <w:qFormat/>
    <w:pPr>
      <w:widowControl/>
      <w:snapToGrid w:val="0"/>
    </w:pPr>
    <w:rPr>
      <w:rFonts w:eastAsia="Arial Unicode MS"/>
      <w:kern w:val="0"/>
      <w:szCs w:val="21"/>
    </w:rPr>
  </w:style>
  <w:style w:type="character" w:customStyle="1" w:styleId="Char1">
    <w:name w:val="脚注文本 Char1"/>
    <w:basedOn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ff5">
    <w:name w:val="字母编号列项（一级）"/>
    <w:autoRedefine/>
    <w:qFormat/>
    <w:pPr>
      <w:ind w:leftChars="200" w:left="840" w:hangingChars="200" w:hanging="420"/>
      <w:jc w:val="both"/>
    </w:pPr>
    <w:rPr>
      <w:rFonts w:ascii="宋体"/>
      <w:sz w:val="21"/>
    </w:rPr>
  </w:style>
  <w:style w:type="character" w:customStyle="1" w:styleId="font01">
    <w:name w:val="font01"/>
    <w:basedOn w:val="a3"/>
    <w:autoRedefine/>
    <w:qFormat/>
    <w:rPr>
      <w:rFonts w:ascii="宋体" w:eastAsia="宋体" w:hAnsi="宋体" w:cs="宋体" w:hint="eastAsia"/>
      <w:b/>
      <w:bCs/>
      <w:color w:val="000000"/>
      <w:sz w:val="32"/>
      <w:szCs w:val="32"/>
      <w:u w:val="single"/>
    </w:rPr>
  </w:style>
  <w:style w:type="character" w:customStyle="1" w:styleId="font21">
    <w:name w:val="font21"/>
    <w:basedOn w:val="a3"/>
    <w:autoRedefine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3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3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3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customStyle="1" w:styleId="affff6">
    <w:name w:val="二级无"/>
    <w:basedOn w:val="afffc"/>
    <w:autoRedefine/>
    <w:qFormat/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E5A956-C3F0-4C78-97EF-7EBDD99B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840</Words>
  <Characters>4790</Characters>
  <Application>Microsoft Office Word</Application>
  <DocSecurity>0</DocSecurity>
  <Lines>39</Lines>
  <Paragraphs>11</Paragraphs>
  <ScaleCrop>false</ScaleCrop>
  <Company>微软公司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8</cp:revision>
  <cp:lastPrinted>2025-07-24T02:03:00Z</cp:lastPrinted>
  <dcterms:created xsi:type="dcterms:W3CDTF">2025-07-24T05:37:00Z</dcterms:created>
  <dcterms:modified xsi:type="dcterms:W3CDTF">2025-07-24T06:15:00Z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3E483B5270D8447A93B2F703B0D7D742</vt:lpwstr>
  </property>
</Properties>
</file>