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3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954F90">
        <w:rPr>
          <w:rFonts w:ascii="宋体" w:eastAsia="宋体" w:hAnsi="宋体" w:hint="eastAsia"/>
          <w:b/>
          <w:sz w:val="32"/>
          <w:szCs w:val="32"/>
        </w:rPr>
        <w:t>头枕调节力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2025年6月25日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6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2025年6月26日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6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54F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2025年6月26日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54F9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P203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P1681010135A0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0F670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243D73" w:rsidRDefault="000F6702" w:rsidP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54F90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4F90">
                  <w:rPr>
                    <w:rFonts w:ascii="宋体" w:hAnsi="宋体" w:hint="eastAsia"/>
                  </w:rPr>
                  <w:t>2025年6月23日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954F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2025年6月25日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头枕调节力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52F7D" w:rsidRPr="00152F7D" w:rsidRDefault="00954F90" w:rsidP="00152F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Q/FT A022-2020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A0118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276FF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015D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3日座椅开发部送检的</w:t>
            </w:r>
            <w:r w:rsidR="006E0806" w:rsidRPr="00267A16">
              <w:rPr>
                <w:rFonts w:ascii="宋体" w:hAnsi="宋体"/>
              </w:rPr>
              <w:t xml:space="preserve"> P203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015D3">
              <w:rPr>
                <w:rFonts w:ascii="宋体" w:hAnsi="宋体"/>
              </w:rPr>
              <w:t>Q/FT A022-2020</w:t>
            </w:r>
            <w:r w:rsidR="006E0806">
              <w:rPr>
                <w:rFonts w:ascii="宋体" w:hAnsi="宋体" w:hint="eastAsia"/>
              </w:rPr>
              <w:t>标准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4015D3">
              <w:rPr>
                <w:rFonts w:ascii="宋体" w:hAnsi="宋体" w:hint="eastAsia"/>
              </w:rPr>
              <w:t>头</w:t>
            </w:r>
            <w:proofErr w:type="gramStart"/>
            <w:r w:rsidR="004015D3">
              <w:rPr>
                <w:rFonts w:ascii="宋体" w:hAnsi="宋体" w:hint="eastAsia"/>
              </w:rPr>
              <w:t>枕</w:t>
            </w:r>
            <w:proofErr w:type="gramEnd"/>
            <w:r w:rsidR="004015D3">
              <w:rPr>
                <w:rFonts w:ascii="宋体" w:hAnsi="宋体" w:hint="eastAsia"/>
              </w:rPr>
              <w:t>调节力试验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4015D3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A059EB" w:rsidP="007B13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因</w:t>
            </w:r>
            <w:r>
              <w:rPr>
                <w:rFonts w:ascii="宋体" w:eastAsia="宋体" w:hAnsi="宋体"/>
              </w:rPr>
              <w:t>实验室温度与标准方法要求温度</w:t>
            </w:r>
            <w:r w:rsidR="007B134B">
              <w:rPr>
                <w:rFonts w:ascii="宋体" w:eastAsia="宋体" w:hAnsi="宋体" w:hint="eastAsia"/>
              </w:rPr>
              <w:t>存在差异</w:t>
            </w:r>
            <w:r>
              <w:rPr>
                <w:rFonts w:ascii="宋体" w:eastAsia="宋体" w:hAnsi="宋体"/>
              </w:rPr>
              <w:t>，所以不能满足标准方法a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350D3D">
              <w:rPr>
                <w:rFonts w:ascii="宋体" w:eastAsia="宋体" w:hAnsi="宋体" w:hint="eastAsia"/>
              </w:rPr>
              <w:t>，</w:t>
            </w:r>
            <w:r w:rsidR="00350D3D">
              <w:rPr>
                <w:rFonts w:ascii="宋体" w:eastAsia="宋体" w:hAnsi="宋体"/>
              </w:rPr>
              <w:t>实验室</w:t>
            </w:r>
            <w:r w:rsidR="00350D3D">
              <w:rPr>
                <w:rFonts w:ascii="宋体" w:eastAsia="宋体" w:hAnsi="宋体" w:hint="eastAsia"/>
              </w:rPr>
              <w:t>实际</w:t>
            </w:r>
            <w:r w:rsidR="00350D3D">
              <w:rPr>
                <w:rFonts w:ascii="宋体" w:eastAsia="宋体" w:hAnsi="宋体"/>
              </w:rPr>
              <w:t>温度为</w:t>
            </w:r>
            <w:r w:rsidR="00350D3D" w:rsidRPr="003B21FA">
              <w:rPr>
                <w:rFonts w:eastAsia="宋体" w:cs="Arial"/>
                <w:color w:val="000000"/>
              </w:rPr>
              <w:t>28.3</w:t>
            </w:r>
            <w:r w:rsidR="00350D3D">
              <w:rPr>
                <w:rFonts w:eastAsia="宋体" w:cs="Arial" w:hint="eastAsia"/>
                <w:color w:val="000000"/>
              </w:rPr>
              <w:t>℃湿度</w:t>
            </w:r>
            <w:r w:rsidR="00350D3D" w:rsidRPr="003B21FA">
              <w:rPr>
                <w:rFonts w:eastAsia="宋体" w:cs="Arial"/>
                <w:color w:val="000000"/>
              </w:rPr>
              <w:t>54.9</w:t>
            </w:r>
            <w:r w:rsidR="00350D3D">
              <w:rPr>
                <w:rFonts w:eastAsia="宋体" w:cs="Arial" w:hint="eastAsia"/>
                <w:color w:val="000000"/>
              </w:rPr>
              <w:t>%</w:t>
            </w:r>
            <w:r w:rsidR="00350D3D">
              <w:rPr>
                <w:rFonts w:eastAsia="宋体" w:cs="Arial" w:hint="eastAsia"/>
                <w:color w:val="000000"/>
              </w:rPr>
              <w:t>。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0406E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5D3">
                  <w:rPr>
                    <w:rFonts w:eastAsia="宋体" w:cs="Arial" w:hint="eastAsia"/>
                    <w:color w:val="000000"/>
                  </w:rPr>
                  <w:t>2025</w:t>
                </w:r>
                <w:r w:rsidR="004015D3">
                  <w:rPr>
                    <w:rFonts w:eastAsia="宋体" w:cs="Arial" w:hint="eastAsia"/>
                    <w:color w:val="000000"/>
                  </w:rPr>
                  <w:t>年</w:t>
                </w:r>
                <w:r w:rsidR="004015D3">
                  <w:rPr>
                    <w:rFonts w:eastAsia="宋体" w:cs="Arial" w:hint="eastAsia"/>
                    <w:color w:val="000000"/>
                  </w:rPr>
                  <w:t>6</w:t>
                </w:r>
                <w:r w:rsidR="004015D3">
                  <w:rPr>
                    <w:rFonts w:eastAsia="宋体" w:cs="Arial" w:hint="eastAsia"/>
                    <w:color w:val="000000"/>
                  </w:rPr>
                  <w:t>月</w:t>
                </w:r>
                <w:r w:rsidR="004015D3">
                  <w:rPr>
                    <w:rFonts w:eastAsia="宋体" w:cs="Arial" w:hint="eastAsia"/>
                    <w:color w:val="000000"/>
                  </w:rPr>
                  <w:t>25</w:t>
                </w:r>
                <w:r w:rsidR="004015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5D3">
                  <w:rPr>
                    <w:rFonts w:eastAsia="宋体" w:cs="Arial" w:hint="eastAsia"/>
                    <w:color w:val="000000"/>
                  </w:rPr>
                  <w:t>2025</w:t>
                </w:r>
                <w:r w:rsidR="004015D3">
                  <w:rPr>
                    <w:rFonts w:eastAsia="宋体" w:cs="Arial" w:hint="eastAsia"/>
                    <w:color w:val="000000"/>
                  </w:rPr>
                  <w:t>年</w:t>
                </w:r>
                <w:r w:rsidR="004015D3">
                  <w:rPr>
                    <w:rFonts w:eastAsia="宋体" w:cs="Arial" w:hint="eastAsia"/>
                    <w:color w:val="000000"/>
                  </w:rPr>
                  <w:t>6</w:t>
                </w:r>
                <w:r w:rsidR="004015D3">
                  <w:rPr>
                    <w:rFonts w:eastAsia="宋体" w:cs="Arial" w:hint="eastAsia"/>
                    <w:color w:val="000000"/>
                  </w:rPr>
                  <w:t>月</w:t>
                </w:r>
                <w:r w:rsidR="004015D3">
                  <w:rPr>
                    <w:rFonts w:eastAsia="宋体" w:cs="Arial" w:hint="eastAsia"/>
                    <w:color w:val="000000"/>
                  </w:rPr>
                  <w:t>25</w:t>
                </w:r>
                <w:r w:rsidR="004015D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4015D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015D3" w:rsidRPr="003B21FA">
              <w:rPr>
                <w:rFonts w:eastAsia="宋体" w:cs="Arial"/>
                <w:color w:val="000000"/>
              </w:rPr>
              <w:t>28.3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015D3" w:rsidRPr="003B21FA">
              <w:rPr>
                <w:rFonts w:eastAsia="宋体" w:cs="Arial"/>
                <w:color w:val="000000"/>
              </w:rPr>
              <w:t>54.9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推拉力计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N-165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WD-500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0.1N</w:t>
            </w:r>
          </w:p>
        </w:tc>
        <w:tc>
          <w:tcPr>
            <w:tcW w:w="2128" w:type="dxa"/>
            <w:vAlign w:val="center"/>
          </w:tcPr>
          <w:p w:rsidR="00243D73" w:rsidRDefault="000F6702" w:rsidP="00A011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A01182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A01182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>
        <w:tc>
          <w:tcPr>
            <w:tcW w:w="10564" w:type="dxa"/>
          </w:tcPr>
          <w:p w:rsidR="00205FC0" w:rsidRDefault="007D7EE0" w:rsidP="003B21FA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3CCDF1BB" wp14:editId="1FBA30C1">
                  <wp:extent cx="4826000" cy="1174327"/>
                  <wp:effectExtent l="0" t="0" r="0" b="698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361" cy="11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>
        <w:tc>
          <w:tcPr>
            <w:tcW w:w="10564" w:type="dxa"/>
            <w:vAlign w:val="center"/>
          </w:tcPr>
          <w:p w:rsidR="00243D73" w:rsidRDefault="004015D3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CC97175" wp14:editId="27124469">
                  <wp:extent cx="4804228" cy="336602"/>
                  <wp:effectExtent l="0" t="0" r="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047" cy="34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10441" w:type="dxa"/>
              <w:tblLook w:val="04A0" w:firstRow="1" w:lastRow="0" w:firstColumn="1" w:lastColumn="0" w:noHBand="0" w:noVBand="1"/>
            </w:tblPr>
            <w:tblGrid>
              <w:gridCol w:w="1634"/>
              <w:gridCol w:w="1941"/>
              <w:gridCol w:w="780"/>
              <w:gridCol w:w="1785"/>
              <w:gridCol w:w="1021"/>
              <w:gridCol w:w="835"/>
              <w:gridCol w:w="918"/>
              <w:gridCol w:w="770"/>
              <w:gridCol w:w="757"/>
            </w:tblGrid>
            <w:tr w:rsidR="004B2D0F" w:rsidTr="004B2D0F">
              <w:trPr>
                <w:trHeight w:val="169"/>
              </w:trPr>
              <w:tc>
                <w:tcPr>
                  <w:tcW w:w="1634" w:type="dxa"/>
                  <w:vMerge w:val="restart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样件名称</w:t>
                  </w:r>
                </w:p>
              </w:tc>
              <w:tc>
                <w:tcPr>
                  <w:tcW w:w="1941" w:type="dxa"/>
                  <w:vMerge w:val="restart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780" w:type="dxa"/>
                  <w:vMerge w:val="restart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序号</w:t>
                  </w: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枕锁止</w:t>
                  </w:r>
                  <w:proofErr w:type="gramEnd"/>
                  <w:r>
                    <w:rPr>
                      <w:rFonts w:asciiTheme="minorEastAsia" w:hAnsiTheme="minorEastAsia"/>
                      <w:szCs w:val="21"/>
                    </w:rPr>
                    <w:t>按钮操作力（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N</w:t>
                  </w:r>
                  <w:r>
                    <w:rPr>
                      <w:rFonts w:asciiTheme="minorEastAsia" w:hAnsiTheme="minorEastAsia"/>
                      <w:szCs w:val="21"/>
                    </w:rPr>
                    <w:t>）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平均值（N）</w:t>
                  </w:r>
                </w:p>
              </w:tc>
              <w:tc>
                <w:tcPr>
                  <w:tcW w:w="175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头枕</w:t>
                  </w:r>
                  <w:r>
                    <w:rPr>
                      <w:rFonts w:asciiTheme="minorEastAsia" w:hAnsiTheme="minorEastAsia"/>
                      <w:szCs w:val="21"/>
                    </w:rPr>
                    <w:t>上下调节操作力（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N</w:t>
                  </w:r>
                  <w:r>
                    <w:rPr>
                      <w:rFonts w:asciiTheme="minorEastAsia" w:hAnsiTheme="minorEastAsia"/>
                      <w:szCs w:val="21"/>
                    </w:rPr>
                    <w:t>）</w:t>
                  </w:r>
                </w:p>
              </w:tc>
              <w:tc>
                <w:tcPr>
                  <w:tcW w:w="152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平均值（N）</w:t>
                  </w:r>
                </w:p>
              </w:tc>
            </w:tr>
            <w:tr w:rsidR="004B2D0F" w:rsidTr="004B2D0F">
              <w:trPr>
                <w:trHeight w:val="41"/>
              </w:trPr>
              <w:tc>
                <w:tcPr>
                  <w:tcW w:w="1634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941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80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785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21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向上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向下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向上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向下</w:t>
                  </w:r>
                </w:p>
              </w:tc>
            </w:tr>
            <w:tr w:rsidR="004B2D0F" w:rsidTr="004B2D0F">
              <w:trPr>
                <w:trHeight w:val="63"/>
              </w:trPr>
              <w:tc>
                <w:tcPr>
                  <w:tcW w:w="1634" w:type="dxa"/>
                  <w:vMerge w:val="restart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941" w:type="dxa"/>
                  <w:vMerge w:val="restart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113-001-202506</w:t>
                  </w:r>
                </w:p>
              </w:tc>
              <w:tc>
                <w:tcPr>
                  <w:tcW w:w="780" w:type="dxa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</w:t>
                  </w:r>
                  <w:r>
                    <w:rPr>
                      <w:rFonts w:asciiTheme="minorEastAsia" w:hAnsiTheme="minorEastAsia"/>
                      <w:szCs w:val="21"/>
                    </w:rPr>
                    <w:t>#</w:t>
                  </w:r>
                </w:p>
              </w:tc>
              <w:tc>
                <w:tcPr>
                  <w:tcW w:w="1785" w:type="dxa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12.4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11.</w:t>
                  </w:r>
                  <w:bookmarkStart w:id="0" w:name="_GoBack"/>
                  <w:bookmarkEnd w:id="0"/>
                  <w:r>
                    <w:rPr>
                      <w:rFonts w:asciiTheme="minorEastAsia" w:hAnsiTheme="minorEastAsia" w:hint="eastAsia"/>
                      <w:szCs w:val="21"/>
                    </w:rPr>
                    <w:t>6</w:t>
                  </w:r>
                </w:p>
              </w:tc>
              <w:tc>
                <w:tcPr>
                  <w:tcW w:w="835" w:type="dxa"/>
                  <w:tcBorders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39.3</w:t>
                  </w:r>
                </w:p>
              </w:tc>
              <w:tc>
                <w:tcPr>
                  <w:tcW w:w="917" w:type="dxa"/>
                  <w:tcBorders>
                    <w:lef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58.3</w:t>
                  </w:r>
                </w:p>
              </w:tc>
              <w:tc>
                <w:tcPr>
                  <w:tcW w:w="77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44.4</w:t>
                  </w:r>
                </w:p>
              </w:tc>
              <w:tc>
                <w:tcPr>
                  <w:tcW w:w="75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61.5</w:t>
                  </w:r>
                </w:p>
              </w:tc>
            </w:tr>
            <w:tr w:rsidR="004B2D0F" w:rsidTr="004B2D0F">
              <w:trPr>
                <w:trHeight w:val="53"/>
              </w:trPr>
              <w:tc>
                <w:tcPr>
                  <w:tcW w:w="1634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41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2</w:t>
                  </w:r>
                  <w:r>
                    <w:rPr>
                      <w:rFonts w:asciiTheme="minorEastAsia" w:hAnsiTheme="minorEastAsia"/>
                      <w:szCs w:val="21"/>
                    </w:rPr>
                    <w:t>#</w:t>
                  </w:r>
                </w:p>
              </w:tc>
              <w:tc>
                <w:tcPr>
                  <w:tcW w:w="1785" w:type="dxa"/>
                  <w:tcBorders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10.5</w:t>
                  </w:r>
                </w:p>
              </w:tc>
              <w:tc>
                <w:tcPr>
                  <w:tcW w:w="1021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43.2</w:t>
                  </w:r>
                </w:p>
              </w:tc>
              <w:tc>
                <w:tcPr>
                  <w:tcW w:w="91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59.0</w:t>
                  </w:r>
                </w:p>
              </w:tc>
              <w:tc>
                <w:tcPr>
                  <w:tcW w:w="77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B2D0F" w:rsidTr="004B2D0F">
              <w:trPr>
                <w:trHeight w:val="98"/>
              </w:trPr>
              <w:tc>
                <w:tcPr>
                  <w:tcW w:w="1634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41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3#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11.2</w:t>
                  </w:r>
                </w:p>
              </w:tc>
              <w:tc>
                <w:tcPr>
                  <w:tcW w:w="1021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43.1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62.4</w:t>
                  </w:r>
                </w:p>
              </w:tc>
              <w:tc>
                <w:tcPr>
                  <w:tcW w:w="770" w:type="dxa"/>
                  <w:vMerge/>
                  <w:tcBorders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B2D0F" w:rsidTr="004B2D0F">
              <w:trPr>
                <w:trHeight w:val="50"/>
              </w:trPr>
              <w:tc>
                <w:tcPr>
                  <w:tcW w:w="1634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41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4#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11.9</w:t>
                  </w:r>
                </w:p>
              </w:tc>
              <w:tc>
                <w:tcPr>
                  <w:tcW w:w="1021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46.3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63.9</w:t>
                  </w:r>
                </w:p>
              </w:tc>
              <w:tc>
                <w:tcPr>
                  <w:tcW w:w="77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B2D0F" w:rsidTr="004B2D0F">
              <w:trPr>
                <w:trHeight w:val="42"/>
              </w:trPr>
              <w:tc>
                <w:tcPr>
                  <w:tcW w:w="1634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41" w:type="dxa"/>
                  <w:vMerge/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5#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12.0</w:t>
                  </w:r>
                </w:p>
              </w:tc>
              <w:tc>
                <w:tcPr>
                  <w:tcW w:w="102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50.3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64.1</w:t>
                  </w:r>
                </w:p>
              </w:tc>
              <w:tc>
                <w:tcPr>
                  <w:tcW w:w="77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5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B2D0F" w:rsidRDefault="004B2D0F" w:rsidP="004015D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 </w:t>
            </w:r>
            <w:r w:rsidR="00955D71">
              <w:rPr>
                <w:noProof/>
              </w:rPr>
              <w:drawing>
                <wp:inline distT="0" distB="0" distL="0" distR="0" wp14:anchorId="17C476DF" wp14:editId="13EC3F7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5D71">
              <w:rPr>
                <w:noProof/>
              </w:rPr>
              <w:t xml:space="preserve"> </w:t>
            </w:r>
            <w:r w:rsidR="00955D71">
              <w:rPr>
                <w:noProof/>
              </w:rPr>
              <w:drawing>
                <wp:inline distT="0" distB="0" distL="0" distR="0" wp14:anchorId="49C071A4" wp14:editId="50F04677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955D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A8F4035" wp14:editId="5DDF356F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</w:t>
            </w:r>
            <w:r w:rsidR="00A01182">
              <w:rPr>
                <w:noProof/>
              </w:rPr>
              <w:drawing>
                <wp:inline distT="0" distB="0" distL="0" distR="0" wp14:anchorId="05CC38F1" wp14:editId="06B1231C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1182">
              <w:rPr>
                <w:noProof/>
              </w:rPr>
              <w:t xml:space="preserve"> </w:t>
            </w:r>
            <w:r w:rsidR="00A01182">
              <w:rPr>
                <w:noProof/>
              </w:rPr>
              <w:drawing>
                <wp:inline distT="0" distB="0" distL="0" distR="0" wp14:anchorId="7FE8C0B7" wp14:editId="1F362844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E4" w:rsidRDefault="000406E4">
      <w:r>
        <w:separator/>
      </w:r>
    </w:p>
  </w:endnote>
  <w:endnote w:type="continuationSeparator" w:id="0">
    <w:p w:rsidR="000406E4" w:rsidRDefault="0004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E4" w:rsidRDefault="000406E4">
      <w:r>
        <w:separator/>
      </w:r>
    </w:p>
  </w:footnote>
  <w:footnote w:type="continuationSeparator" w:id="0">
    <w:p w:rsidR="000406E4" w:rsidRDefault="0004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54F90" w:rsidRPr="00954F90">
      <w:rPr>
        <w:rFonts w:ascii="宋体" w:eastAsia="宋体" w:hAnsi="宋体"/>
        <w:sz w:val="21"/>
        <w:szCs w:val="21"/>
      </w:rPr>
      <w:t>GR20250623SQS113-0215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325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325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06E4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8B2"/>
    <w:rsid w:val="00125DC5"/>
    <w:rsid w:val="001306A6"/>
    <w:rsid w:val="00137587"/>
    <w:rsid w:val="0014715A"/>
    <w:rsid w:val="00152F7D"/>
    <w:rsid w:val="001571AB"/>
    <w:rsid w:val="00160EDA"/>
    <w:rsid w:val="00171FF3"/>
    <w:rsid w:val="00172696"/>
    <w:rsid w:val="00187F96"/>
    <w:rsid w:val="00190DDE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5FC0"/>
    <w:rsid w:val="00235C75"/>
    <w:rsid w:val="00243D73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3C87"/>
    <w:rsid w:val="002D4F36"/>
    <w:rsid w:val="002E414F"/>
    <w:rsid w:val="002F55C9"/>
    <w:rsid w:val="003053CB"/>
    <w:rsid w:val="00331B75"/>
    <w:rsid w:val="0033390F"/>
    <w:rsid w:val="00345B54"/>
    <w:rsid w:val="00350D3D"/>
    <w:rsid w:val="00381A91"/>
    <w:rsid w:val="00385F54"/>
    <w:rsid w:val="003918D0"/>
    <w:rsid w:val="003A471E"/>
    <w:rsid w:val="003B21FA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2D0F"/>
    <w:rsid w:val="004B53F4"/>
    <w:rsid w:val="004C245F"/>
    <w:rsid w:val="004D2B4F"/>
    <w:rsid w:val="004E56CC"/>
    <w:rsid w:val="004F665B"/>
    <w:rsid w:val="005019CB"/>
    <w:rsid w:val="005031F1"/>
    <w:rsid w:val="005065D3"/>
    <w:rsid w:val="00507767"/>
    <w:rsid w:val="00507ED4"/>
    <w:rsid w:val="00511310"/>
    <w:rsid w:val="00511BC6"/>
    <w:rsid w:val="00512E07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0806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3325C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134B"/>
    <w:rsid w:val="007B7B48"/>
    <w:rsid w:val="007C12ED"/>
    <w:rsid w:val="007D2987"/>
    <w:rsid w:val="007D7B0A"/>
    <w:rsid w:val="007D7EE0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4E2"/>
    <w:rsid w:val="00844736"/>
    <w:rsid w:val="008447E7"/>
    <w:rsid w:val="008548F4"/>
    <w:rsid w:val="008558F2"/>
    <w:rsid w:val="00862D6C"/>
    <w:rsid w:val="0086556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01FC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1182"/>
    <w:rsid w:val="00A03B0C"/>
    <w:rsid w:val="00A059EB"/>
    <w:rsid w:val="00A12975"/>
    <w:rsid w:val="00A134EE"/>
    <w:rsid w:val="00A204BF"/>
    <w:rsid w:val="00A2137D"/>
    <w:rsid w:val="00A307AC"/>
    <w:rsid w:val="00A31C58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6B13"/>
    <w:rsid w:val="00AC7CA1"/>
    <w:rsid w:val="00AD0459"/>
    <w:rsid w:val="00AF689F"/>
    <w:rsid w:val="00B01E92"/>
    <w:rsid w:val="00B14235"/>
    <w:rsid w:val="00B16947"/>
    <w:rsid w:val="00B20F3F"/>
    <w:rsid w:val="00B22DB1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0EFB"/>
    <w:rsid w:val="00C35867"/>
    <w:rsid w:val="00C42758"/>
    <w:rsid w:val="00C53913"/>
    <w:rsid w:val="00C54947"/>
    <w:rsid w:val="00C5566F"/>
    <w:rsid w:val="00C56E8A"/>
    <w:rsid w:val="00C646B3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1487"/>
    <w:rsid w:val="00CF3D40"/>
    <w:rsid w:val="00D07795"/>
    <w:rsid w:val="00D218EE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499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514A9"/>
    <w:rsid w:val="00F53B23"/>
    <w:rsid w:val="00F662D4"/>
    <w:rsid w:val="00F66B17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2956-FE7B-44FC-80FF-2EDC6CEB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38</cp:revision>
  <cp:lastPrinted>2024-03-06T07:02:00Z</cp:lastPrinted>
  <dcterms:created xsi:type="dcterms:W3CDTF">2022-10-10T01:55:00Z</dcterms:created>
  <dcterms:modified xsi:type="dcterms:W3CDTF">2025-07-28T08:01:00Z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