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</w:rPr>
      </w:pPr>
      <w:bookmarkStart w:id="0" w:name="_GoBack"/>
      <w:bookmarkEnd w:id="0"/>
      <w:r>
        <w:rPr>
          <w:rFonts w:hint="eastAsia"/>
          <w:sz w:val="24"/>
        </w:rPr>
        <w:t>附件1</w:t>
      </w:r>
    </w:p>
    <w:p>
      <w:pPr>
        <w:widowControl/>
        <w:jc w:val="center"/>
        <w:rPr>
          <w:rFonts w:ascii="宋体" w:cs="宋体"/>
          <w:b/>
          <w:color w:val="000000"/>
          <w:kern w:val="0"/>
          <w:sz w:val="48"/>
          <w:szCs w:val="48"/>
        </w:rPr>
      </w:pPr>
      <w:r>
        <w:rPr>
          <w:rFonts w:hint="eastAsia" w:ascii="仿宋_GB2312" w:eastAsia="仿宋_GB2312"/>
          <w:b/>
          <w:sz w:val="48"/>
          <w:szCs w:val="48"/>
        </w:rPr>
        <w:t>合作单位印章</w:t>
      </w:r>
      <w:r>
        <w:rPr>
          <w:rFonts w:hint="eastAsia" w:ascii="仿宋_GB2312" w:eastAsia="仿宋_GB2312"/>
          <w:b/>
          <w:kern w:val="0"/>
          <w:sz w:val="48"/>
          <w:szCs w:val="48"/>
        </w:rPr>
        <w:t>印模备案</w:t>
      </w:r>
    </w:p>
    <w:p>
      <w:pPr>
        <w:widowControl/>
        <w:jc w:val="center"/>
        <w:rPr>
          <w:rFonts w:ascii="宋体" w:cs="宋体"/>
          <w:b/>
          <w:color w:val="000000"/>
          <w:kern w:val="0"/>
          <w:sz w:val="44"/>
          <w:szCs w:val="44"/>
        </w:rPr>
      </w:pPr>
      <w:r>
        <w:rPr>
          <w:rFonts w:hint="eastAsia" w:ascii="宋体" w:cs="宋体"/>
          <w:b/>
          <w:color w:val="000000"/>
          <w:kern w:val="0"/>
          <w:sz w:val="44"/>
          <w:szCs w:val="44"/>
          <w:u w:val="single"/>
        </w:rPr>
        <w:t xml:space="preserve">                    </w:t>
      </w:r>
      <w:r>
        <w:rPr>
          <w:rFonts w:hint="eastAsia" w:ascii="宋体" w:cs="宋体"/>
          <w:b/>
          <w:color w:val="000000"/>
          <w:kern w:val="0"/>
          <w:sz w:val="44"/>
          <w:szCs w:val="44"/>
        </w:rPr>
        <w:t>公司</w:t>
      </w:r>
    </w:p>
    <w:p>
      <w:pPr>
        <w:widowControl/>
        <w:jc w:val="center"/>
        <w:rPr>
          <w:rFonts w:ascii="宋体" w:cs="宋体"/>
          <w:b/>
          <w:color w:val="000000"/>
          <w:kern w:val="0"/>
          <w:sz w:val="32"/>
          <w:szCs w:val="32"/>
        </w:rPr>
      </w:pPr>
      <w:r>
        <w:rPr>
          <w:rFonts w:hint="eastAsia" w:ascii="宋体" w:cs="宋体"/>
          <w:b/>
          <w:color w:val="000000"/>
          <w:kern w:val="0"/>
          <w:sz w:val="32"/>
          <w:szCs w:val="32"/>
        </w:rPr>
        <w:t>印   模</w:t>
      </w:r>
    </w:p>
    <w:p>
      <w:pPr>
        <w:widowControl/>
        <w:rPr>
          <w:rFonts w:ascii="宋体" w:cs="宋体"/>
          <w:color w:val="000000"/>
          <w:kern w:val="0"/>
          <w:sz w:val="28"/>
          <w:szCs w:val="28"/>
          <w:u w:val="dotted"/>
        </w:rPr>
      </w:pPr>
      <w:r>
        <w:rPr>
          <w:rFonts w:hint="eastAsia" w:ascii="宋体" w:cs="宋体"/>
          <w:color w:val="000000"/>
          <w:kern w:val="0"/>
          <w:sz w:val="28"/>
          <w:szCs w:val="28"/>
          <w:u w:val="dotted"/>
        </w:rPr>
        <w:t xml:space="preserve">                                                                </w:t>
      </w:r>
    </w:p>
    <w:p>
      <w:pPr>
        <w:widowControl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hint="eastAsia" w:ascii="宋体" w:cs="宋体"/>
          <w:color w:val="000000"/>
          <w:kern w:val="0"/>
          <w:sz w:val="28"/>
          <w:szCs w:val="28"/>
        </w:rPr>
        <w:t>公章</w:t>
      </w:r>
    </w:p>
    <w:p>
      <w:pPr>
        <w:widowControl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hint="eastAsia" w:ascii="宋体" w:cs="宋体"/>
          <w:color w:val="000000"/>
          <w:kern w:val="0"/>
          <w:sz w:val="28"/>
          <w:szCs w:val="28"/>
        </w:rPr>
        <w:t>(</w:t>
      </w:r>
      <w:r>
        <w:rPr>
          <w:rFonts w:hint="eastAsia" w:ascii="楷体_GB2312" w:eastAsia="楷体_GB2312" w:cs="宋体"/>
          <w:color w:val="000000"/>
          <w:kern w:val="0"/>
          <w:sz w:val="28"/>
          <w:szCs w:val="28"/>
        </w:rPr>
        <w:t>仅用于核对)</w:t>
      </w:r>
    </w:p>
    <w:p>
      <w:pPr>
        <w:widowControl/>
        <w:rPr>
          <w:rFonts w:ascii="宋体" w:cs="宋体"/>
          <w:color w:val="000000"/>
          <w:kern w:val="0"/>
          <w:sz w:val="28"/>
          <w:szCs w:val="28"/>
        </w:rPr>
      </w:pPr>
    </w:p>
    <w:p>
      <w:pPr>
        <w:widowControl/>
        <w:rPr>
          <w:rFonts w:ascii="宋体" w:cs="宋体"/>
          <w:color w:val="000000"/>
          <w:kern w:val="0"/>
          <w:sz w:val="28"/>
          <w:szCs w:val="28"/>
          <w:u w:val="dotted"/>
        </w:rPr>
      </w:pPr>
      <w:r>
        <w:rPr>
          <w:rFonts w:hint="eastAsia" w:ascii="宋体" w:cs="宋体"/>
          <w:color w:val="000000"/>
          <w:kern w:val="0"/>
          <w:sz w:val="28"/>
          <w:szCs w:val="28"/>
          <w:u w:val="dotted"/>
        </w:rPr>
        <w:t xml:space="preserve">                                                                </w:t>
      </w:r>
    </w:p>
    <w:p>
      <w:pPr>
        <w:widowControl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hint="eastAsia" w:ascii="宋体" w:cs="宋体"/>
          <w:color w:val="000000"/>
          <w:kern w:val="0"/>
          <w:sz w:val="28"/>
          <w:szCs w:val="28"/>
        </w:rPr>
        <w:t>财务专用章</w:t>
      </w:r>
    </w:p>
    <w:p>
      <w:pPr>
        <w:widowControl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hint="eastAsia" w:ascii="宋体" w:cs="宋体"/>
          <w:color w:val="000000"/>
          <w:kern w:val="0"/>
          <w:sz w:val="28"/>
          <w:szCs w:val="28"/>
        </w:rPr>
        <w:t>(</w:t>
      </w:r>
      <w:r>
        <w:rPr>
          <w:rFonts w:hint="eastAsia" w:ascii="楷体_GB2312" w:eastAsia="楷体_GB2312" w:cs="宋体"/>
          <w:color w:val="000000"/>
          <w:kern w:val="0"/>
          <w:sz w:val="28"/>
          <w:szCs w:val="28"/>
        </w:rPr>
        <w:t>仅用于核对)</w:t>
      </w:r>
    </w:p>
    <w:p>
      <w:pPr>
        <w:widowControl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hint="eastAsia" w:ascii="宋体" w:cs="宋体"/>
          <w:color w:val="000000"/>
          <w:kern w:val="0"/>
          <w:sz w:val="28"/>
          <w:szCs w:val="28"/>
        </w:rPr>
        <w:t xml:space="preserve">                        </w:t>
      </w:r>
    </w:p>
    <w:p>
      <w:pPr>
        <w:widowControl/>
        <w:rPr>
          <w:rFonts w:ascii="宋体" w:cs="宋体"/>
          <w:color w:val="000000"/>
          <w:kern w:val="0"/>
          <w:sz w:val="28"/>
          <w:szCs w:val="28"/>
          <w:u w:val="dotted"/>
        </w:rPr>
      </w:pPr>
      <w:r>
        <w:rPr>
          <w:rFonts w:hint="eastAsia" w:ascii="宋体" w:cs="宋体"/>
          <w:color w:val="000000"/>
          <w:kern w:val="0"/>
          <w:sz w:val="28"/>
          <w:szCs w:val="28"/>
          <w:u w:val="dotted"/>
        </w:rPr>
        <w:t xml:space="preserve">                                                                </w:t>
      </w:r>
    </w:p>
    <w:p>
      <w:pPr>
        <w:widowControl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hint="eastAsia" w:ascii="宋体" w:cs="宋体"/>
          <w:color w:val="000000"/>
          <w:kern w:val="0"/>
          <w:sz w:val="28"/>
          <w:szCs w:val="28"/>
        </w:rPr>
        <w:t>法定代表人专用章</w:t>
      </w:r>
    </w:p>
    <w:p>
      <w:pPr>
        <w:widowControl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hint="eastAsia" w:ascii="宋体" w:cs="宋体"/>
          <w:color w:val="000000"/>
          <w:kern w:val="0"/>
          <w:sz w:val="28"/>
          <w:szCs w:val="28"/>
        </w:rPr>
        <w:t>(</w:t>
      </w:r>
      <w:r>
        <w:rPr>
          <w:rFonts w:hint="eastAsia" w:ascii="楷体_GB2312" w:eastAsia="楷体_GB2312" w:cs="宋体"/>
          <w:color w:val="000000"/>
          <w:kern w:val="0"/>
          <w:sz w:val="28"/>
          <w:szCs w:val="28"/>
        </w:rPr>
        <w:t>仅用于核对)</w:t>
      </w:r>
    </w:p>
    <w:p>
      <w:pPr>
        <w:widowControl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hint="eastAsia" w:ascii="宋体" w:cs="宋体"/>
          <w:color w:val="000000"/>
          <w:kern w:val="0"/>
          <w:sz w:val="28"/>
          <w:szCs w:val="28"/>
        </w:rPr>
        <w:t xml:space="preserve">                         </w:t>
      </w:r>
    </w:p>
    <w:p>
      <w:pPr>
        <w:widowControl/>
        <w:rPr>
          <w:rFonts w:ascii="宋体" w:cs="宋体"/>
          <w:color w:val="000000"/>
          <w:kern w:val="0"/>
          <w:sz w:val="28"/>
          <w:szCs w:val="28"/>
          <w:u w:val="dotted"/>
        </w:rPr>
      </w:pPr>
      <w:r>
        <w:rPr>
          <w:rFonts w:hint="eastAsia" w:ascii="宋体" w:cs="宋体"/>
          <w:color w:val="000000"/>
          <w:kern w:val="0"/>
          <w:sz w:val="28"/>
          <w:szCs w:val="28"/>
          <w:u w:val="dotted"/>
        </w:rPr>
        <w:t xml:space="preserve">                                                                </w:t>
      </w:r>
    </w:p>
    <w:p>
      <w:pPr>
        <w:widowControl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hint="eastAsia" w:ascii="宋体" w:cs="宋体"/>
          <w:color w:val="000000"/>
          <w:kern w:val="0"/>
          <w:sz w:val="28"/>
          <w:szCs w:val="28"/>
        </w:rPr>
        <w:t>合同专用章</w:t>
      </w:r>
    </w:p>
    <w:p>
      <w:pPr>
        <w:widowControl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hint="eastAsia" w:ascii="宋体" w:cs="宋体"/>
          <w:color w:val="000000"/>
          <w:kern w:val="0"/>
          <w:sz w:val="28"/>
          <w:szCs w:val="28"/>
        </w:rPr>
        <w:t>(</w:t>
      </w:r>
      <w:r>
        <w:rPr>
          <w:rFonts w:hint="eastAsia" w:ascii="楷体_GB2312" w:eastAsia="楷体_GB2312" w:cs="宋体"/>
          <w:color w:val="000000"/>
          <w:kern w:val="0"/>
          <w:sz w:val="28"/>
          <w:szCs w:val="28"/>
        </w:rPr>
        <w:t>仅用于核对)</w:t>
      </w:r>
    </w:p>
    <w:p>
      <w:pPr>
        <w:widowControl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hint="eastAsia" w:ascii="宋体" w:cs="宋体"/>
          <w:color w:val="000000"/>
          <w:kern w:val="0"/>
          <w:sz w:val="28"/>
          <w:szCs w:val="28"/>
        </w:rPr>
        <w:t xml:space="preserve">                          </w:t>
      </w:r>
    </w:p>
    <w:p>
      <w:pPr>
        <w:widowControl/>
        <w:rPr>
          <w:rFonts w:ascii="宋体" w:cs="宋体"/>
          <w:color w:val="000000"/>
          <w:kern w:val="0"/>
          <w:sz w:val="28"/>
          <w:szCs w:val="28"/>
          <w:u w:val="dotted"/>
        </w:rPr>
      </w:pPr>
      <w:r>
        <w:rPr>
          <w:rFonts w:hint="eastAsia" w:ascii="宋体" w:cs="宋体"/>
          <w:color w:val="000000"/>
          <w:kern w:val="0"/>
          <w:sz w:val="28"/>
          <w:szCs w:val="28"/>
          <w:u w:val="dotted"/>
        </w:rPr>
        <w:t xml:space="preserve">                                                                </w:t>
      </w:r>
    </w:p>
    <w:p>
      <w:r>
        <w:rPr>
          <w:rFonts w:hint="eastAsia"/>
        </w:rPr>
        <w:t>备案印模应为贵单位在当地工商行政机关备案印模，印模请加盖清晰，不要加盖在文字上面。</w:t>
      </w:r>
    </w:p>
    <w:p>
      <w:r>
        <w:rPr>
          <w:rFonts w:hint="eastAsia"/>
        </w:rPr>
        <w:t>以上印模具有唯一性，若有变更，请及时与重汽王牌公司取得联系，以便办理相关变更手续。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PowerPlusWaterMarkObject12938742" o:spid="_x0000_s2074" o:spt="136" type="#_x0000_t136" style="position:absolute;left:0pt;margin-left:439.7pt;margin-top:562.7pt;height:14pt;width:125pt;mso-position-horizontal-relative:margin;mso-position-vertical-relative:margin;rotation:-2949120f;z-index:-25163161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12106102" o:spid="_x0000_s2073" o:spt="136" type="#_x0000_t136" style="position:absolute;left:0pt;margin-left:330.1pt;margin-top:672.3pt;height:14pt;width:125pt;mso-position-horizontal-relative:margin;mso-position-vertical-relative:margin;rotation:-2949120f;z-index:-25163264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11653401" o:spid="_x0000_s2072" o:spt="136" type="#_x0000_t136" style="position:absolute;left:0pt;margin-left:220.5pt;margin-top:781.9pt;height:14pt;width:125pt;mso-position-horizontal-relative:margin;mso-position-vertical-relative:margin;rotation:-2949120f;z-index:-25163366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10744611" o:spid="_x0000_s2071" o:spt="136" type="#_x0000_t136" style="position:absolute;left:0pt;margin-left:439.7pt;margin-top:357.4pt;height:14pt;width:125pt;mso-position-horizontal-relative:margin;mso-position-vertical-relative:margin;rotation:-2949120f;z-index:-25163468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10106670" o:spid="_x0000_s2070" o:spt="136" type="#_x0000_t136" style="position:absolute;left:0pt;margin-left:330.1pt;margin-top:467pt;height:14pt;width:125pt;mso-position-horizontal-relative:margin;mso-position-vertical-relative:margin;rotation:-2949120f;z-index:-25163571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9828756" o:spid="_x0000_s2069" o:spt="136" type="#_x0000_t136" style="position:absolute;left:0pt;margin-left:220.5pt;margin-top:576.6pt;height:14pt;width:125pt;mso-position-horizontal-relative:margin;mso-position-vertical-relative:margin;rotation:-2949120f;z-index:-25163673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9136946" o:spid="_x0000_s2068" o:spt="136" type="#_x0000_t136" style="position:absolute;left:0pt;margin-left:110.9pt;margin-top:686.2pt;height:14pt;width:125pt;mso-position-horizontal-relative:margin;mso-position-vertical-relative:margin;rotation:-2949120f;z-index:-25163776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8928365" o:spid="_x0000_s2067" o:spt="136" type="#_x0000_t136" style="position:absolute;left:0pt;margin-left:1.3pt;margin-top:795.8pt;height:14pt;width:125pt;mso-position-horizontal-relative:margin;mso-position-vertical-relative:margin;rotation:-2949120f;z-index:-25163878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8724889" o:spid="_x0000_s2066" o:spt="136" type="#_x0000_t136" style="position:absolute;left:0pt;margin-left:439.7pt;margin-top:152.1pt;height:14pt;width:125pt;mso-position-horizontal-relative:margin;mso-position-vertical-relative:margin;rotation:-2949120f;z-index:-25163980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8437847" o:spid="_x0000_s2065" o:spt="136" type="#_x0000_t136" style="position:absolute;left:0pt;margin-left:330.1pt;margin-top:261.7pt;height:14pt;width:125pt;mso-position-horizontal-relative:margin;mso-position-vertical-relative:margin;rotation:-2949120f;z-index:-25164083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7901836" o:spid="_x0000_s2064" o:spt="136" type="#_x0000_t136" style="position:absolute;left:0pt;margin-left:220.5pt;margin-top:371.3pt;height:14pt;width:125pt;mso-position-horizontal-relative:margin;mso-position-vertical-relative:margin;rotation:-2949120f;z-index:-25164185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7697836" o:spid="_x0000_s2063" o:spt="136" type="#_x0000_t136" style="position:absolute;left:0pt;margin-left:110.9pt;margin-top:480.9pt;height:14pt;width:125pt;mso-position-horizontal-relative:margin;mso-position-vertical-relative:margin;rotation:-2949120f;z-index:-25164288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7169027" o:spid="_x0000_s2062" o:spt="136" type="#_x0000_t136" style="position:absolute;left:0pt;margin-left:1.3pt;margin-top:590.5pt;height:14pt;width:125pt;mso-position-horizontal-relative:margin;mso-position-vertical-relative:margin;rotation:-2949120f;z-index:-25164390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6492288" o:spid="_x0000_s2061" o:spt="136" type="#_x0000_t136" style="position:absolute;left:0pt;margin-left:-108.3pt;margin-top:700.1pt;height:14pt;width:125pt;mso-position-horizontal-relative:margin;mso-position-vertical-relative:margin;rotation:-2949120f;z-index:-25164492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5598619" o:spid="_x0000_s2060" o:spt="136" type="#_x0000_t136" style="position:absolute;left:0pt;margin-left:439.7pt;margin-top:-53.25pt;height:14pt;width:125pt;mso-position-horizontal-relative:margin;mso-position-vertical-relative:margin;rotation:-2949120f;z-index:-25164595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5175108" o:spid="_x0000_s2059" o:spt="136" type="#_x0000_t136" style="position:absolute;left:0pt;margin-left:330.1pt;margin-top:56.35pt;height:14pt;width:125pt;mso-position-horizontal-relative:margin;mso-position-vertical-relative:margin;rotation:-2949120f;z-index:-25164697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4695846" o:spid="_x0000_s2058" o:spt="136" type="#_x0000_t136" style="position:absolute;left:0pt;margin-left:220.5pt;margin-top:165.95pt;height:14pt;width:125pt;mso-position-horizontal-relative:margin;mso-position-vertical-relative:margin;rotation:-2949120f;z-index:-25164800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4437375" o:spid="_x0000_s2057" o:spt="136" type="#_x0000_t136" style="position:absolute;left:0pt;margin-left:110.9pt;margin-top:275.55pt;height:14pt;width:125pt;mso-position-horizontal-relative:margin;mso-position-vertical-relative:margin;rotation:-2949120f;z-index:-25164902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4284623" o:spid="_x0000_s2056" o:spt="136" type="#_x0000_t136" style="position:absolute;left:0pt;margin-left:1.3pt;margin-top:385.15pt;height:14pt;width:125pt;mso-position-horizontal-relative:margin;mso-position-vertical-relative:margin;rotation:-2949120f;z-index:-25165004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3529211" o:spid="_x0000_s2055" o:spt="136" type="#_x0000_t136" style="position:absolute;left:0pt;margin-left:-108.3pt;margin-top:494.75pt;height:14pt;width:125pt;mso-position-horizontal-relative:margin;mso-position-vertical-relative:margin;rotation:-2949120f;z-index:-25165107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2820287" o:spid="_x0000_s2054" o:spt="136" type="#_x0000_t136" style="position:absolute;left:0pt;margin-left:220.5pt;margin-top:-39.35pt;height:14pt;width:125pt;mso-position-horizontal-relative:margin;mso-position-vertical-relative:margin;rotation:-2949120f;z-index:-25165209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2636033" o:spid="_x0000_s2053" o:spt="136" type="#_x0000_t136" style="position:absolute;left:0pt;margin-left:110.9pt;margin-top:70.25pt;height:14pt;width:125pt;mso-position-horizontal-relative:margin;mso-position-vertical-relative:margin;rotation:-2949120f;z-index:-25165312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2549048" o:spid="_x0000_s2052" o:spt="136" type="#_x0000_t136" style="position:absolute;left:0pt;margin-left:1.3pt;margin-top:179.85pt;height:14pt;width:125pt;mso-position-horizontal-relative:margin;mso-position-vertical-relative:margin;rotation:-2949120f;z-index:-25165414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2114829" o:spid="_x0000_s2051" o:spt="136" type="#_x0000_t136" style="position:absolute;left:0pt;margin-left:-108.3pt;margin-top:289.45pt;height:14pt;width:125pt;mso-position-horizontal-relative:margin;mso-position-vertical-relative:margin;rotation:-2949120f;z-index:-25165516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1144391" o:spid="_x0000_s2050" o:spt="136" type="#_x0000_t136" style="position:absolute;left:0pt;margin-left:1.3pt;margin-top:-25.45pt;height:14pt;width:125pt;mso-position-horizontal-relative:margin;mso-position-vertical-relative:margin;rotation:-2949120f;z-index:-25165619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449644" o:spid="_x0000_s2049" o:spt="136" type="#_x0000_t136" style="position:absolute;left:0pt;margin-left:-108.3pt;margin-top:84.15pt;height:14pt;width:125pt;mso-position-horizontal-relative:margin;mso-position-vertical-relative:margin;rotation:-2949120f;z-index:-25165721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74E"/>
    <w:rsid w:val="00827251"/>
    <w:rsid w:val="00B1174E"/>
    <w:rsid w:val="00D5318D"/>
    <w:rsid w:val="ADF8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74"/>
    <customShpInfo spid="_x0000_s2073"/>
    <customShpInfo spid="_x0000_s2072"/>
    <customShpInfo spid="_x0000_s2071"/>
    <customShpInfo spid="_x0000_s2070"/>
    <customShpInfo spid="_x0000_s2069"/>
    <customShpInfo spid="_x0000_s2068"/>
    <customShpInfo spid="_x0000_s2067"/>
    <customShpInfo spid="_x0000_s2066"/>
    <customShpInfo spid="_x0000_s2065"/>
    <customShpInfo spid="_x0000_s2064"/>
    <customShpInfo spid="_x0000_s2063"/>
    <customShpInfo spid="_x0000_s2062"/>
    <customShpInfo spid="_x0000_s2061"/>
    <customShpInfo spid="_x0000_s2060"/>
    <customShpInfo spid="_x0000_s2059"/>
    <customShpInfo spid="_x0000_s2058"/>
    <customShpInfo spid="_x0000_s2057"/>
    <customShpInfo spid="_x0000_s2056"/>
    <customShpInfo spid="_x0000_s2055"/>
    <customShpInfo spid="_x0000_s2054"/>
    <customShpInfo spid="_x0000_s2053"/>
    <customShpInfo spid="_x0000_s2052"/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87</Words>
  <Characters>502</Characters>
  <Lines>4</Lines>
  <Paragraphs>1</Paragraphs>
  <TotalTime>0</TotalTime>
  <ScaleCrop>false</ScaleCrop>
  <LinksUpToDate>false</LinksUpToDate>
  <CharactersWithSpaces>588</CharactersWithSpaces>
  <Application>WPS Office WWO_wpscloud_20240528140007-3be3ece358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2025-07-31T10:47:00Z</dcterms:created>
  <dc:creator>刘美丽</dc:creator>
  <cp:lastModifiedBy>刘美丽</cp:lastModifiedBy>
  <dcterms:modified xsi:type="dcterms:W3CDTF">2025-07-31T17:57:03Z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