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57EA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企业法定代表人授权委托书</w:t>
      </w:r>
    </w:p>
    <w:p w14:paraId="52C39D0A">
      <w:pPr>
        <w:jc w:val="left"/>
        <w:rPr>
          <w:rFonts w:ascii="仿宋_GB2312" w:eastAsia="仿宋_GB2312"/>
          <w:sz w:val="32"/>
          <w:szCs w:val="32"/>
        </w:rPr>
      </w:pPr>
    </w:p>
    <w:p w14:paraId="342ECC9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征信中心/分中心： </w:t>
      </w:r>
    </w:p>
    <w:p w14:paraId="7B1CD95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本企业（名称）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成都光华智能汽车部件有限公司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（证件类型）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营业执照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（证件号码）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91510112MA6CA2CX5F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兹授权（代理人名称）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杨辉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（证件类型）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身份证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（证件号码）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511025198308102623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作为代理人，办理本企业信用报告查询业务。授权有效期至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日。</w:t>
      </w:r>
    </w:p>
    <w:p w14:paraId="50ABF0F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特此授权。</w:t>
      </w:r>
    </w:p>
    <w:p w14:paraId="5EFF7B12">
      <w:pPr>
        <w:ind w:firstLine="3450" w:firstLineChars="1150"/>
        <w:rPr>
          <w:rFonts w:ascii="仿宋_GB2312" w:eastAsia="仿宋_GB2312"/>
          <w:sz w:val="30"/>
          <w:szCs w:val="30"/>
        </w:rPr>
      </w:pPr>
    </w:p>
    <w:p w14:paraId="0CF184A0">
      <w:pPr>
        <w:ind w:firstLine="3450" w:firstLineChars="1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企业法定代表人签字：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3B9A3864">
      <w:pPr>
        <w:ind w:firstLine="750" w:firstLineChars="250"/>
        <w:outlineLvl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（加盖公章处）</w:t>
      </w:r>
    </w:p>
    <w:p w14:paraId="3E0F4537">
      <w:pPr>
        <w:ind w:right="600" w:firstLine="3450" w:firstLineChars="1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签发日期：    年   月   日</w:t>
      </w:r>
    </w:p>
    <w:p w14:paraId="03AF84A3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540BC762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    诺</w:t>
      </w:r>
    </w:p>
    <w:p w14:paraId="527E07F9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以上委托证明书系企业法定代表人亲自出具，如有不实，本人愿意承担法律责任。</w:t>
      </w:r>
    </w:p>
    <w:p w14:paraId="0D1D7459">
      <w:pPr>
        <w:ind w:right="600" w:firstLine="5100" w:firstLineChars="17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代理人签字：</w:t>
      </w:r>
    </w:p>
    <w:p w14:paraId="1D08F9D6">
      <w:pPr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 w:val="30"/>
          <w:szCs w:val="30"/>
        </w:rPr>
        <w:t>年     月    日</w:t>
      </w:r>
    </w:p>
    <w:p w14:paraId="1C7073E5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说明：1.委托证明书需填写清楚，涂改无效</w:t>
      </w:r>
    </w:p>
    <w:p w14:paraId="745FC331"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2.委托证明书不得转让、买卖。</w:t>
      </w:r>
    </w:p>
    <w:p w14:paraId="71504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25C2B"/>
    <w:rsid w:val="6D0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5">
    <w:name w:val="正文文本缩进 3 Char"/>
    <w:basedOn w:val="4"/>
    <w:link w:val="2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204</Characters>
  <Paragraphs>18</Paragraphs>
  <TotalTime>23</TotalTime>
  <ScaleCrop>false</ScaleCrop>
  <LinksUpToDate>false</LinksUpToDate>
  <CharactersWithSpaces>425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2019-07-12T05:59:00Z</dcterms:created>
  <dc:creator>she</dc:creator>
  <cp:lastModifiedBy>周继菊</cp:lastModifiedBy>
  <cp:lastPrinted>2025-08-05T04:30:16Z</cp:lastPrinted>
  <dcterms:modified xsi:type="dcterms:W3CDTF">2025-08-05T04:51:12Z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37EDFB9BF9564E3FB9EC19B00102C804_13</vt:lpwstr>
  </property>
  <property fmtid="{D5CDD505-2E9C-101B-9397-08002B2CF9AE}" pid="4" name="KSOTemplateDocerSaveRecord">
    <vt:lpwstr>eyJoZGlkIjoiMzQwNmM1OWUwMjk5MWMyN2Y1YTg0YmQ1YjI5ZGI4MzkiLCJ1c2VySWQiOiIxNDM0OTIwNTI4In0=</vt:lpwstr>
  </property>
</Properties>
</file>