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43" w:rsidRDefault="00A06C43"/>
    <w:p w:rsidR="00A06C43" w:rsidRDefault="00A06C43"/>
    <w:p w:rsidR="00A06C43" w:rsidRDefault="00A06C43"/>
    <w:p w:rsidR="00A06C43" w:rsidRDefault="00A06C43"/>
    <w:p w:rsidR="00A06C43" w:rsidRDefault="00A06C4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06C43" w:rsidRDefault="00144AA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06C43" w:rsidRDefault="00A06C43"/>
    <w:p w:rsidR="00A06C43" w:rsidRDefault="00A06C43"/>
    <w:p w:rsidR="00A06C43" w:rsidRDefault="00A06C43"/>
    <w:p w:rsidR="00A06C43" w:rsidRDefault="00A06C43"/>
    <w:p w:rsidR="00A06C43" w:rsidRDefault="00A06C43"/>
    <w:p w:rsidR="00A06C43" w:rsidRDefault="00A06C43"/>
    <w:p w:rsidR="00A06C43" w:rsidRDefault="00144AA3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试验名称：回弹</w:t>
      </w:r>
      <w:r w:rsidR="00964C2F">
        <w:rPr>
          <w:rFonts w:ascii="宋体" w:eastAsia="宋体" w:hAnsi="宋体" w:hint="eastAsia"/>
          <w:b/>
          <w:sz w:val="32"/>
          <w:szCs w:val="32"/>
        </w:rPr>
        <w:t>率</w:t>
      </w:r>
    </w:p>
    <w:p w:rsidR="00A06C43" w:rsidRDefault="00A06C4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06C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964C2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2036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4BB699B" wp14:editId="04CF41B2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964C2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A06C4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A2036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E17E9BC" wp14:editId="166EA140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6C43" w:rsidRDefault="00144AA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06C43" w:rsidRDefault="00964C2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A06C43" w:rsidRDefault="00A2036D">
      <w:r w:rsidRPr="00F07229">
        <w:rPr>
          <w:noProof/>
        </w:rPr>
        <w:drawing>
          <wp:anchor distT="0" distB="0" distL="114300" distR="114300" simplePos="0" relativeHeight="251664384" behindDoc="1" locked="0" layoutInCell="1" allowOverlap="1" wp14:anchorId="3A899085" wp14:editId="4A7A0E90">
            <wp:simplePos x="0" y="0"/>
            <wp:positionH relativeFrom="column">
              <wp:posOffset>2981297</wp:posOffset>
            </wp:positionH>
            <wp:positionV relativeFrom="paragraph">
              <wp:posOffset>10298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C43" w:rsidRDefault="00A06C43"/>
    <w:p w:rsidR="00A06C43" w:rsidRDefault="00A06C43"/>
    <w:p w:rsidR="00A06C43" w:rsidRDefault="00A06C43"/>
    <w:p w:rsidR="00A06C43" w:rsidRDefault="00A06C43"/>
    <w:p w:rsidR="00A06C43" w:rsidRDefault="00144AA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06C43" w:rsidRDefault="00A06C43">
      <w:pPr>
        <w:rPr>
          <w:b/>
        </w:rPr>
      </w:pPr>
    </w:p>
    <w:p w:rsidR="00A06C43" w:rsidRDefault="00144AA3">
      <w:pPr>
        <w:widowControl/>
        <w:jc w:val="left"/>
        <w:rPr>
          <w:b/>
        </w:rPr>
      </w:pPr>
      <w:r>
        <w:rPr>
          <w:b/>
        </w:rPr>
        <w:br w:type="page"/>
      </w:r>
    </w:p>
    <w:p w:rsidR="00A06C43" w:rsidRDefault="00144AA3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06C43" w:rsidRDefault="00A06C43">
      <w:pPr>
        <w:spacing w:line="360" w:lineRule="auto"/>
        <w:ind w:firstLineChars="400" w:firstLine="1280"/>
        <w:rPr>
          <w:sz w:val="32"/>
        </w:rPr>
      </w:pPr>
    </w:p>
    <w:p w:rsidR="00A06C43" w:rsidRDefault="00A06C43">
      <w:pPr>
        <w:spacing w:line="360" w:lineRule="auto"/>
        <w:ind w:firstLineChars="400" w:firstLine="1280"/>
        <w:rPr>
          <w:sz w:val="32"/>
        </w:rPr>
      </w:pP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A06C43" w:rsidRDefault="00144AA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06C43" w:rsidRDefault="00144AA3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A06C43">
      <w:pPr>
        <w:spacing w:line="360" w:lineRule="auto"/>
        <w:rPr>
          <w:sz w:val="32"/>
        </w:rPr>
      </w:pP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06C43" w:rsidRDefault="00144AA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06C43">
        <w:trPr>
          <w:trHeight w:hRule="exact" w:val="721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06C43" w:rsidRDefault="00964C2F" w:rsidP="00964C2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06C43" w:rsidRDefault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A06C43">
        <w:trPr>
          <w:trHeight w:hRule="exact" w:val="703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06C43" w:rsidRDefault="009C445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06C43" w:rsidRDefault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44AA3">
              <w:rPr>
                <w:rFonts w:ascii="宋体" w:eastAsia="宋体" w:hAnsi="宋体" w:hint="eastAsia"/>
              </w:rPr>
              <w:t>件</w:t>
            </w:r>
          </w:p>
        </w:tc>
      </w:tr>
      <w:tr w:rsidR="00A06C43">
        <w:trPr>
          <w:trHeight w:hRule="exact" w:val="718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06C43" w:rsidRDefault="009C44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C4456">
        <w:trPr>
          <w:trHeight w:hRule="exact" w:val="700"/>
        </w:trPr>
        <w:tc>
          <w:tcPr>
            <w:tcW w:w="1951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64C2F" w:rsidRDefault="00964C2F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9C4456" w:rsidRDefault="00964C2F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C4456" w:rsidRDefault="00964C2F" w:rsidP="009C445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9C4456">
        <w:trPr>
          <w:trHeight w:hRule="exact" w:val="711"/>
        </w:trPr>
        <w:tc>
          <w:tcPr>
            <w:tcW w:w="1951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C4456" w:rsidRDefault="009C4456" w:rsidP="009C44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C4456" w:rsidRDefault="00964C2F" w:rsidP="009C445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A06C43">
        <w:trPr>
          <w:trHeight w:val="792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9C4456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回弹</w:t>
            </w:r>
            <w:r w:rsidR="00964C2F">
              <w:rPr>
                <w:rFonts w:ascii="宋体" w:eastAsia="宋体" w:hAnsi="宋体" w:hint="eastAsia"/>
                <w:kern w:val="0"/>
                <w:szCs w:val="20"/>
              </w:rPr>
              <w:t>率</w:t>
            </w:r>
          </w:p>
        </w:tc>
      </w:tr>
      <w:tr w:rsidR="00A06C43">
        <w:trPr>
          <w:trHeight w:val="704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9C4456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 xml:space="preserve">QC/T </w:t>
            </w:r>
            <w:r w:rsidR="00964C2F">
              <w:rPr>
                <w:rFonts w:ascii="宋体" w:eastAsia="宋体" w:hAnsi="宋体"/>
                <w:kern w:val="0"/>
                <w:szCs w:val="20"/>
              </w:rPr>
              <w:t>6670-2008</w:t>
            </w:r>
          </w:p>
        </w:tc>
      </w:tr>
      <w:tr w:rsidR="00A06C43">
        <w:trPr>
          <w:trHeight w:val="722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9F7AD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64C2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A06C43">
        <w:trPr>
          <w:trHeight w:val="3701"/>
        </w:trPr>
        <w:tc>
          <w:tcPr>
            <w:tcW w:w="1951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A06C43" w:rsidRDefault="00964C2F" w:rsidP="00964C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0"/>
              </w:rPr>
              <w:t>QC/T 6670-2008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/>
                <w:kern w:val="0"/>
                <w:szCs w:val="20"/>
              </w:rPr>
              <w:t>，</w:t>
            </w:r>
            <w:r w:rsidR="002E4246">
              <w:rPr>
                <w:rFonts w:ascii="宋体" w:eastAsia="宋体" w:hAnsi="宋体" w:hint="eastAsia"/>
              </w:rPr>
              <w:t>进行回弹</w:t>
            </w:r>
            <w:r>
              <w:rPr>
                <w:rFonts w:ascii="宋体" w:eastAsia="宋体" w:hAnsi="宋体" w:hint="eastAsia"/>
              </w:rPr>
              <w:t>率</w:t>
            </w:r>
            <w:r w:rsidR="002E4246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经检测符合标准要求</w:t>
            </w:r>
            <w:r w:rsidR="002E4246">
              <w:rPr>
                <w:rFonts w:ascii="宋体" w:eastAsia="宋体" w:hAnsi="宋体" w:hint="eastAsia"/>
              </w:rPr>
              <w:t>。</w:t>
            </w:r>
          </w:p>
        </w:tc>
      </w:tr>
      <w:tr w:rsidR="00A06C4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06C43" w:rsidRDefault="002E42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A06C43" w:rsidRDefault="00A06C43">
      <w:pPr>
        <w:rPr>
          <w:b/>
        </w:rPr>
      </w:pPr>
    </w:p>
    <w:p w:rsidR="00A06C43" w:rsidRDefault="00144AA3">
      <w:pPr>
        <w:widowControl/>
        <w:jc w:val="left"/>
        <w:rPr>
          <w:b/>
        </w:rPr>
      </w:pPr>
      <w:r>
        <w:rPr>
          <w:b/>
        </w:rPr>
        <w:br w:type="page"/>
      </w:r>
    </w:p>
    <w:p w:rsidR="00A06C43" w:rsidRDefault="00144AA3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06C43" w:rsidRDefault="009F7AD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4C2F">
                  <w:rPr>
                    <w:rFonts w:eastAsia="宋体" w:cs="Arial" w:hint="eastAsia"/>
                    <w:color w:val="000000"/>
                  </w:rPr>
                  <w:t>2025</w:t>
                </w:r>
                <w:r w:rsidR="00964C2F">
                  <w:rPr>
                    <w:rFonts w:eastAsia="宋体" w:cs="Arial" w:hint="eastAsia"/>
                    <w:color w:val="000000"/>
                  </w:rPr>
                  <w:t>年</w:t>
                </w:r>
                <w:r w:rsidR="00964C2F">
                  <w:rPr>
                    <w:rFonts w:eastAsia="宋体" w:cs="Arial" w:hint="eastAsia"/>
                    <w:color w:val="000000"/>
                  </w:rPr>
                  <w:t>8</w:t>
                </w:r>
                <w:r w:rsidR="00964C2F">
                  <w:rPr>
                    <w:rFonts w:eastAsia="宋体" w:cs="Arial" w:hint="eastAsia"/>
                    <w:color w:val="000000"/>
                  </w:rPr>
                  <w:t>月</w:t>
                </w:r>
                <w:r w:rsidR="00964C2F">
                  <w:rPr>
                    <w:rFonts w:eastAsia="宋体" w:cs="Arial" w:hint="eastAsia"/>
                    <w:color w:val="000000"/>
                  </w:rPr>
                  <w:t>5</w:t>
                </w:r>
                <w:r w:rsidR="00964C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44AA3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4C2F">
                  <w:rPr>
                    <w:rFonts w:eastAsia="宋体" w:cs="Arial" w:hint="eastAsia"/>
                    <w:color w:val="000000"/>
                  </w:rPr>
                  <w:t>2025</w:t>
                </w:r>
                <w:r w:rsidR="00964C2F">
                  <w:rPr>
                    <w:rFonts w:eastAsia="宋体" w:cs="Arial" w:hint="eastAsia"/>
                    <w:color w:val="000000"/>
                  </w:rPr>
                  <w:t>年</w:t>
                </w:r>
                <w:r w:rsidR="00964C2F">
                  <w:rPr>
                    <w:rFonts w:eastAsia="宋体" w:cs="Arial" w:hint="eastAsia"/>
                    <w:color w:val="000000"/>
                  </w:rPr>
                  <w:t>8</w:t>
                </w:r>
                <w:r w:rsidR="00964C2F">
                  <w:rPr>
                    <w:rFonts w:eastAsia="宋体" w:cs="Arial" w:hint="eastAsia"/>
                    <w:color w:val="000000"/>
                  </w:rPr>
                  <w:t>月</w:t>
                </w:r>
                <w:r w:rsidR="00964C2F">
                  <w:rPr>
                    <w:rFonts w:eastAsia="宋体" w:cs="Arial" w:hint="eastAsia"/>
                    <w:color w:val="000000"/>
                  </w:rPr>
                  <w:t>5</w:t>
                </w:r>
                <w:r w:rsidR="00964C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06C43" w:rsidRDefault="00964C2F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A06C43">
        <w:tc>
          <w:tcPr>
            <w:tcW w:w="2235" w:type="dxa"/>
          </w:tcPr>
          <w:p w:rsidR="00A06C43" w:rsidRDefault="00144AA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06C43" w:rsidRDefault="00144A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A06C43">
        <w:tc>
          <w:tcPr>
            <w:tcW w:w="67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06C43">
        <w:tc>
          <w:tcPr>
            <w:tcW w:w="675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A06C43" w:rsidRDefault="00144AA3" w:rsidP="00964C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964C2F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2E4246">
              <w:rPr>
                <w:rFonts w:ascii="宋体" w:hAnsi="宋体"/>
              </w:rPr>
              <w:t>1</w:t>
            </w:r>
            <w:r w:rsidR="00964C2F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6C43">
        <w:trPr>
          <w:trHeight w:val="751"/>
        </w:trPr>
        <w:tc>
          <w:tcPr>
            <w:tcW w:w="10564" w:type="dxa"/>
          </w:tcPr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A06C43" w:rsidRDefault="00144A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A06C43" w:rsidRDefault="00144AA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6C43">
        <w:tc>
          <w:tcPr>
            <w:tcW w:w="10564" w:type="dxa"/>
          </w:tcPr>
          <w:p w:rsidR="00A06C43" w:rsidRDefault="00C7171F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≥55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Default="00144AA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06C43">
        <w:trPr>
          <w:trHeight w:val="98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24"/>
              <w:tblOverlap w:val="never"/>
              <w:tblW w:w="10125" w:type="dxa"/>
              <w:tblLook w:val="04A0" w:firstRow="1" w:lastRow="0" w:firstColumn="1" w:lastColumn="0" w:noHBand="0" w:noVBand="1"/>
            </w:tblPr>
            <w:tblGrid>
              <w:gridCol w:w="1891"/>
              <w:gridCol w:w="1314"/>
              <w:gridCol w:w="1444"/>
              <w:gridCol w:w="1444"/>
              <w:gridCol w:w="1444"/>
              <w:gridCol w:w="1294"/>
              <w:gridCol w:w="1294"/>
            </w:tblGrid>
            <w:tr w:rsidR="00115A84" w:rsidTr="00115A84">
              <w:trPr>
                <w:trHeight w:val="744"/>
              </w:trPr>
              <w:tc>
                <w:tcPr>
                  <w:tcW w:w="1891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31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15A84" w:rsidTr="00115A84">
              <w:trPr>
                <w:trHeight w:val="526"/>
              </w:trPr>
              <w:tc>
                <w:tcPr>
                  <w:tcW w:w="1891" w:type="dxa"/>
                  <w:vMerge w:val="restart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酯150-001-202508</w:t>
                  </w:r>
                </w:p>
              </w:tc>
              <w:tc>
                <w:tcPr>
                  <w:tcW w:w="131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68.9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68.9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59.6</w:t>
                  </w:r>
                </w:p>
              </w:tc>
            </w:tr>
            <w:tr w:rsidR="00115A84" w:rsidTr="00115A84">
              <w:trPr>
                <w:trHeight w:val="547"/>
              </w:trPr>
              <w:tc>
                <w:tcPr>
                  <w:tcW w:w="1891" w:type="dxa"/>
                  <w:vMerge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1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294" w:type="dxa"/>
                  <w:vMerge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15A84" w:rsidTr="00115A84">
              <w:trPr>
                <w:trHeight w:val="528"/>
              </w:trPr>
              <w:tc>
                <w:tcPr>
                  <w:tcW w:w="1891" w:type="dxa"/>
                  <w:vMerge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1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44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4" w:type="dxa"/>
                  <w:vAlign w:val="center"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294" w:type="dxa"/>
                  <w:vMerge/>
                </w:tcPr>
                <w:p w:rsidR="00115A84" w:rsidRDefault="00115A84" w:rsidP="00115A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A06C43" w:rsidRDefault="00A06C43">
            <w:pPr>
              <w:tabs>
                <w:tab w:val="left" w:pos="1088"/>
              </w:tabs>
            </w:pPr>
          </w:p>
        </w:tc>
      </w:tr>
    </w:tbl>
    <w:p w:rsidR="00A06C43" w:rsidRDefault="00144AA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06C43">
        <w:tc>
          <w:tcPr>
            <w:tcW w:w="10564" w:type="dxa"/>
          </w:tcPr>
          <w:p w:rsidR="00A06C43" w:rsidRPr="00C7171F" w:rsidRDefault="006B105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C7171F">
              <w:rPr>
                <w:noProof/>
              </w:rPr>
              <w:drawing>
                <wp:inline distT="0" distB="0" distL="0" distR="0" wp14:anchorId="535398CA" wp14:editId="4919641C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171F">
              <w:rPr>
                <w:noProof/>
              </w:rPr>
              <w:t xml:space="preserve"> </w:t>
            </w:r>
            <w:r w:rsidR="00C7171F">
              <w:rPr>
                <w:noProof/>
              </w:rPr>
              <w:drawing>
                <wp:inline distT="0" distB="0" distL="0" distR="0" wp14:anchorId="57115AAA" wp14:editId="4FD00692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A06C43">
        <w:tc>
          <w:tcPr>
            <w:tcW w:w="10564" w:type="dxa"/>
          </w:tcPr>
          <w:p w:rsidR="00A06C43" w:rsidRDefault="00C7171F" w:rsidP="00C7171F">
            <w:pPr>
              <w:tabs>
                <w:tab w:val="center" w:pos="5225"/>
                <w:tab w:val="left" w:pos="8205"/>
              </w:tabs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4C92D4" wp14:editId="53D8B09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06C43">
        <w:trPr>
          <w:trHeight w:val="314"/>
        </w:trPr>
        <w:tc>
          <w:tcPr>
            <w:tcW w:w="10564" w:type="dxa"/>
          </w:tcPr>
          <w:p w:rsidR="00A06C43" w:rsidRDefault="006D38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7171F">
              <w:rPr>
                <w:noProof/>
              </w:rPr>
              <w:drawing>
                <wp:inline distT="0" distB="0" distL="0" distR="0" wp14:anchorId="588FEAD8" wp14:editId="13BE4A86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171F">
              <w:rPr>
                <w:noProof/>
              </w:rPr>
              <w:t xml:space="preserve"> </w:t>
            </w:r>
            <w:r w:rsidR="00C7171F">
              <w:rPr>
                <w:noProof/>
              </w:rPr>
              <w:drawing>
                <wp:inline distT="0" distB="0" distL="0" distR="0" wp14:anchorId="5A3FA786" wp14:editId="4E20446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C43">
        <w:tc>
          <w:tcPr>
            <w:tcW w:w="10564" w:type="dxa"/>
          </w:tcPr>
          <w:p w:rsidR="00A06C43" w:rsidRDefault="00144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06C43" w:rsidRDefault="00144AA3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06C43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D5" w:rsidRDefault="009F7AD5">
      <w:r>
        <w:separator/>
      </w:r>
    </w:p>
  </w:endnote>
  <w:endnote w:type="continuationSeparator" w:id="0">
    <w:p w:rsidR="009F7AD5" w:rsidRDefault="009F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43" w:rsidRDefault="00144AA3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D5" w:rsidRDefault="009F7AD5">
      <w:r>
        <w:separator/>
      </w:r>
    </w:p>
  </w:footnote>
  <w:footnote w:type="continuationSeparator" w:id="0">
    <w:p w:rsidR="009F7AD5" w:rsidRDefault="009F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43" w:rsidRDefault="00144AA3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64C2F" w:rsidRPr="00964C2F">
      <w:rPr>
        <w:rFonts w:ascii="宋体" w:eastAsia="宋体" w:hAnsi="宋体"/>
        <w:sz w:val="21"/>
        <w:szCs w:val="21"/>
      </w:rPr>
      <w:t>GR20250804SQS150-0301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15A8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15A8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15A84"/>
    <w:rsid w:val="00125DC5"/>
    <w:rsid w:val="00137587"/>
    <w:rsid w:val="00144AA3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0E4E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D1F2F"/>
    <w:rsid w:val="002E414F"/>
    <w:rsid w:val="002E4246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B0B71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1068"/>
    <w:rsid w:val="00664B1B"/>
    <w:rsid w:val="00667513"/>
    <w:rsid w:val="00675B51"/>
    <w:rsid w:val="00690336"/>
    <w:rsid w:val="006B1056"/>
    <w:rsid w:val="006C28F8"/>
    <w:rsid w:val="006D387E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4C2F"/>
    <w:rsid w:val="0096583C"/>
    <w:rsid w:val="009676E2"/>
    <w:rsid w:val="009828D0"/>
    <w:rsid w:val="0098343E"/>
    <w:rsid w:val="009C4456"/>
    <w:rsid w:val="009C7DFC"/>
    <w:rsid w:val="009D624F"/>
    <w:rsid w:val="009F2203"/>
    <w:rsid w:val="009F7AD5"/>
    <w:rsid w:val="00A02B8A"/>
    <w:rsid w:val="00A06C43"/>
    <w:rsid w:val="00A11C8F"/>
    <w:rsid w:val="00A2036D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006C9"/>
    <w:rsid w:val="00C24633"/>
    <w:rsid w:val="00C32AC6"/>
    <w:rsid w:val="00C63C0F"/>
    <w:rsid w:val="00C6711D"/>
    <w:rsid w:val="00C714FB"/>
    <w:rsid w:val="00C7171F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03884"/>
    <w:rsid w:val="00F26B63"/>
    <w:rsid w:val="00F528AD"/>
    <w:rsid w:val="00F53F2E"/>
    <w:rsid w:val="00F54056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802B-1D87-404D-B98C-41DBEA0D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77319-B990-4178-A963-5C6F6595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50</cp:revision>
  <dcterms:created xsi:type="dcterms:W3CDTF">2022-11-04T08:53:00Z</dcterms:created>
  <dcterms:modified xsi:type="dcterms:W3CDTF">2025-08-06T09:27:00Z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