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6C43" w:rsidRDefault="00A06C43"/>
    <w:p w:rsidR="00A06C43" w:rsidRDefault="00A06C43"/>
    <w:p w:rsidR="00A06C43" w:rsidRDefault="00A06C43"/>
    <w:p w:rsidR="00A06C43" w:rsidRDefault="00A06C43"/>
    <w:p w:rsidR="00A06C43" w:rsidRDefault="00A06C4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A06C43" w:rsidRDefault="00144AA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A06C43" w:rsidRDefault="00A06C43"/>
    <w:p w:rsidR="00A06C43" w:rsidRDefault="00A06C43"/>
    <w:p w:rsidR="00A06C43" w:rsidRDefault="00A06C43"/>
    <w:p w:rsidR="00A06C43" w:rsidRDefault="00A06C43"/>
    <w:p w:rsidR="00A06C43" w:rsidRDefault="00A06C43"/>
    <w:p w:rsidR="00A06C43" w:rsidRDefault="00A06C43"/>
    <w:p w:rsidR="00A06C43" w:rsidRDefault="00144AA3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试验名称：</w:t>
      </w:r>
      <w:r w:rsidR="00A1137B">
        <w:rPr>
          <w:rFonts w:ascii="宋体" w:eastAsia="宋体" w:hAnsi="宋体" w:hint="eastAsia"/>
          <w:b/>
          <w:sz w:val="32"/>
          <w:szCs w:val="32"/>
        </w:rPr>
        <w:t>泡沫</w:t>
      </w:r>
      <w:r>
        <w:rPr>
          <w:rFonts w:ascii="宋体" w:eastAsia="宋体" w:hAnsi="宋体" w:hint="eastAsia"/>
          <w:b/>
          <w:sz w:val="32"/>
          <w:szCs w:val="32"/>
        </w:rPr>
        <w:t>回弹</w:t>
      </w:r>
    </w:p>
    <w:p w:rsidR="00A06C43" w:rsidRDefault="00A06C43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A06C43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06C43" w:rsidRDefault="00144AA3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A06C43" w:rsidRDefault="00A06C43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06C43" w:rsidRDefault="00144AA3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5-08-25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A06C43" w:rsidRDefault="00A1137B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2025年8月25日</w:t>
                </w:r>
              </w:p>
            </w:sdtContent>
          </w:sdt>
        </w:tc>
      </w:tr>
      <w:tr w:rsidR="00A06C43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06C43" w:rsidRDefault="00144AA3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A06C43" w:rsidRDefault="00A2036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 w:rsidRPr="00617E87">
              <w:rPr>
                <w:rFonts w:ascii="Calibri" w:eastAsia="宋体" w:hAnsi="Calibri" w:cs="Times New Roman"/>
                <w:noProof/>
                <w:sz w:val="28"/>
              </w:rPr>
              <w:drawing>
                <wp:inline distT="0" distB="0" distL="0" distR="0" wp14:anchorId="64BB699B" wp14:editId="04CF41B2">
                  <wp:extent cx="655983" cy="587229"/>
                  <wp:effectExtent l="0" t="0" r="0" b="3810"/>
                  <wp:docPr id="8" name="图片 8" descr="C:\Users\Administrator\Desktop\徐\2024所有实验\实验室人名\苏东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dministrator\Desktop\徐\2024所有实验\实验室人名\苏东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287" cy="616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06C43" w:rsidRDefault="00144AA3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 w:fullDate="2025-08-26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A06C43" w:rsidRDefault="00A1137B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2025年8月26日</w:t>
                </w:r>
              </w:p>
            </w:sdtContent>
          </w:sdt>
        </w:tc>
      </w:tr>
      <w:tr w:rsidR="00A06C43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06C43" w:rsidRDefault="00144AA3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A06C43" w:rsidRDefault="00A2036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 w:rsidRPr="00617E87">
              <w:rPr>
                <w:rFonts w:ascii="Calibri" w:eastAsia="宋体" w:hAnsi="Calibri" w:cs="Times New Roman"/>
                <w:noProof/>
                <w:sz w:val="28"/>
              </w:rPr>
              <w:drawing>
                <wp:inline distT="0" distB="0" distL="0" distR="0" wp14:anchorId="1E17E9BC" wp14:editId="166EA140">
                  <wp:extent cx="655983" cy="587229"/>
                  <wp:effectExtent l="0" t="0" r="0" b="3810"/>
                  <wp:docPr id="5" name="图片 5" descr="C:\Users\Administrator\Desktop\徐\2024所有实验\实验室人名\苏东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dministrator\Desktop\徐\2024所有实验\实验室人名\苏东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287" cy="616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06C43" w:rsidRDefault="00144AA3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 w:fullDate="2025-08-26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A06C43" w:rsidRDefault="00A1137B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2025年8月26日</w:t>
                </w:r>
              </w:p>
            </w:sdtContent>
          </w:sdt>
        </w:tc>
      </w:tr>
    </w:tbl>
    <w:p w:rsidR="00A06C43" w:rsidRDefault="00A2036D">
      <w:r w:rsidRPr="00F07229">
        <w:rPr>
          <w:noProof/>
        </w:rPr>
        <w:drawing>
          <wp:anchor distT="0" distB="0" distL="114300" distR="114300" simplePos="0" relativeHeight="251664384" behindDoc="1" locked="0" layoutInCell="1" allowOverlap="1" wp14:anchorId="3A899085" wp14:editId="4A7A0E90">
            <wp:simplePos x="0" y="0"/>
            <wp:positionH relativeFrom="column">
              <wp:posOffset>2981297</wp:posOffset>
            </wp:positionH>
            <wp:positionV relativeFrom="paragraph">
              <wp:posOffset>10298</wp:posOffset>
            </wp:positionV>
            <wp:extent cx="1179115" cy="1184496"/>
            <wp:effectExtent l="0" t="0" r="2540" b="0"/>
            <wp:wrapNone/>
            <wp:docPr id="11" name="图片 11" descr="C:\Users\Administrator\Desktop\徐\2024所有实验\实验室人名\微信图片_202106171714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徐\2024所有实验\实验室人名\微信图片_2021061717141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15" cy="1184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06C43" w:rsidRDefault="00A06C43"/>
    <w:p w:rsidR="00A06C43" w:rsidRDefault="00A06C43"/>
    <w:p w:rsidR="00A06C43" w:rsidRDefault="00A06C43"/>
    <w:p w:rsidR="00A06C43" w:rsidRDefault="00A06C43"/>
    <w:p w:rsidR="00A06C43" w:rsidRDefault="00144AA3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06C43" w:rsidRDefault="00A06C43">
      <w:pPr>
        <w:rPr>
          <w:b/>
        </w:rPr>
      </w:pPr>
    </w:p>
    <w:p w:rsidR="00A06C43" w:rsidRDefault="00144AA3">
      <w:pPr>
        <w:widowControl/>
        <w:jc w:val="left"/>
        <w:rPr>
          <w:b/>
        </w:rPr>
      </w:pPr>
      <w:r>
        <w:rPr>
          <w:b/>
        </w:rPr>
        <w:br w:type="page"/>
      </w:r>
    </w:p>
    <w:p w:rsidR="00A06C43" w:rsidRDefault="00144AA3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A06C43" w:rsidRDefault="00A06C43">
      <w:pPr>
        <w:spacing w:line="360" w:lineRule="auto"/>
        <w:ind w:firstLineChars="400" w:firstLine="1280"/>
        <w:rPr>
          <w:sz w:val="32"/>
        </w:rPr>
      </w:pPr>
    </w:p>
    <w:p w:rsidR="00A06C43" w:rsidRDefault="00A06C43">
      <w:pPr>
        <w:spacing w:line="360" w:lineRule="auto"/>
        <w:ind w:firstLineChars="400" w:firstLine="1280"/>
        <w:rPr>
          <w:sz w:val="32"/>
        </w:rPr>
      </w:pPr>
    </w:p>
    <w:p w:rsidR="00A06C43" w:rsidRDefault="00144AA3">
      <w:pPr>
        <w:pStyle w:val="a9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报告无实验室“检测专用章”无效。</w:t>
      </w:r>
    </w:p>
    <w:p w:rsidR="00A06C43" w:rsidRDefault="00144AA3">
      <w:pPr>
        <w:pStyle w:val="a9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A06C43" w:rsidRDefault="00144AA3">
      <w:pPr>
        <w:pStyle w:val="a9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A06C43" w:rsidRDefault="00144AA3">
      <w:pPr>
        <w:spacing w:line="360" w:lineRule="auto"/>
        <w:rPr>
          <w:rFonts w:ascii="Calibri" w:eastAsia="宋体" w:hAnsi="Calibri" w:cs="Times New Roman"/>
          <w:iCs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⑷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复制报告未重新加盖“检测专用章”无效。</w:t>
      </w:r>
    </w:p>
    <w:p w:rsidR="00A06C43" w:rsidRDefault="00144AA3">
      <w:pPr>
        <w:spacing w:line="360" w:lineRule="auto"/>
        <w:rPr>
          <w:rFonts w:ascii="Calibri" w:eastAsia="宋体" w:hAnsi="Calibri" w:cs="Times New Roman"/>
          <w:iCs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⑸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对检测报告若有异议，请收到报告后</w:t>
      </w:r>
      <w:r>
        <w:rPr>
          <w:rFonts w:ascii="Calibri" w:eastAsia="宋体" w:hAnsi="Calibri" w:cs="Times New Roman" w:hint="eastAsia"/>
          <w:iCs/>
          <w:sz w:val="32"/>
        </w:rPr>
        <w:t>15</w:t>
      </w:r>
      <w:r>
        <w:rPr>
          <w:rFonts w:ascii="Calibri" w:eastAsia="宋体" w:hAnsi="Calibri" w:cs="Times New Roman" w:hint="eastAsia"/>
          <w:iCs/>
          <w:sz w:val="32"/>
        </w:rPr>
        <w:t>个工作日内通知实验室。</w:t>
      </w:r>
    </w:p>
    <w:p w:rsidR="00A06C43" w:rsidRDefault="00144AA3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送样检测仅对样品负责。</w:t>
      </w:r>
    </w:p>
    <w:p w:rsidR="00A06C43" w:rsidRDefault="00144AA3">
      <w:pPr>
        <w:spacing w:line="360" w:lineRule="auto"/>
        <w:rPr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</w:p>
    <w:p w:rsidR="00A06C43" w:rsidRDefault="00A06C43">
      <w:pPr>
        <w:spacing w:line="360" w:lineRule="auto"/>
        <w:rPr>
          <w:sz w:val="32"/>
        </w:rPr>
      </w:pPr>
    </w:p>
    <w:p w:rsidR="00A06C43" w:rsidRDefault="00A06C43">
      <w:pPr>
        <w:spacing w:line="360" w:lineRule="auto"/>
        <w:rPr>
          <w:sz w:val="32"/>
        </w:rPr>
      </w:pPr>
    </w:p>
    <w:p w:rsidR="00A06C43" w:rsidRDefault="00A06C43">
      <w:pPr>
        <w:spacing w:line="360" w:lineRule="auto"/>
        <w:rPr>
          <w:sz w:val="32"/>
        </w:rPr>
      </w:pPr>
    </w:p>
    <w:p w:rsidR="00A06C43" w:rsidRDefault="00A06C43">
      <w:pPr>
        <w:spacing w:line="360" w:lineRule="auto"/>
        <w:rPr>
          <w:sz w:val="32"/>
        </w:rPr>
      </w:pPr>
    </w:p>
    <w:p w:rsidR="00A06C43" w:rsidRDefault="00A06C43">
      <w:pPr>
        <w:spacing w:line="360" w:lineRule="auto"/>
        <w:rPr>
          <w:sz w:val="32"/>
        </w:rPr>
      </w:pPr>
    </w:p>
    <w:p w:rsidR="00A06C43" w:rsidRDefault="00144AA3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06C43" w:rsidRDefault="00144AA3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北京市昌平区流村镇工业园区</w:t>
      </w:r>
    </w:p>
    <w:p w:rsidR="00A06C43" w:rsidRDefault="00144AA3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r>
        <w:rPr>
          <w:rFonts w:ascii="Calibri" w:eastAsia="宋体" w:hAnsi="Calibri" w:cs="Times New Roman"/>
          <w:sz w:val="32"/>
        </w:rPr>
        <w:t>邮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tbl>
      <w:tblPr>
        <w:tblStyle w:val="a7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A1137B">
        <w:trPr>
          <w:trHeight w:hRule="exact" w:val="721"/>
        </w:trPr>
        <w:tc>
          <w:tcPr>
            <w:tcW w:w="1951" w:type="dxa"/>
            <w:vAlign w:val="center"/>
          </w:tcPr>
          <w:p w:rsidR="00A1137B" w:rsidRDefault="00A1137B" w:rsidP="00A1137B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A1137B" w:rsidRDefault="00A1137B" w:rsidP="00A1137B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背泡沫/</w:t>
            </w:r>
            <w:r>
              <w:rPr>
                <w:rFonts w:ascii="宋体" w:hAnsi="宋体"/>
                <w:kern w:val="0"/>
                <w:szCs w:val="20"/>
              </w:rPr>
              <w:t>座泡沫</w:t>
            </w:r>
          </w:p>
        </w:tc>
        <w:tc>
          <w:tcPr>
            <w:tcW w:w="2056" w:type="dxa"/>
            <w:vAlign w:val="center"/>
          </w:tcPr>
          <w:p w:rsidR="00A1137B" w:rsidRDefault="00A1137B" w:rsidP="00A1137B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A1137B" w:rsidRDefault="00A1137B" w:rsidP="00A1137B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M3000S</w:t>
            </w:r>
          </w:p>
        </w:tc>
      </w:tr>
      <w:tr w:rsidR="00A1137B">
        <w:trPr>
          <w:trHeight w:hRule="exact" w:val="703"/>
        </w:trPr>
        <w:tc>
          <w:tcPr>
            <w:tcW w:w="1951" w:type="dxa"/>
            <w:vAlign w:val="center"/>
          </w:tcPr>
          <w:p w:rsidR="00A1137B" w:rsidRDefault="00A1137B" w:rsidP="00A1137B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A1137B" w:rsidRDefault="00A1137B" w:rsidP="00A1137B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/>
                <w:kern w:val="0"/>
                <w:szCs w:val="20"/>
              </w:rPr>
              <w:t>SHT0012981</w:t>
            </w:r>
          </w:p>
          <w:p w:rsidR="00A1137B" w:rsidRDefault="00A1137B" w:rsidP="00A1137B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/>
                <w:kern w:val="0"/>
                <w:szCs w:val="20"/>
              </w:rPr>
              <w:t>SHT0012340</w:t>
            </w:r>
          </w:p>
        </w:tc>
        <w:tc>
          <w:tcPr>
            <w:tcW w:w="2056" w:type="dxa"/>
            <w:vAlign w:val="center"/>
          </w:tcPr>
          <w:p w:rsidR="00A1137B" w:rsidRDefault="00A1137B" w:rsidP="00A1137B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A1137B" w:rsidRDefault="004F1782" w:rsidP="00A1137B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2</w:t>
            </w:r>
            <w:r w:rsidR="00A1137B">
              <w:rPr>
                <w:rFonts w:ascii="宋体" w:eastAsia="宋体" w:hAnsi="宋体" w:hint="eastAsia"/>
              </w:rPr>
              <w:t>件</w:t>
            </w:r>
          </w:p>
        </w:tc>
      </w:tr>
      <w:tr w:rsidR="00A1137B">
        <w:trPr>
          <w:trHeight w:hRule="exact" w:val="718"/>
        </w:trPr>
        <w:tc>
          <w:tcPr>
            <w:tcW w:w="1951" w:type="dxa"/>
            <w:vAlign w:val="center"/>
          </w:tcPr>
          <w:p w:rsidR="00A1137B" w:rsidRDefault="00A1137B" w:rsidP="00A1137B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p w:rsidR="00A1137B" w:rsidRDefault="00A1137B" w:rsidP="00A1137B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西</w:t>
            </w:r>
            <w:r>
              <w:rPr>
                <w:rFonts w:ascii="宋体" w:eastAsia="宋体" w:hAnsi="宋体"/>
              </w:rPr>
              <w:t>安工厂</w:t>
            </w:r>
          </w:p>
        </w:tc>
        <w:tc>
          <w:tcPr>
            <w:tcW w:w="2056" w:type="dxa"/>
            <w:vAlign w:val="center"/>
          </w:tcPr>
          <w:p w:rsidR="00A1137B" w:rsidRDefault="00A1137B" w:rsidP="00A1137B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1137B" w:rsidRDefault="00A1137B" w:rsidP="00A1137B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A1137B">
        <w:trPr>
          <w:trHeight w:hRule="exact" w:val="700"/>
        </w:trPr>
        <w:tc>
          <w:tcPr>
            <w:tcW w:w="1951" w:type="dxa"/>
            <w:vAlign w:val="center"/>
          </w:tcPr>
          <w:p w:rsidR="00A1137B" w:rsidRDefault="00A1137B" w:rsidP="00A1137B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 w:rsidR="00A1137B" w:rsidRDefault="00A1137B" w:rsidP="00A1137B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杨洁</w:t>
            </w:r>
          </w:p>
          <w:p w:rsidR="00A1137B" w:rsidRDefault="00A1137B" w:rsidP="00A1137B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电话：</w:t>
            </w:r>
            <w:r>
              <w:rPr>
                <w:rFonts w:ascii="宋体" w:eastAsia="宋体" w:hAnsi="宋体"/>
              </w:rPr>
              <w:t>19991823093</w:t>
            </w:r>
          </w:p>
        </w:tc>
        <w:tc>
          <w:tcPr>
            <w:tcW w:w="2056" w:type="dxa"/>
            <w:vAlign w:val="center"/>
          </w:tcPr>
          <w:p w:rsidR="00A1137B" w:rsidRDefault="00A1137B" w:rsidP="00A1137B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5-08-1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1137B" w:rsidRDefault="00A1137B" w:rsidP="00A1137B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2025年8月18日</w:t>
                </w:r>
              </w:p>
            </w:sdtContent>
          </w:sdt>
        </w:tc>
      </w:tr>
      <w:tr w:rsidR="009C4456">
        <w:trPr>
          <w:trHeight w:hRule="exact" w:val="711"/>
        </w:trPr>
        <w:tc>
          <w:tcPr>
            <w:tcW w:w="1951" w:type="dxa"/>
            <w:vAlign w:val="center"/>
          </w:tcPr>
          <w:p w:rsidR="009C4456" w:rsidRDefault="009C4456" w:rsidP="009C4456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9C4456" w:rsidRDefault="009C4456" w:rsidP="009C445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9C4456" w:rsidRDefault="009C4456" w:rsidP="009C4456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5-08-2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9C4456" w:rsidRDefault="00A1137B" w:rsidP="009C4456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2025年8月25日</w:t>
                </w:r>
              </w:p>
            </w:sdtContent>
          </w:sdt>
        </w:tc>
      </w:tr>
      <w:tr w:rsidR="00A06C43">
        <w:trPr>
          <w:trHeight w:val="792"/>
        </w:trPr>
        <w:tc>
          <w:tcPr>
            <w:tcW w:w="1951" w:type="dxa"/>
            <w:vAlign w:val="center"/>
          </w:tcPr>
          <w:p w:rsidR="00A06C43" w:rsidRDefault="00144AA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06C43" w:rsidRDefault="00A1137B" w:rsidP="00964C2F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  <w:kern w:val="0"/>
                <w:szCs w:val="20"/>
              </w:rPr>
              <w:t>泡沫</w:t>
            </w:r>
            <w:r w:rsidR="009C4456">
              <w:rPr>
                <w:rFonts w:ascii="宋体" w:eastAsia="宋体" w:hAnsi="宋体" w:hint="eastAsia"/>
                <w:kern w:val="0"/>
                <w:szCs w:val="20"/>
              </w:rPr>
              <w:t>回弹</w:t>
            </w:r>
          </w:p>
        </w:tc>
      </w:tr>
      <w:tr w:rsidR="00A06C43">
        <w:trPr>
          <w:trHeight w:val="704"/>
        </w:trPr>
        <w:tc>
          <w:tcPr>
            <w:tcW w:w="1951" w:type="dxa"/>
            <w:vAlign w:val="center"/>
          </w:tcPr>
          <w:p w:rsidR="00A06C43" w:rsidRDefault="00144AA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06C43" w:rsidRDefault="009C4456" w:rsidP="00A1137B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  <w:kern w:val="0"/>
                <w:szCs w:val="20"/>
              </w:rPr>
              <w:t xml:space="preserve">QC/T </w:t>
            </w:r>
            <w:r w:rsidR="00964C2F">
              <w:rPr>
                <w:rFonts w:ascii="宋体" w:eastAsia="宋体" w:hAnsi="宋体"/>
                <w:kern w:val="0"/>
                <w:szCs w:val="20"/>
              </w:rPr>
              <w:t>6670-200</w:t>
            </w:r>
            <w:r w:rsidR="00A1137B">
              <w:rPr>
                <w:rFonts w:ascii="宋体" w:eastAsia="宋体" w:hAnsi="宋体"/>
                <w:kern w:val="0"/>
                <w:szCs w:val="20"/>
              </w:rPr>
              <w:t>8</w:t>
            </w:r>
          </w:p>
        </w:tc>
      </w:tr>
      <w:tr w:rsidR="00A06C43">
        <w:trPr>
          <w:trHeight w:val="722"/>
        </w:trPr>
        <w:tc>
          <w:tcPr>
            <w:tcW w:w="1951" w:type="dxa"/>
            <w:vAlign w:val="center"/>
          </w:tcPr>
          <w:p w:rsidR="00A06C43" w:rsidRDefault="00144AA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试验状态</w:t>
            </w:r>
          </w:p>
        </w:tc>
        <w:tc>
          <w:tcPr>
            <w:tcW w:w="8647" w:type="dxa"/>
            <w:gridSpan w:val="3"/>
            <w:vAlign w:val="center"/>
          </w:tcPr>
          <w:p w:rsidR="00A06C43" w:rsidRDefault="00AD061E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/>
                </w:rPr>
                <w:id w:val="1068465761"/>
                <w:dropDownList>
                  <w:listItem w:value="选择一项。"/>
                  <w:listItem w:displayText="DV" w:value="DV"/>
                  <w:listItem w:displayText="PV" w:value="PV"/>
                  <w:listItem w:displayText="量产品" w:value="量产品"/>
                  <w:listItem w:displayText="试制品" w:value="试制品"/>
                  <w:listItem w:displayText="外购件" w:value="外购件"/>
                  <w:listItem w:displayText="回收件" w:value="回收件"/>
                  <w:listItem w:displayText="其他" w:value="其他"/>
                </w:dropDownList>
              </w:sdtPr>
              <w:sdtEndPr/>
              <w:sdtContent>
                <w:r w:rsidR="00A1137B">
                  <w:rPr>
                    <w:rFonts w:ascii="宋体" w:eastAsia="宋体" w:hAnsi="宋体"/>
                  </w:rPr>
                  <w:t>量产品</w:t>
                </w:r>
              </w:sdtContent>
            </w:sdt>
          </w:p>
        </w:tc>
      </w:tr>
      <w:tr w:rsidR="00A06C43">
        <w:trPr>
          <w:trHeight w:val="3701"/>
        </w:trPr>
        <w:tc>
          <w:tcPr>
            <w:tcW w:w="1951" w:type="dxa"/>
            <w:vAlign w:val="center"/>
          </w:tcPr>
          <w:p w:rsidR="00A06C43" w:rsidRDefault="00144AA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A06C43" w:rsidRDefault="00A1137B" w:rsidP="00A1137B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</w:t>
            </w:r>
            <w:r>
              <w:rPr>
                <w:rFonts w:ascii="宋体" w:eastAsia="宋体" w:hAnsi="宋体"/>
              </w:rPr>
              <w:t>5</w:t>
            </w:r>
            <w:r>
              <w:rPr>
                <w:rFonts w:ascii="宋体" w:eastAsia="宋体" w:hAnsi="宋体" w:hint="eastAsia"/>
              </w:rPr>
              <w:t>年</w:t>
            </w:r>
            <w:r>
              <w:rPr>
                <w:rFonts w:ascii="宋体" w:eastAsia="宋体" w:hAnsi="宋体"/>
              </w:rPr>
              <w:t>8</w:t>
            </w:r>
            <w:r>
              <w:rPr>
                <w:rFonts w:ascii="宋体" w:eastAsia="宋体" w:hAnsi="宋体" w:hint="eastAsia"/>
              </w:rPr>
              <w:t>月</w:t>
            </w:r>
            <w:r>
              <w:rPr>
                <w:rFonts w:ascii="宋体" w:eastAsia="宋体" w:hAnsi="宋体"/>
              </w:rPr>
              <w:t>18</w:t>
            </w:r>
            <w:r>
              <w:rPr>
                <w:rFonts w:ascii="宋体" w:eastAsia="宋体" w:hAnsi="宋体" w:hint="eastAsia"/>
              </w:rPr>
              <w:t>日</w:t>
            </w:r>
            <w:r w:rsidR="00496131">
              <w:rPr>
                <w:rFonts w:ascii="宋体" w:eastAsia="宋体" w:hAnsi="宋体" w:hint="eastAsia"/>
              </w:rPr>
              <w:t>，</w:t>
            </w:r>
            <w:r>
              <w:rPr>
                <w:rFonts w:ascii="宋体" w:eastAsia="宋体" w:hAnsi="宋体" w:hint="eastAsia"/>
              </w:rPr>
              <w:t>西</w:t>
            </w:r>
            <w:r>
              <w:rPr>
                <w:rFonts w:ascii="宋体" w:eastAsia="宋体" w:hAnsi="宋体"/>
              </w:rPr>
              <w:t>安工厂</w:t>
            </w:r>
            <w:r>
              <w:rPr>
                <w:rFonts w:ascii="宋体" w:eastAsia="宋体" w:hAnsi="宋体" w:hint="eastAsia"/>
              </w:rPr>
              <w:t>送检的</w:t>
            </w:r>
            <w:r>
              <w:rPr>
                <w:rFonts w:ascii="宋体" w:eastAsia="宋体" w:hAnsi="宋体"/>
              </w:rPr>
              <w:t>M3000S</w:t>
            </w:r>
            <w:r>
              <w:rPr>
                <w:rFonts w:ascii="宋体" w:hAnsi="宋体" w:hint="eastAsia"/>
                <w:kern w:val="0"/>
                <w:szCs w:val="20"/>
              </w:rPr>
              <w:t>背泡沫/</w:t>
            </w:r>
            <w:r>
              <w:rPr>
                <w:rFonts w:ascii="宋体" w:hAnsi="宋体"/>
                <w:kern w:val="0"/>
                <w:szCs w:val="20"/>
              </w:rPr>
              <w:t>座泡沫</w:t>
            </w:r>
            <w:r w:rsidR="00964C2F">
              <w:rPr>
                <w:rFonts w:ascii="宋体" w:eastAsia="宋体" w:hAnsi="宋体" w:hint="eastAsia"/>
              </w:rPr>
              <w:t>按照</w:t>
            </w:r>
            <w:r w:rsidR="00964C2F">
              <w:rPr>
                <w:rFonts w:ascii="宋体" w:eastAsia="宋体" w:hAnsi="宋体"/>
                <w:kern w:val="0"/>
                <w:szCs w:val="20"/>
              </w:rPr>
              <w:t xml:space="preserve"> QC/T 6670-2008</w:t>
            </w:r>
            <w:r w:rsidR="00964C2F">
              <w:rPr>
                <w:rFonts w:ascii="宋体" w:eastAsia="宋体" w:hAnsi="宋体" w:hint="eastAsia"/>
                <w:kern w:val="0"/>
                <w:szCs w:val="20"/>
              </w:rPr>
              <w:t>标准</w:t>
            </w:r>
            <w:r w:rsidR="00964C2F">
              <w:rPr>
                <w:rFonts w:ascii="宋体" w:eastAsia="宋体" w:hAnsi="宋体"/>
                <w:kern w:val="0"/>
                <w:szCs w:val="20"/>
              </w:rPr>
              <w:t>，</w:t>
            </w:r>
            <w:r w:rsidR="002E4246">
              <w:rPr>
                <w:rFonts w:ascii="宋体" w:eastAsia="宋体" w:hAnsi="宋体" w:hint="eastAsia"/>
              </w:rPr>
              <w:t>进行</w:t>
            </w:r>
            <w:r>
              <w:rPr>
                <w:rFonts w:ascii="宋体" w:eastAsia="宋体" w:hAnsi="宋体" w:hint="eastAsia"/>
              </w:rPr>
              <w:t>泡沫</w:t>
            </w:r>
            <w:r w:rsidR="002E4246">
              <w:rPr>
                <w:rFonts w:ascii="宋体" w:eastAsia="宋体" w:hAnsi="宋体" w:hint="eastAsia"/>
              </w:rPr>
              <w:t>回弹检测，</w:t>
            </w:r>
            <w:r w:rsidR="00964C2F">
              <w:rPr>
                <w:rFonts w:ascii="宋体" w:eastAsia="宋体" w:hAnsi="宋体" w:hint="eastAsia"/>
              </w:rPr>
              <w:t>经检测</w:t>
            </w:r>
            <w:r>
              <w:rPr>
                <w:rFonts w:ascii="宋体" w:eastAsia="宋体" w:hAnsi="宋体" w:hint="eastAsia"/>
              </w:rPr>
              <w:t>不</w:t>
            </w:r>
            <w:r w:rsidR="00964C2F">
              <w:rPr>
                <w:rFonts w:ascii="宋体" w:eastAsia="宋体" w:hAnsi="宋体" w:hint="eastAsia"/>
              </w:rPr>
              <w:t>符合标准要求</w:t>
            </w:r>
            <w:r w:rsidR="002E4246">
              <w:rPr>
                <w:rFonts w:ascii="宋体" w:eastAsia="宋体" w:hAnsi="宋体" w:hint="eastAsia"/>
              </w:rPr>
              <w:t>。</w:t>
            </w:r>
          </w:p>
        </w:tc>
      </w:tr>
      <w:tr w:rsidR="00A06C43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06C43" w:rsidRDefault="00144AA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06C43" w:rsidRDefault="002E424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A06C43" w:rsidRDefault="00A06C43">
      <w:pPr>
        <w:rPr>
          <w:b/>
        </w:rPr>
      </w:pPr>
    </w:p>
    <w:p w:rsidR="00A06C43" w:rsidRDefault="00144AA3">
      <w:pPr>
        <w:widowControl/>
        <w:jc w:val="left"/>
        <w:rPr>
          <w:b/>
        </w:rPr>
      </w:pPr>
      <w:r>
        <w:rPr>
          <w:b/>
        </w:rPr>
        <w:br w:type="page"/>
      </w:r>
    </w:p>
    <w:p w:rsidR="00A06C43" w:rsidRDefault="00144AA3">
      <w:pPr>
        <w:pStyle w:val="a9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7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A06C43">
        <w:tc>
          <w:tcPr>
            <w:tcW w:w="2235" w:type="dxa"/>
          </w:tcPr>
          <w:p w:rsidR="00A06C43" w:rsidRDefault="00144AA3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A06C43" w:rsidRDefault="00AD061E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5-08-2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A1137B">
                  <w:rPr>
                    <w:rFonts w:eastAsia="宋体" w:cs="Arial" w:hint="eastAsia"/>
                    <w:color w:val="000000"/>
                  </w:rPr>
                  <w:t>2025</w:t>
                </w:r>
                <w:r w:rsidR="00A1137B">
                  <w:rPr>
                    <w:rFonts w:eastAsia="宋体" w:cs="Arial" w:hint="eastAsia"/>
                    <w:color w:val="000000"/>
                  </w:rPr>
                  <w:t>年</w:t>
                </w:r>
                <w:r w:rsidR="00A1137B">
                  <w:rPr>
                    <w:rFonts w:eastAsia="宋体" w:cs="Arial" w:hint="eastAsia"/>
                    <w:color w:val="000000"/>
                  </w:rPr>
                  <w:t>8</w:t>
                </w:r>
                <w:r w:rsidR="00A1137B">
                  <w:rPr>
                    <w:rFonts w:eastAsia="宋体" w:cs="Arial" w:hint="eastAsia"/>
                    <w:color w:val="000000"/>
                  </w:rPr>
                  <w:t>月</w:t>
                </w:r>
                <w:r w:rsidR="00A1137B">
                  <w:rPr>
                    <w:rFonts w:eastAsia="宋体" w:cs="Arial" w:hint="eastAsia"/>
                    <w:color w:val="000000"/>
                  </w:rPr>
                  <w:t>25</w:t>
                </w:r>
                <w:r w:rsidR="00A1137B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144AA3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5-08-2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A1137B">
                  <w:rPr>
                    <w:rFonts w:eastAsia="宋体" w:cs="Arial" w:hint="eastAsia"/>
                    <w:color w:val="000000"/>
                  </w:rPr>
                  <w:t>2025</w:t>
                </w:r>
                <w:r w:rsidR="00A1137B">
                  <w:rPr>
                    <w:rFonts w:eastAsia="宋体" w:cs="Arial" w:hint="eastAsia"/>
                    <w:color w:val="000000"/>
                  </w:rPr>
                  <w:t>年</w:t>
                </w:r>
                <w:r w:rsidR="00A1137B">
                  <w:rPr>
                    <w:rFonts w:eastAsia="宋体" w:cs="Arial" w:hint="eastAsia"/>
                    <w:color w:val="000000"/>
                  </w:rPr>
                  <w:t>8</w:t>
                </w:r>
                <w:r w:rsidR="00A1137B">
                  <w:rPr>
                    <w:rFonts w:eastAsia="宋体" w:cs="Arial" w:hint="eastAsia"/>
                    <w:color w:val="000000"/>
                  </w:rPr>
                  <w:t>月</w:t>
                </w:r>
                <w:r w:rsidR="00A1137B">
                  <w:rPr>
                    <w:rFonts w:eastAsia="宋体" w:cs="Arial" w:hint="eastAsia"/>
                    <w:color w:val="000000"/>
                  </w:rPr>
                  <w:t>25</w:t>
                </w:r>
                <w:r w:rsidR="00A1137B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A06C43">
        <w:tc>
          <w:tcPr>
            <w:tcW w:w="2235" w:type="dxa"/>
          </w:tcPr>
          <w:p w:rsidR="00A06C43" w:rsidRDefault="00144AA3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A06C43" w:rsidRDefault="00144AA3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A06C43">
        <w:tc>
          <w:tcPr>
            <w:tcW w:w="2235" w:type="dxa"/>
          </w:tcPr>
          <w:p w:rsidR="00A06C43" w:rsidRDefault="00144AA3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A06C43" w:rsidRDefault="00964C2F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徐贝宁</w:t>
            </w:r>
          </w:p>
        </w:tc>
      </w:tr>
      <w:tr w:rsidR="00A06C43">
        <w:tc>
          <w:tcPr>
            <w:tcW w:w="2235" w:type="dxa"/>
          </w:tcPr>
          <w:p w:rsidR="00A06C43" w:rsidRDefault="00144AA3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A06C43" w:rsidRDefault="00144AA3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>
              <w:rPr>
                <w:rFonts w:eastAsia="宋体" w:cs="Arial" w:hint="eastAsia"/>
                <w:color w:val="000000"/>
              </w:rPr>
              <w:t>23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>
              <w:rPr>
                <w:rFonts w:eastAsia="宋体" w:cs="Arial" w:hint="eastAsia"/>
                <w:color w:val="000000"/>
              </w:rPr>
              <w:t>52%</w:t>
            </w:r>
          </w:p>
        </w:tc>
      </w:tr>
    </w:tbl>
    <w:p w:rsidR="00A06C43" w:rsidRDefault="00144AA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7"/>
        <w:tblW w:w="10598" w:type="dxa"/>
        <w:tblLook w:val="04A0" w:firstRow="1" w:lastRow="0" w:firstColumn="1" w:lastColumn="0" w:noHBand="0" w:noVBand="1"/>
      </w:tblPr>
      <w:tblGrid>
        <w:gridCol w:w="675"/>
        <w:gridCol w:w="1843"/>
        <w:gridCol w:w="1418"/>
        <w:gridCol w:w="1417"/>
        <w:gridCol w:w="2192"/>
        <w:gridCol w:w="1068"/>
        <w:gridCol w:w="1985"/>
      </w:tblGrid>
      <w:tr w:rsidR="00A06C43">
        <w:tc>
          <w:tcPr>
            <w:tcW w:w="675" w:type="dxa"/>
            <w:vAlign w:val="center"/>
          </w:tcPr>
          <w:p w:rsidR="00A06C43" w:rsidRDefault="00144AA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1843" w:type="dxa"/>
            <w:vAlign w:val="center"/>
          </w:tcPr>
          <w:p w:rsidR="00A06C43" w:rsidRDefault="00144AA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1418" w:type="dxa"/>
            <w:vAlign w:val="center"/>
          </w:tcPr>
          <w:p w:rsidR="00A06C43" w:rsidRDefault="00144AA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417" w:type="dxa"/>
            <w:vAlign w:val="center"/>
          </w:tcPr>
          <w:p w:rsidR="00A06C43" w:rsidRDefault="00144AA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2192" w:type="dxa"/>
            <w:vAlign w:val="center"/>
          </w:tcPr>
          <w:p w:rsidR="00A06C43" w:rsidRDefault="00144AA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068" w:type="dxa"/>
            <w:vAlign w:val="center"/>
          </w:tcPr>
          <w:p w:rsidR="00A06C43" w:rsidRDefault="00144AA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985" w:type="dxa"/>
            <w:vAlign w:val="center"/>
          </w:tcPr>
          <w:p w:rsidR="00A06C43" w:rsidRDefault="00144AA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A06C43">
        <w:tc>
          <w:tcPr>
            <w:tcW w:w="675" w:type="dxa"/>
            <w:vAlign w:val="center"/>
          </w:tcPr>
          <w:p w:rsidR="00A06C43" w:rsidRDefault="00144AA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1843" w:type="dxa"/>
            <w:vAlign w:val="center"/>
          </w:tcPr>
          <w:p w:rsidR="00A06C43" w:rsidRDefault="00144AA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泡沫塑料落球回弹测定仪</w:t>
            </w:r>
          </w:p>
        </w:tc>
        <w:tc>
          <w:tcPr>
            <w:tcW w:w="1418" w:type="dxa"/>
            <w:vAlign w:val="center"/>
          </w:tcPr>
          <w:p w:rsidR="00A06C43" w:rsidRDefault="00144AA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Q-016</w:t>
            </w:r>
          </w:p>
        </w:tc>
        <w:tc>
          <w:tcPr>
            <w:tcW w:w="1417" w:type="dxa"/>
            <w:vAlign w:val="center"/>
          </w:tcPr>
          <w:p w:rsidR="00A06C43" w:rsidRDefault="00144AA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XLH-460/500</w:t>
            </w:r>
          </w:p>
        </w:tc>
        <w:tc>
          <w:tcPr>
            <w:tcW w:w="2192" w:type="dxa"/>
            <w:vAlign w:val="center"/>
          </w:tcPr>
          <w:p w:rsidR="00A06C43" w:rsidRDefault="00144AA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长春新科试验仪器设备有限公司</w:t>
            </w:r>
          </w:p>
        </w:tc>
        <w:tc>
          <w:tcPr>
            <w:tcW w:w="1068" w:type="dxa"/>
            <w:vAlign w:val="center"/>
          </w:tcPr>
          <w:p w:rsidR="00A06C43" w:rsidRDefault="00144AA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＜1.5</w:t>
            </w:r>
          </w:p>
        </w:tc>
        <w:tc>
          <w:tcPr>
            <w:tcW w:w="1985" w:type="dxa"/>
            <w:vAlign w:val="center"/>
          </w:tcPr>
          <w:p w:rsidR="00A06C43" w:rsidRDefault="00144AA3" w:rsidP="00964C2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202</w:t>
            </w:r>
            <w:r w:rsidR="00964C2F">
              <w:rPr>
                <w:rFonts w:ascii="宋体" w:hAnsi="宋体"/>
              </w:rPr>
              <w:t>5</w:t>
            </w:r>
            <w:r>
              <w:rPr>
                <w:rFonts w:ascii="宋体" w:hAnsi="宋体" w:hint="eastAsia"/>
              </w:rPr>
              <w:t>年11月</w:t>
            </w:r>
            <w:r w:rsidR="002E4246">
              <w:rPr>
                <w:rFonts w:ascii="宋体" w:hAnsi="宋体"/>
              </w:rPr>
              <w:t>1</w:t>
            </w:r>
            <w:r w:rsidR="00964C2F">
              <w:rPr>
                <w:rFonts w:ascii="宋体" w:hAnsi="宋体"/>
              </w:rPr>
              <w:t>9</w:t>
            </w:r>
            <w:r>
              <w:rPr>
                <w:rFonts w:ascii="宋体" w:hAnsi="宋体" w:hint="eastAsia"/>
              </w:rPr>
              <w:t>日</w:t>
            </w:r>
          </w:p>
        </w:tc>
      </w:tr>
    </w:tbl>
    <w:p w:rsidR="00A06C43" w:rsidRDefault="00144AA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A06C43">
        <w:tc>
          <w:tcPr>
            <w:tcW w:w="10564" w:type="dxa"/>
          </w:tcPr>
          <w:p w:rsidR="00A06C43" w:rsidRDefault="00144AA3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A06C43">
        <w:trPr>
          <w:trHeight w:val="751"/>
        </w:trPr>
        <w:tc>
          <w:tcPr>
            <w:tcW w:w="10564" w:type="dxa"/>
          </w:tcPr>
          <w:p w:rsidR="00A06C43" w:rsidRDefault="00144AA3">
            <w:pPr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方法B</w:t>
            </w:r>
          </w:p>
          <w:p w:rsidR="00A06C43" w:rsidRDefault="00144AA3">
            <w:pPr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预压状态调节（不使用闭孔软质泡沫材料）</w:t>
            </w:r>
          </w:p>
          <w:p w:rsidR="00A06C43" w:rsidRDefault="00144AA3">
            <w:pPr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在试验前，在0.4mm/s-6mm/s速度下，将试样压缩到原始厚度的75%-80%，预压2次调节，然后允许试样有一个10min±5min的恢复期。</w:t>
            </w:r>
          </w:p>
          <w:p w:rsidR="00A06C43" w:rsidRDefault="00144AA3">
            <w:pPr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调整管的高度为460mm±0.5mm，将钢球置于安装位置，释放钢球，钢球在下落或回弹过程中接触管子内壁，测量结果无效。</w:t>
            </w:r>
          </w:p>
          <w:p w:rsidR="00A06C43" w:rsidRDefault="00144AA3">
            <w:pPr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钢球直径16mm±0.5mm。</w:t>
            </w:r>
          </w:p>
          <w:p w:rsidR="00A06C43" w:rsidRDefault="00144AA3">
            <w:pPr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钢球质量为16.3g。</w:t>
            </w:r>
          </w:p>
          <w:p w:rsidR="00A06C43" w:rsidRDefault="00144AA3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三个试样分别要在1min内至少得到3个有效的回弹值，记录同一个试样回弹率的最大值，取三个最大值的平均值。</w:t>
            </w:r>
          </w:p>
        </w:tc>
      </w:tr>
      <w:tr w:rsidR="00A06C43">
        <w:tc>
          <w:tcPr>
            <w:tcW w:w="10564" w:type="dxa"/>
          </w:tcPr>
          <w:p w:rsidR="00A06C43" w:rsidRDefault="00144AA3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A06C43">
        <w:tc>
          <w:tcPr>
            <w:tcW w:w="10564" w:type="dxa"/>
          </w:tcPr>
          <w:p w:rsidR="00A06C43" w:rsidRDefault="00C7171F">
            <w:pPr>
              <w:ind w:right="-102"/>
              <w:rPr>
                <w:rFonts w:ascii="宋体" w:hAnsi="宋体"/>
              </w:rPr>
            </w:pPr>
            <w:r>
              <w:rPr>
                <w:rFonts w:ascii="宋体" w:eastAsia="宋体" w:hAnsi="黑体" w:cs="Times New Roman" w:hint="eastAsia"/>
                <w:kern w:val="0"/>
                <w:szCs w:val="20"/>
              </w:rPr>
              <w:t>≥55</w:t>
            </w:r>
            <w:r>
              <w:rPr>
                <w:rFonts w:ascii="宋体" w:eastAsia="宋体" w:hAnsi="黑体" w:cs="Times New Roman"/>
                <w:kern w:val="0"/>
                <w:szCs w:val="20"/>
              </w:rPr>
              <w:t>%</w:t>
            </w:r>
          </w:p>
        </w:tc>
      </w:tr>
    </w:tbl>
    <w:p w:rsidR="00A06C43" w:rsidRDefault="00144AA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A06C43">
        <w:tc>
          <w:tcPr>
            <w:tcW w:w="10564" w:type="dxa"/>
          </w:tcPr>
          <w:p w:rsidR="00A06C43" w:rsidRDefault="00144AA3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A06C43">
        <w:tc>
          <w:tcPr>
            <w:tcW w:w="10564" w:type="dxa"/>
          </w:tcPr>
          <w:p w:rsidR="00A06C43" w:rsidRDefault="00144AA3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无</w:t>
            </w:r>
          </w:p>
        </w:tc>
      </w:tr>
    </w:tbl>
    <w:p w:rsidR="00A06C43" w:rsidRDefault="00144AA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A06C43">
        <w:tc>
          <w:tcPr>
            <w:tcW w:w="10564" w:type="dxa"/>
          </w:tcPr>
          <w:p w:rsidR="00A06C43" w:rsidRDefault="00144AA3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A06C43" w:rsidTr="00A1137B">
        <w:trPr>
          <w:trHeight w:val="2728"/>
        </w:trPr>
        <w:tc>
          <w:tcPr>
            <w:tcW w:w="10564" w:type="dxa"/>
          </w:tcPr>
          <w:tbl>
            <w:tblPr>
              <w:tblStyle w:val="a7"/>
              <w:tblpPr w:leftFromText="180" w:rightFromText="180" w:vertAnchor="page" w:horzAnchor="margin" w:tblpY="24"/>
              <w:tblOverlap w:val="never"/>
              <w:tblW w:w="10125" w:type="dxa"/>
              <w:tblLook w:val="04A0" w:firstRow="1" w:lastRow="0" w:firstColumn="1" w:lastColumn="0" w:noHBand="0" w:noVBand="1"/>
            </w:tblPr>
            <w:tblGrid>
              <w:gridCol w:w="1891"/>
              <w:gridCol w:w="1314"/>
              <w:gridCol w:w="1444"/>
              <w:gridCol w:w="1444"/>
              <w:gridCol w:w="1444"/>
              <w:gridCol w:w="1294"/>
              <w:gridCol w:w="1294"/>
            </w:tblGrid>
            <w:tr w:rsidR="00115A84" w:rsidTr="00115A84">
              <w:trPr>
                <w:trHeight w:val="744"/>
              </w:trPr>
              <w:tc>
                <w:tcPr>
                  <w:tcW w:w="1891" w:type="dxa"/>
                  <w:vAlign w:val="center"/>
                </w:tcPr>
                <w:p w:rsidR="00115A84" w:rsidRDefault="00115A84" w:rsidP="00115A84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样品名称及编号</w:t>
                  </w:r>
                </w:p>
              </w:tc>
              <w:tc>
                <w:tcPr>
                  <w:tcW w:w="1314" w:type="dxa"/>
                  <w:vAlign w:val="center"/>
                </w:tcPr>
                <w:p w:rsidR="00115A84" w:rsidRDefault="00115A84" w:rsidP="00115A84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序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号</w:t>
                  </w:r>
                </w:p>
              </w:tc>
              <w:tc>
                <w:tcPr>
                  <w:tcW w:w="1444" w:type="dxa"/>
                  <w:vAlign w:val="center"/>
                </w:tcPr>
                <w:p w:rsidR="00115A84" w:rsidRDefault="00115A84" w:rsidP="00115A84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第一次（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%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）</w:t>
                  </w:r>
                </w:p>
              </w:tc>
              <w:tc>
                <w:tcPr>
                  <w:tcW w:w="1444" w:type="dxa"/>
                  <w:vAlign w:val="center"/>
                </w:tcPr>
                <w:p w:rsidR="00115A84" w:rsidRDefault="00115A84" w:rsidP="00115A84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第二次（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%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）</w:t>
                  </w:r>
                </w:p>
              </w:tc>
              <w:tc>
                <w:tcPr>
                  <w:tcW w:w="1444" w:type="dxa"/>
                  <w:vAlign w:val="center"/>
                </w:tcPr>
                <w:p w:rsidR="00115A84" w:rsidRDefault="00115A84" w:rsidP="00115A84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第三次（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%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）</w:t>
                  </w:r>
                </w:p>
              </w:tc>
              <w:tc>
                <w:tcPr>
                  <w:tcW w:w="1294" w:type="dxa"/>
                  <w:vAlign w:val="center"/>
                </w:tcPr>
                <w:p w:rsidR="00115A84" w:rsidRDefault="00115A84" w:rsidP="00115A84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最大值（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%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）</w:t>
                  </w:r>
                </w:p>
              </w:tc>
              <w:tc>
                <w:tcPr>
                  <w:tcW w:w="1294" w:type="dxa"/>
                  <w:vAlign w:val="center"/>
                </w:tcPr>
                <w:p w:rsidR="00115A84" w:rsidRDefault="00115A84" w:rsidP="00115A84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平均值（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%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）</w:t>
                  </w:r>
                </w:p>
              </w:tc>
            </w:tr>
            <w:tr w:rsidR="00115A84" w:rsidTr="00115A84">
              <w:trPr>
                <w:trHeight w:val="526"/>
              </w:trPr>
              <w:tc>
                <w:tcPr>
                  <w:tcW w:w="1891" w:type="dxa"/>
                  <w:vMerge w:val="restart"/>
                  <w:vAlign w:val="center"/>
                </w:tcPr>
                <w:p w:rsidR="00EA7BB7" w:rsidRPr="00291F7F" w:rsidRDefault="00EA7BB7" w:rsidP="00851C63">
                  <w:pPr>
                    <w:jc w:val="center"/>
                    <w:rPr>
                      <w:rFonts w:ascii="宋体" w:eastAsia="宋体" w:hAnsi="宋体" w:cs="仿宋" w:hint="eastAsia"/>
                    </w:rPr>
                  </w:pPr>
                  <w:r w:rsidRPr="00291F7F">
                    <w:rPr>
                      <w:rFonts w:ascii="宋体" w:eastAsia="宋体" w:hAnsi="宋体" w:cs="仿宋" w:hint="eastAsia"/>
                    </w:rPr>
                    <w:t>背泡沫</w:t>
                  </w:r>
                </w:p>
                <w:p w:rsidR="00115A84" w:rsidRDefault="00EA7BB7" w:rsidP="00EA7BB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 w:rsidRPr="00291F7F">
                    <w:rPr>
                      <w:rFonts w:ascii="宋体" w:eastAsia="宋体" w:hAnsi="宋体" w:cs="仿宋"/>
                    </w:rPr>
                    <w:t>162-001-202508</w:t>
                  </w:r>
                </w:p>
              </w:tc>
              <w:tc>
                <w:tcPr>
                  <w:tcW w:w="1314" w:type="dxa"/>
                  <w:vAlign w:val="center"/>
                </w:tcPr>
                <w:p w:rsidR="00115A84" w:rsidRDefault="00115A84" w:rsidP="00115A84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NO.1</w:t>
                  </w:r>
                </w:p>
              </w:tc>
              <w:tc>
                <w:tcPr>
                  <w:tcW w:w="1444" w:type="dxa"/>
                  <w:vAlign w:val="center"/>
                </w:tcPr>
                <w:p w:rsidR="00115A84" w:rsidRDefault="00A1137B" w:rsidP="00115A84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62.1</w:t>
                  </w:r>
                </w:p>
              </w:tc>
              <w:tc>
                <w:tcPr>
                  <w:tcW w:w="1444" w:type="dxa"/>
                  <w:vAlign w:val="center"/>
                </w:tcPr>
                <w:p w:rsidR="00115A84" w:rsidRDefault="00A1137B" w:rsidP="00115A84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64.0</w:t>
                  </w:r>
                </w:p>
              </w:tc>
              <w:tc>
                <w:tcPr>
                  <w:tcW w:w="1444" w:type="dxa"/>
                  <w:vAlign w:val="center"/>
                </w:tcPr>
                <w:p w:rsidR="00115A84" w:rsidRDefault="00A1137B" w:rsidP="00115A84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64.0</w:t>
                  </w:r>
                </w:p>
              </w:tc>
              <w:tc>
                <w:tcPr>
                  <w:tcW w:w="1294" w:type="dxa"/>
                  <w:vAlign w:val="center"/>
                </w:tcPr>
                <w:p w:rsidR="00115A84" w:rsidRDefault="00A1137B" w:rsidP="00115A84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64.0</w:t>
                  </w:r>
                </w:p>
              </w:tc>
              <w:tc>
                <w:tcPr>
                  <w:tcW w:w="1294" w:type="dxa"/>
                  <w:vMerge w:val="restart"/>
                  <w:vAlign w:val="center"/>
                </w:tcPr>
                <w:p w:rsidR="00115A84" w:rsidRDefault="00A1137B" w:rsidP="00115A84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59.3</w:t>
                  </w:r>
                </w:p>
              </w:tc>
            </w:tr>
            <w:tr w:rsidR="00115A84" w:rsidTr="00115A84">
              <w:trPr>
                <w:trHeight w:val="547"/>
              </w:trPr>
              <w:tc>
                <w:tcPr>
                  <w:tcW w:w="1891" w:type="dxa"/>
                  <w:vMerge/>
                  <w:vAlign w:val="center"/>
                </w:tcPr>
                <w:p w:rsidR="00115A84" w:rsidRDefault="00115A84" w:rsidP="00115A84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314" w:type="dxa"/>
                  <w:vAlign w:val="center"/>
                </w:tcPr>
                <w:p w:rsidR="00115A84" w:rsidRDefault="00115A84" w:rsidP="00115A84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NO.2</w:t>
                  </w:r>
                </w:p>
              </w:tc>
              <w:tc>
                <w:tcPr>
                  <w:tcW w:w="1444" w:type="dxa"/>
                  <w:vAlign w:val="center"/>
                </w:tcPr>
                <w:p w:rsidR="00115A84" w:rsidRDefault="00A1137B" w:rsidP="00115A84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51.1</w:t>
                  </w:r>
                </w:p>
              </w:tc>
              <w:tc>
                <w:tcPr>
                  <w:tcW w:w="1444" w:type="dxa"/>
                  <w:vAlign w:val="center"/>
                </w:tcPr>
                <w:p w:rsidR="00115A84" w:rsidRDefault="00A1137B" w:rsidP="00115A84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52.8</w:t>
                  </w:r>
                </w:p>
              </w:tc>
              <w:tc>
                <w:tcPr>
                  <w:tcW w:w="1444" w:type="dxa"/>
                  <w:vAlign w:val="center"/>
                </w:tcPr>
                <w:p w:rsidR="00115A84" w:rsidRDefault="00A1137B" w:rsidP="00115A84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51.6</w:t>
                  </w:r>
                </w:p>
              </w:tc>
              <w:tc>
                <w:tcPr>
                  <w:tcW w:w="1294" w:type="dxa"/>
                  <w:vAlign w:val="center"/>
                </w:tcPr>
                <w:p w:rsidR="00115A84" w:rsidRDefault="00A1137B" w:rsidP="00115A84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52.8</w:t>
                  </w:r>
                </w:p>
              </w:tc>
              <w:tc>
                <w:tcPr>
                  <w:tcW w:w="1294" w:type="dxa"/>
                  <w:vMerge/>
                </w:tcPr>
                <w:p w:rsidR="00115A84" w:rsidRDefault="00115A84" w:rsidP="00115A84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</w:tr>
            <w:tr w:rsidR="00115A84" w:rsidTr="00115A84">
              <w:trPr>
                <w:trHeight w:val="528"/>
              </w:trPr>
              <w:tc>
                <w:tcPr>
                  <w:tcW w:w="1891" w:type="dxa"/>
                  <w:vMerge/>
                  <w:vAlign w:val="center"/>
                </w:tcPr>
                <w:p w:rsidR="00115A84" w:rsidRDefault="00115A84" w:rsidP="00115A84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314" w:type="dxa"/>
                  <w:vAlign w:val="center"/>
                </w:tcPr>
                <w:p w:rsidR="00115A84" w:rsidRDefault="00115A84" w:rsidP="00115A84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NO.3</w:t>
                  </w:r>
                </w:p>
              </w:tc>
              <w:tc>
                <w:tcPr>
                  <w:tcW w:w="1444" w:type="dxa"/>
                  <w:vAlign w:val="center"/>
                </w:tcPr>
                <w:p w:rsidR="00115A84" w:rsidRDefault="00A1137B" w:rsidP="00115A84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58.0</w:t>
                  </w:r>
                </w:p>
              </w:tc>
              <w:tc>
                <w:tcPr>
                  <w:tcW w:w="1444" w:type="dxa"/>
                  <w:vAlign w:val="center"/>
                </w:tcPr>
                <w:p w:rsidR="00115A84" w:rsidRDefault="00A1137B" w:rsidP="00115A84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61.2</w:t>
                  </w:r>
                </w:p>
              </w:tc>
              <w:tc>
                <w:tcPr>
                  <w:tcW w:w="1444" w:type="dxa"/>
                  <w:vAlign w:val="center"/>
                </w:tcPr>
                <w:p w:rsidR="00115A84" w:rsidRDefault="00EA7BB7" w:rsidP="00115A84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59.2</w:t>
                  </w:r>
                </w:p>
              </w:tc>
              <w:tc>
                <w:tcPr>
                  <w:tcW w:w="1294" w:type="dxa"/>
                  <w:vAlign w:val="center"/>
                </w:tcPr>
                <w:p w:rsidR="00115A84" w:rsidRDefault="00A1137B" w:rsidP="00115A84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61.2</w:t>
                  </w:r>
                </w:p>
              </w:tc>
              <w:tc>
                <w:tcPr>
                  <w:tcW w:w="1294" w:type="dxa"/>
                  <w:vMerge/>
                </w:tcPr>
                <w:p w:rsidR="00115A84" w:rsidRDefault="00115A84" w:rsidP="00115A84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</w:tr>
            <w:tr w:rsidR="00A1137B" w:rsidTr="00F10B8D">
              <w:trPr>
                <w:trHeight w:val="526"/>
              </w:trPr>
              <w:tc>
                <w:tcPr>
                  <w:tcW w:w="1891" w:type="dxa"/>
                  <w:vMerge w:val="restart"/>
                  <w:vAlign w:val="center"/>
                </w:tcPr>
                <w:p w:rsidR="00EA7BB7" w:rsidRDefault="00EA7BB7" w:rsidP="00EA7BB7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/>
                      <w:kern w:val="0"/>
                      <w:szCs w:val="20"/>
                    </w:rPr>
                    <w:t>座泡沫</w:t>
                  </w:r>
                </w:p>
                <w:p w:rsidR="00A1137B" w:rsidRDefault="00EA7BB7" w:rsidP="00EA7BB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bookmarkStart w:id="0" w:name="_GoBack"/>
                  <w:bookmarkEnd w:id="0"/>
                  <w:r>
                    <w:rPr>
                      <w:rFonts w:asciiTheme="minorEastAsia" w:hAnsiTheme="minorEastAsia"/>
                    </w:rPr>
                    <w:t>162-002-202508</w:t>
                  </w:r>
                </w:p>
              </w:tc>
              <w:tc>
                <w:tcPr>
                  <w:tcW w:w="1314" w:type="dxa"/>
                  <w:vAlign w:val="center"/>
                </w:tcPr>
                <w:p w:rsidR="00A1137B" w:rsidRDefault="00A1137B" w:rsidP="00A1137B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NO.1</w:t>
                  </w:r>
                </w:p>
              </w:tc>
              <w:tc>
                <w:tcPr>
                  <w:tcW w:w="1444" w:type="dxa"/>
                  <w:vAlign w:val="center"/>
                </w:tcPr>
                <w:p w:rsidR="00A1137B" w:rsidRDefault="00A1137B" w:rsidP="00A1137B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46.7</w:t>
                  </w:r>
                </w:p>
              </w:tc>
              <w:tc>
                <w:tcPr>
                  <w:tcW w:w="1444" w:type="dxa"/>
                  <w:vAlign w:val="center"/>
                </w:tcPr>
                <w:p w:rsidR="00A1137B" w:rsidRDefault="00A1137B" w:rsidP="00A1137B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46.7</w:t>
                  </w:r>
                </w:p>
              </w:tc>
              <w:tc>
                <w:tcPr>
                  <w:tcW w:w="1444" w:type="dxa"/>
                  <w:vAlign w:val="center"/>
                </w:tcPr>
                <w:p w:rsidR="00A1137B" w:rsidRDefault="00A1137B" w:rsidP="00A1137B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47.1</w:t>
                  </w:r>
                </w:p>
              </w:tc>
              <w:tc>
                <w:tcPr>
                  <w:tcW w:w="1294" w:type="dxa"/>
                  <w:vAlign w:val="center"/>
                </w:tcPr>
                <w:p w:rsidR="00A1137B" w:rsidRDefault="00A1137B" w:rsidP="00A1137B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47.1</w:t>
                  </w:r>
                </w:p>
              </w:tc>
              <w:tc>
                <w:tcPr>
                  <w:tcW w:w="1294" w:type="dxa"/>
                  <w:vMerge w:val="restart"/>
                  <w:vAlign w:val="center"/>
                </w:tcPr>
                <w:p w:rsidR="00A1137B" w:rsidRDefault="00A1137B" w:rsidP="00A1137B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50.6</w:t>
                  </w:r>
                </w:p>
              </w:tc>
            </w:tr>
            <w:tr w:rsidR="00A1137B" w:rsidTr="00F10B8D">
              <w:trPr>
                <w:trHeight w:val="547"/>
              </w:trPr>
              <w:tc>
                <w:tcPr>
                  <w:tcW w:w="1891" w:type="dxa"/>
                  <w:vMerge/>
                  <w:vAlign w:val="center"/>
                </w:tcPr>
                <w:p w:rsidR="00A1137B" w:rsidRDefault="00A1137B" w:rsidP="00A1137B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314" w:type="dxa"/>
                  <w:vAlign w:val="center"/>
                </w:tcPr>
                <w:p w:rsidR="00A1137B" w:rsidRDefault="00A1137B" w:rsidP="00A1137B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NO.2</w:t>
                  </w:r>
                </w:p>
              </w:tc>
              <w:tc>
                <w:tcPr>
                  <w:tcW w:w="1444" w:type="dxa"/>
                  <w:vAlign w:val="center"/>
                </w:tcPr>
                <w:p w:rsidR="00A1137B" w:rsidRDefault="00A1137B" w:rsidP="00A1137B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46.3</w:t>
                  </w:r>
                </w:p>
              </w:tc>
              <w:tc>
                <w:tcPr>
                  <w:tcW w:w="1444" w:type="dxa"/>
                  <w:vAlign w:val="center"/>
                </w:tcPr>
                <w:p w:rsidR="00A1137B" w:rsidRDefault="00A1137B" w:rsidP="00A1137B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49.9</w:t>
                  </w:r>
                </w:p>
              </w:tc>
              <w:tc>
                <w:tcPr>
                  <w:tcW w:w="1444" w:type="dxa"/>
                  <w:vAlign w:val="center"/>
                </w:tcPr>
                <w:p w:rsidR="00A1137B" w:rsidRDefault="00A1137B" w:rsidP="00A1137B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50.3</w:t>
                  </w:r>
                </w:p>
              </w:tc>
              <w:tc>
                <w:tcPr>
                  <w:tcW w:w="1294" w:type="dxa"/>
                  <w:vAlign w:val="center"/>
                </w:tcPr>
                <w:p w:rsidR="00A1137B" w:rsidRDefault="00A1137B" w:rsidP="00A1137B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50.3</w:t>
                  </w:r>
                </w:p>
              </w:tc>
              <w:tc>
                <w:tcPr>
                  <w:tcW w:w="1294" w:type="dxa"/>
                  <w:vMerge/>
                </w:tcPr>
                <w:p w:rsidR="00A1137B" w:rsidRDefault="00A1137B" w:rsidP="00A1137B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</w:tr>
            <w:tr w:rsidR="00A1137B" w:rsidTr="00F10B8D">
              <w:trPr>
                <w:trHeight w:val="528"/>
              </w:trPr>
              <w:tc>
                <w:tcPr>
                  <w:tcW w:w="1891" w:type="dxa"/>
                  <w:vMerge/>
                  <w:vAlign w:val="center"/>
                </w:tcPr>
                <w:p w:rsidR="00A1137B" w:rsidRDefault="00A1137B" w:rsidP="00A1137B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314" w:type="dxa"/>
                  <w:vAlign w:val="center"/>
                </w:tcPr>
                <w:p w:rsidR="00A1137B" w:rsidRDefault="00A1137B" w:rsidP="00A1137B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NO.3</w:t>
                  </w:r>
                </w:p>
              </w:tc>
              <w:tc>
                <w:tcPr>
                  <w:tcW w:w="1444" w:type="dxa"/>
                  <w:vAlign w:val="center"/>
                </w:tcPr>
                <w:p w:rsidR="00A1137B" w:rsidRDefault="00A1137B" w:rsidP="00A1137B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51.6</w:t>
                  </w:r>
                </w:p>
              </w:tc>
              <w:tc>
                <w:tcPr>
                  <w:tcW w:w="1444" w:type="dxa"/>
                  <w:vAlign w:val="center"/>
                </w:tcPr>
                <w:p w:rsidR="00A1137B" w:rsidRDefault="00A1137B" w:rsidP="00A1137B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53.2</w:t>
                  </w:r>
                </w:p>
              </w:tc>
              <w:tc>
                <w:tcPr>
                  <w:tcW w:w="1444" w:type="dxa"/>
                  <w:vAlign w:val="center"/>
                </w:tcPr>
                <w:p w:rsidR="00A1137B" w:rsidRDefault="00A1137B" w:rsidP="00A1137B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54.5</w:t>
                  </w:r>
                </w:p>
              </w:tc>
              <w:tc>
                <w:tcPr>
                  <w:tcW w:w="1294" w:type="dxa"/>
                  <w:vAlign w:val="center"/>
                </w:tcPr>
                <w:p w:rsidR="00A1137B" w:rsidRDefault="00A1137B" w:rsidP="00A1137B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54.5</w:t>
                  </w:r>
                </w:p>
              </w:tc>
              <w:tc>
                <w:tcPr>
                  <w:tcW w:w="1294" w:type="dxa"/>
                  <w:vMerge/>
                </w:tcPr>
                <w:p w:rsidR="00A1137B" w:rsidRDefault="00A1137B" w:rsidP="00A1137B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</w:tr>
          </w:tbl>
          <w:p w:rsidR="00A06C43" w:rsidRPr="00A1137B" w:rsidRDefault="00A06C43" w:rsidP="00A1137B"/>
        </w:tc>
      </w:tr>
    </w:tbl>
    <w:p w:rsidR="00A06C43" w:rsidRDefault="00144AA3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A06C43">
        <w:tc>
          <w:tcPr>
            <w:tcW w:w="10564" w:type="dxa"/>
          </w:tcPr>
          <w:p w:rsidR="00A06C43" w:rsidRPr="00C7171F" w:rsidRDefault="006B1056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t xml:space="preserve"> </w:t>
            </w:r>
            <w:r w:rsidR="00F178D2">
              <w:rPr>
                <w:noProof/>
              </w:rPr>
              <w:drawing>
                <wp:inline distT="0" distB="0" distL="0" distR="0" wp14:anchorId="4FE21168" wp14:editId="2EC2AED4">
                  <wp:extent cx="2895851" cy="2286198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851" cy="22861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7171F">
              <w:rPr>
                <w:noProof/>
              </w:rPr>
              <w:t xml:space="preserve"> </w:t>
            </w:r>
            <w:r w:rsidR="00F178D2">
              <w:rPr>
                <w:noProof/>
              </w:rPr>
              <w:drawing>
                <wp:inline distT="0" distB="0" distL="0" distR="0" wp14:anchorId="76D3A3FA" wp14:editId="3046942C">
                  <wp:extent cx="2895851" cy="2286198"/>
                  <wp:effectExtent l="0" t="0" r="0" b="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851" cy="22861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6C43">
        <w:tc>
          <w:tcPr>
            <w:tcW w:w="10564" w:type="dxa"/>
          </w:tcPr>
          <w:p w:rsidR="00A06C43" w:rsidRDefault="00144AA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A06C43">
        <w:tc>
          <w:tcPr>
            <w:tcW w:w="10564" w:type="dxa"/>
          </w:tcPr>
          <w:p w:rsidR="00A06C43" w:rsidRDefault="00F178D2" w:rsidP="00C7171F">
            <w:pPr>
              <w:tabs>
                <w:tab w:val="center" w:pos="5225"/>
                <w:tab w:val="left" w:pos="8205"/>
              </w:tabs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65A32DB2" wp14:editId="3312775C">
                  <wp:extent cx="2895851" cy="2286198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851" cy="22861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6C43">
        <w:tc>
          <w:tcPr>
            <w:tcW w:w="10564" w:type="dxa"/>
          </w:tcPr>
          <w:p w:rsidR="00A06C43" w:rsidRDefault="00144AA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A06C43">
        <w:trPr>
          <w:trHeight w:val="314"/>
        </w:trPr>
        <w:tc>
          <w:tcPr>
            <w:tcW w:w="10564" w:type="dxa"/>
          </w:tcPr>
          <w:p w:rsidR="00A06C43" w:rsidRDefault="006D387E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t xml:space="preserve"> </w:t>
            </w:r>
            <w:r w:rsidR="00F178D2">
              <w:rPr>
                <w:noProof/>
              </w:rPr>
              <w:drawing>
                <wp:inline distT="0" distB="0" distL="0" distR="0" wp14:anchorId="51E50321" wp14:editId="32896827">
                  <wp:extent cx="2895851" cy="2286198"/>
                  <wp:effectExtent l="0" t="0" r="0" b="0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851" cy="22861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7171F">
              <w:rPr>
                <w:noProof/>
              </w:rPr>
              <w:t xml:space="preserve"> </w:t>
            </w:r>
            <w:r w:rsidR="00F178D2">
              <w:rPr>
                <w:noProof/>
              </w:rPr>
              <w:drawing>
                <wp:inline distT="0" distB="0" distL="0" distR="0" wp14:anchorId="27C7E32C" wp14:editId="7D2C339C">
                  <wp:extent cx="2895851" cy="2286198"/>
                  <wp:effectExtent l="0" t="0" r="0" b="0"/>
                  <wp:docPr id="13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851" cy="22861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6C43">
        <w:tc>
          <w:tcPr>
            <w:tcW w:w="10564" w:type="dxa"/>
          </w:tcPr>
          <w:p w:rsidR="00A06C43" w:rsidRDefault="00144AA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A06C43" w:rsidRDefault="00144AA3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A06C43">
      <w:headerReference w:type="default" r:id="rId15"/>
      <w:footerReference w:type="default" r:id="rId16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061E" w:rsidRDefault="00AD061E">
      <w:r>
        <w:separator/>
      </w:r>
    </w:p>
  </w:endnote>
  <w:endnote w:type="continuationSeparator" w:id="0">
    <w:p w:rsidR="00AD061E" w:rsidRDefault="00AD06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6C43" w:rsidRDefault="00144AA3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NO.GR-72-01-02 (</w:t>
    </w:r>
    <w:r>
      <w:rPr>
        <w:kern w:val="0"/>
      </w:rPr>
      <w:t>A/</w:t>
    </w:r>
    <w:r>
      <w:rPr>
        <w:rFonts w:hint="eastAsia"/>
        <w:kern w:val="0"/>
      </w:rPr>
      <w:t>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061E" w:rsidRDefault="00AD061E">
      <w:r>
        <w:separator/>
      </w:r>
    </w:p>
  </w:footnote>
  <w:footnote w:type="continuationSeparator" w:id="0">
    <w:p w:rsidR="00AD061E" w:rsidRDefault="00AD06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6C43" w:rsidRDefault="00144AA3">
    <w:pPr>
      <w:pStyle w:val="a5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A1137B" w:rsidRPr="00A1137B">
      <w:rPr>
        <w:rFonts w:ascii="宋体" w:eastAsia="宋体" w:hAnsi="宋体"/>
        <w:sz w:val="21"/>
        <w:szCs w:val="21"/>
      </w:rPr>
      <w:t>GR20250820SQS162-0325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851C63">
      <w:rPr>
        <w:rFonts w:ascii="宋体" w:eastAsia="宋体" w:hAnsi="宋体"/>
        <w:noProof/>
        <w:sz w:val="21"/>
        <w:szCs w:val="21"/>
      </w:rPr>
      <w:t>4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851C63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63680A"/>
    <w:multiLevelType w:val="multilevel"/>
    <w:tmpl w:val="5963680A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UwZWVkYmNlNmZlOWNkYTc1YzIzMmM3MmZkZmJiZWYifQ=="/>
  </w:docVars>
  <w:rsids>
    <w:rsidRoot w:val="00623EAE"/>
    <w:rsid w:val="00007C38"/>
    <w:rsid w:val="00016862"/>
    <w:rsid w:val="0002324A"/>
    <w:rsid w:val="0003084B"/>
    <w:rsid w:val="00032C33"/>
    <w:rsid w:val="000364BC"/>
    <w:rsid w:val="000477C6"/>
    <w:rsid w:val="0006622A"/>
    <w:rsid w:val="0007092C"/>
    <w:rsid w:val="00087E94"/>
    <w:rsid w:val="000D38FE"/>
    <w:rsid w:val="000E379C"/>
    <w:rsid w:val="000F3B6E"/>
    <w:rsid w:val="00100B55"/>
    <w:rsid w:val="0011116C"/>
    <w:rsid w:val="00112635"/>
    <w:rsid w:val="00115A84"/>
    <w:rsid w:val="00125DC5"/>
    <w:rsid w:val="00137587"/>
    <w:rsid w:val="00141096"/>
    <w:rsid w:val="00144AA3"/>
    <w:rsid w:val="0016717E"/>
    <w:rsid w:val="0018418D"/>
    <w:rsid w:val="00186098"/>
    <w:rsid w:val="00187F96"/>
    <w:rsid w:val="001957DD"/>
    <w:rsid w:val="001A3A79"/>
    <w:rsid w:val="001B287B"/>
    <w:rsid w:val="001B3EBD"/>
    <w:rsid w:val="002045F4"/>
    <w:rsid w:val="00210E4E"/>
    <w:rsid w:val="0021721E"/>
    <w:rsid w:val="00232D9F"/>
    <w:rsid w:val="00242569"/>
    <w:rsid w:val="002439FF"/>
    <w:rsid w:val="00251BB1"/>
    <w:rsid w:val="002535B1"/>
    <w:rsid w:val="00262B8A"/>
    <w:rsid w:val="00263CEC"/>
    <w:rsid w:val="00267E08"/>
    <w:rsid w:val="002823E6"/>
    <w:rsid w:val="00291E93"/>
    <w:rsid w:val="0029599C"/>
    <w:rsid w:val="002A220A"/>
    <w:rsid w:val="002A53B2"/>
    <w:rsid w:val="002D11A0"/>
    <w:rsid w:val="002D1F2F"/>
    <w:rsid w:val="002E414F"/>
    <w:rsid w:val="002E4246"/>
    <w:rsid w:val="002F0A97"/>
    <w:rsid w:val="002F63C4"/>
    <w:rsid w:val="00322FB5"/>
    <w:rsid w:val="00325B4F"/>
    <w:rsid w:val="0033390F"/>
    <w:rsid w:val="00364544"/>
    <w:rsid w:val="00366FB0"/>
    <w:rsid w:val="0038188C"/>
    <w:rsid w:val="003A471E"/>
    <w:rsid w:val="003C6A6D"/>
    <w:rsid w:val="003F4D22"/>
    <w:rsid w:val="00402BBC"/>
    <w:rsid w:val="00414384"/>
    <w:rsid w:val="00434A79"/>
    <w:rsid w:val="00473BC2"/>
    <w:rsid w:val="004820E3"/>
    <w:rsid w:val="00486785"/>
    <w:rsid w:val="00496131"/>
    <w:rsid w:val="004B04FE"/>
    <w:rsid w:val="004B0B71"/>
    <w:rsid w:val="004D31F2"/>
    <w:rsid w:val="004F1782"/>
    <w:rsid w:val="004F6785"/>
    <w:rsid w:val="005019CB"/>
    <w:rsid w:val="005031AD"/>
    <w:rsid w:val="005037D3"/>
    <w:rsid w:val="00522195"/>
    <w:rsid w:val="00525A38"/>
    <w:rsid w:val="00546337"/>
    <w:rsid w:val="00564DD7"/>
    <w:rsid w:val="005657A4"/>
    <w:rsid w:val="0059299A"/>
    <w:rsid w:val="0059670D"/>
    <w:rsid w:val="005A1C75"/>
    <w:rsid w:val="005A487D"/>
    <w:rsid w:val="005A61DD"/>
    <w:rsid w:val="005B5ADE"/>
    <w:rsid w:val="005D2C8F"/>
    <w:rsid w:val="0061322F"/>
    <w:rsid w:val="00623EAE"/>
    <w:rsid w:val="00661068"/>
    <w:rsid w:val="00664B1B"/>
    <w:rsid w:val="00667513"/>
    <w:rsid w:val="00675B51"/>
    <w:rsid w:val="00690336"/>
    <w:rsid w:val="006B1056"/>
    <w:rsid w:val="006C28F8"/>
    <w:rsid w:val="006D387E"/>
    <w:rsid w:val="006D6DD5"/>
    <w:rsid w:val="006E1F42"/>
    <w:rsid w:val="006E6EE1"/>
    <w:rsid w:val="006F6C14"/>
    <w:rsid w:val="00700BF5"/>
    <w:rsid w:val="0070187E"/>
    <w:rsid w:val="00715664"/>
    <w:rsid w:val="007253E9"/>
    <w:rsid w:val="00742F95"/>
    <w:rsid w:val="007641C2"/>
    <w:rsid w:val="007706EB"/>
    <w:rsid w:val="007B268A"/>
    <w:rsid w:val="007C12ED"/>
    <w:rsid w:val="007E6AE1"/>
    <w:rsid w:val="007F48BA"/>
    <w:rsid w:val="00800D3F"/>
    <w:rsid w:val="00814D73"/>
    <w:rsid w:val="00831246"/>
    <w:rsid w:val="008362EC"/>
    <w:rsid w:val="00843E81"/>
    <w:rsid w:val="00851C63"/>
    <w:rsid w:val="00861258"/>
    <w:rsid w:val="0087152F"/>
    <w:rsid w:val="008716A0"/>
    <w:rsid w:val="00872913"/>
    <w:rsid w:val="00890A68"/>
    <w:rsid w:val="008A43C8"/>
    <w:rsid w:val="008A62B5"/>
    <w:rsid w:val="008D357E"/>
    <w:rsid w:val="008D48E0"/>
    <w:rsid w:val="008D7043"/>
    <w:rsid w:val="0091278D"/>
    <w:rsid w:val="0093425C"/>
    <w:rsid w:val="0094396F"/>
    <w:rsid w:val="00954A3A"/>
    <w:rsid w:val="00955E7D"/>
    <w:rsid w:val="009578D6"/>
    <w:rsid w:val="00957ACD"/>
    <w:rsid w:val="00957C48"/>
    <w:rsid w:val="00964C2F"/>
    <w:rsid w:val="0096583C"/>
    <w:rsid w:val="009676E2"/>
    <w:rsid w:val="009828D0"/>
    <w:rsid w:val="0098343E"/>
    <w:rsid w:val="009C4456"/>
    <w:rsid w:val="009C7DFC"/>
    <w:rsid w:val="009D624F"/>
    <w:rsid w:val="009F2203"/>
    <w:rsid w:val="009F7AD5"/>
    <w:rsid w:val="00A02B8A"/>
    <w:rsid w:val="00A06C43"/>
    <w:rsid w:val="00A1137B"/>
    <w:rsid w:val="00A11C8F"/>
    <w:rsid w:val="00A2036D"/>
    <w:rsid w:val="00A370DB"/>
    <w:rsid w:val="00A4443D"/>
    <w:rsid w:val="00A47F38"/>
    <w:rsid w:val="00A5197D"/>
    <w:rsid w:val="00A57660"/>
    <w:rsid w:val="00A6320D"/>
    <w:rsid w:val="00A6693A"/>
    <w:rsid w:val="00A672D7"/>
    <w:rsid w:val="00A6799E"/>
    <w:rsid w:val="00A721A7"/>
    <w:rsid w:val="00A82544"/>
    <w:rsid w:val="00A94761"/>
    <w:rsid w:val="00AB24AC"/>
    <w:rsid w:val="00AD061E"/>
    <w:rsid w:val="00B20F3F"/>
    <w:rsid w:val="00B448CA"/>
    <w:rsid w:val="00B551D3"/>
    <w:rsid w:val="00B61DD2"/>
    <w:rsid w:val="00B749BE"/>
    <w:rsid w:val="00BA2362"/>
    <w:rsid w:val="00BA6FA9"/>
    <w:rsid w:val="00BB20BA"/>
    <w:rsid w:val="00BD635E"/>
    <w:rsid w:val="00BF0E19"/>
    <w:rsid w:val="00C006C9"/>
    <w:rsid w:val="00C24633"/>
    <w:rsid w:val="00C30DBF"/>
    <w:rsid w:val="00C32AC6"/>
    <w:rsid w:val="00C63C0F"/>
    <w:rsid w:val="00C6711D"/>
    <w:rsid w:val="00C714FB"/>
    <w:rsid w:val="00C7171F"/>
    <w:rsid w:val="00CA0DE3"/>
    <w:rsid w:val="00CC1D7E"/>
    <w:rsid w:val="00CD025C"/>
    <w:rsid w:val="00CD1534"/>
    <w:rsid w:val="00CD41A1"/>
    <w:rsid w:val="00CE2994"/>
    <w:rsid w:val="00CE58F7"/>
    <w:rsid w:val="00D2084F"/>
    <w:rsid w:val="00D34BA4"/>
    <w:rsid w:val="00D42931"/>
    <w:rsid w:val="00D570A4"/>
    <w:rsid w:val="00D772B9"/>
    <w:rsid w:val="00D87A48"/>
    <w:rsid w:val="00D92A27"/>
    <w:rsid w:val="00D97CA7"/>
    <w:rsid w:val="00DA03C3"/>
    <w:rsid w:val="00DA14DC"/>
    <w:rsid w:val="00DB4507"/>
    <w:rsid w:val="00DB4DFA"/>
    <w:rsid w:val="00DC4540"/>
    <w:rsid w:val="00DC759B"/>
    <w:rsid w:val="00DD7FF1"/>
    <w:rsid w:val="00DE607A"/>
    <w:rsid w:val="00DF3BD6"/>
    <w:rsid w:val="00E2083A"/>
    <w:rsid w:val="00E215EF"/>
    <w:rsid w:val="00E23433"/>
    <w:rsid w:val="00E2449A"/>
    <w:rsid w:val="00E27DE1"/>
    <w:rsid w:val="00E3189D"/>
    <w:rsid w:val="00E37C19"/>
    <w:rsid w:val="00E4324F"/>
    <w:rsid w:val="00E47344"/>
    <w:rsid w:val="00E62B1E"/>
    <w:rsid w:val="00E94E15"/>
    <w:rsid w:val="00EA7BB7"/>
    <w:rsid w:val="00EB2A3D"/>
    <w:rsid w:val="00F03884"/>
    <w:rsid w:val="00F178D2"/>
    <w:rsid w:val="00F26B63"/>
    <w:rsid w:val="00F528AD"/>
    <w:rsid w:val="00F53F2E"/>
    <w:rsid w:val="00F54056"/>
    <w:rsid w:val="00F8503A"/>
    <w:rsid w:val="00FA292F"/>
    <w:rsid w:val="00FB6F76"/>
    <w:rsid w:val="00FD3CC0"/>
    <w:rsid w:val="00FD4545"/>
    <w:rsid w:val="01042CD0"/>
    <w:rsid w:val="027619AC"/>
    <w:rsid w:val="02D23086"/>
    <w:rsid w:val="034224C2"/>
    <w:rsid w:val="04BA371A"/>
    <w:rsid w:val="056F2735"/>
    <w:rsid w:val="078057A6"/>
    <w:rsid w:val="079015B8"/>
    <w:rsid w:val="0B301291"/>
    <w:rsid w:val="0B953860"/>
    <w:rsid w:val="0C272694"/>
    <w:rsid w:val="0C632FA1"/>
    <w:rsid w:val="0DC65651"/>
    <w:rsid w:val="0E590AFF"/>
    <w:rsid w:val="0E813BB2"/>
    <w:rsid w:val="0E910299"/>
    <w:rsid w:val="0FF3288D"/>
    <w:rsid w:val="101E5B5C"/>
    <w:rsid w:val="131C20FB"/>
    <w:rsid w:val="13693592"/>
    <w:rsid w:val="139A7BF0"/>
    <w:rsid w:val="148B7128"/>
    <w:rsid w:val="15CB7AD3"/>
    <w:rsid w:val="16556050"/>
    <w:rsid w:val="178C5AA1"/>
    <w:rsid w:val="181E2472"/>
    <w:rsid w:val="185F4F64"/>
    <w:rsid w:val="1A564145"/>
    <w:rsid w:val="1E3B0FB8"/>
    <w:rsid w:val="1E9339D4"/>
    <w:rsid w:val="1F5D7D23"/>
    <w:rsid w:val="1FD004F5"/>
    <w:rsid w:val="208337BA"/>
    <w:rsid w:val="211A411E"/>
    <w:rsid w:val="23B56380"/>
    <w:rsid w:val="24264B88"/>
    <w:rsid w:val="24B43FF7"/>
    <w:rsid w:val="25BD4353"/>
    <w:rsid w:val="25D36F91"/>
    <w:rsid w:val="26571970"/>
    <w:rsid w:val="27FA76CB"/>
    <w:rsid w:val="28CA467C"/>
    <w:rsid w:val="293F1222"/>
    <w:rsid w:val="2A233845"/>
    <w:rsid w:val="2CE51A84"/>
    <w:rsid w:val="2E0D2197"/>
    <w:rsid w:val="2E5549E7"/>
    <w:rsid w:val="2E6A7D67"/>
    <w:rsid w:val="2EDE21CF"/>
    <w:rsid w:val="305B02AF"/>
    <w:rsid w:val="30F52587"/>
    <w:rsid w:val="3186135C"/>
    <w:rsid w:val="318F6462"/>
    <w:rsid w:val="31F167D5"/>
    <w:rsid w:val="32D11E5F"/>
    <w:rsid w:val="334A26CA"/>
    <w:rsid w:val="338E62A6"/>
    <w:rsid w:val="34036C94"/>
    <w:rsid w:val="344239BA"/>
    <w:rsid w:val="3586192A"/>
    <w:rsid w:val="35F5260C"/>
    <w:rsid w:val="390B584C"/>
    <w:rsid w:val="394C2E8B"/>
    <w:rsid w:val="3A0D261A"/>
    <w:rsid w:val="3BCC0926"/>
    <w:rsid w:val="3BFC2946"/>
    <w:rsid w:val="3D5567B2"/>
    <w:rsid w:val="3DC70D32"/>
    <w:rsid w:val="3E244592"/>
    <w:rsid w:val="3E8F2AE4"/>
    <w:rsid w:val="3F257FD3"/>
    <w:rsid w:val="3FBB77DF"/>
    <w:rsid w:val="41760AA5"/>
    <w:rsid w:val="42402E61"/>
    <w:rsid w:val="444F046F"/>
    <w:rsid w:val="44817E8C"/>
    <w:rsid w:val="45BB72B3"/>
    <w:rsid w:val="46EB1AF6"/>
    <w:rsid w:val="48FD10B0"/>
    <w:rsid w:val="4C8845CA"/>
    <w:rsid w:val="4CFF2296"/>
    <w:rsid w:val="4EEC684A"/>
    <w:rsid w:val="50096F88"/>
    <w:rsid w:val="50B138A7"/>
    <w:rsid w:val="511D0F3D"/>
    <w:rsid w:val="51E732F9"/>
    <w:rsid w:val="52BB6C5F"/>
    <w:rsid w:val="53CE29C2"/>
    <w:rsid w:val="54BA6AA3"/>
    <w:rsid w:val="54FE4BE1"/>
    <w:rsid w:val="57342B3C"/>
    <w:rsid w:val="58F9403E"/>
    <w:rsid w:val="59594ADC"/>
    <w:rsid w:val="5A3612C1"/>
    <w:rsid w:val="5F5A217E"/>
    <w:rsid w:val="60902F1D"/>
    <w:rsid w:val="63D57455"/>
    <w:rsid w:val="63DD630A"/>
    <w:rsid w:val="64520AA6"/>
    <w:rsid w:val="647A1DAB"/>
    <w:rsid w:val="65055B18"/>
    <w:rsid w:val="667E5B82"/>
    <w:rsid w:val="668D2269"/>
    <w:rsid w:val="66B75538"/>
    <w:rsid w:val="66F10A4A"/>
    <w:rsid w:val="67A96C2F"/>
    <w:rsid w:val="68E1689C"/>
    <w:rsid w:val="68F640F6"/>
    <w:rsid w:val="693B7D5A"/>
    <w:rsid w:val="69674FF3"/>
    <w:rsid w:val="69D91621"/>
    <w:rsid w:val="69E55F18"/>
    <w:rsid w:val="69E93C5A"/>
    <w:rsid w:val="6AA14535"/>
    <w:rsid w:val="6AB51D8E"/>
    <w:rsid w:val="6B0D3978"/>
    <w:rsid w:val="6B8F438D"/>
    <w:rsid w:val="6BCC7390"/>
    <w:rsid w:val="6C501D6F"/>
    <w:rsid w:val="6CB5251A"/>
    <w:rsid w:val="6CBA18DE"/>
    <w:rsid w:val="6CF748E0"/>
    <w:rsid w:val="6D94212F"/>
    <w:rsid w:val="6EB26D8A"/>
    <w:rsid w:val="6F063A70"/>
    <w:rsid w:val="71035C45"/>
    <w:rsid w:val="72EA56E5"/>
    <w:rsid w:val="73214465"/>
    <w:rsid w:val="733D0B73"/>
    <w:rsid w:val="73AF1A71"/>
    <w:rsid w:val="75041948"/>
    <w:rsid w:val="753F5076"/>
    <w:rsid w:val="75CD2682"/>
    <w:rsid w:val="761E2EDE"/>
    <w:rsid w:val="774C5829"/>
    <w:rsid w:val="78C25DA2"/>
    <w:rsid w:val="7AC028CA"/>
    <w:rsid w:val="7B564A57"/>
    <w:rsid w:val="7C091F3A"/>
    <w:rsid w:val="7C287B50"/>
    <w:rsid w:val="7F6A2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DE7802B-1D87-404D-B98C-41DBEA0D8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7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sz w:val="18"/>
      <w:szCs w:val="18"/>
    </w:rPr>
  </w:style>
  <w:style w:type="character" w:styleId="a8">
    <w:name w:val="Placeholder Text"/>
    <w:basedOn w:val="a0"/>
    <w:uiPriority w:val="99"/>
    <w:semiHidden/>
    <w:qFormat/>
    <w:rPr>
      <w:color w:val="808080"/>
    </w:rPr>
  </w:style>
  <w:style w:type="paragraph" w:styleId="a9">
    <w:name w:val="List Paragraph"/>
    <w:basedOn w:val="a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F8F354-9698-4A6E-92E4-A878F3624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5</Pages>
  <Words>222</Words>
  <Characters>1266</Characters>
  <Application>Microsoft Office Word</Application>
  <DocSecurity>0</DocSecurity>
  <Lines>10</Lines>
  <Paragraphs>2</Paragraphs>
  <ScaleCrop>false</ScaleCrop>
  <Company>微软中国</Company>
  <LinksUpToDate>false</LinksUpToDate>
  <CharactersWithSpaces>1486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乔福存</cp:lastModifiedBy>
  <cp:revision>69</cp:revision>
  <dcterms:created xsi:type="dcterms:W3CDTF">2022-11-04T08:53:00Z</dcterms:created>
  <dcterms:modified xsi:type="dcterms:W3CDTF">2025-09-05T07:42:00Z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B4DBA66B1E1745A7843E673FBFAA819F</vt:lpwstr>
  </property>
</Properties>
</file>