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A7A6C" w14:textId="77777777" w:rsidR="00A042A2" w:rsidRDefault="00A042A2" w:rsidP="003F351D">
      <w:pPr>
        <w:ind w:firstLineChars="1400" w:firstLine="3935"/>
        <w:rPr>
          <w:rFonts w:ascii="宋体" w:eastAsia="宋体" w:hAnsi="宋体" w:cs="Times New Roman"/>
          <w:b/>
          <w:kern w:val="2"/>
          <w:sz w:val="28"/>
          <w:szCs w:val="30"/>
        </w:rPr>
      </w:pPr>
    </w:p>
    <w:p w14:paraId="64774B69" w14:textId="77777777" w:rsidR="00FE2D93" w:rsidRPr="003F351D" w:rsidRDefault="00D123D0" w:rsidP="003F351D">
      <w:pPr>
        <w:ind w:firstLineChars="1400" w:firstLine="3935"/>
        <w:rPr>
          <w:sz w:val="18"/>
          <w:szCs w:val="18"/>
        </w:rP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4F94F49A" w14:textId="0AD215C6" w:rsidR="00FE2D93" w:rsidRPr="001C12B7" w:rsidRDefault="00D123D0">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编号：</w:t>
      </w:r>
      <w:r>
        <w:rPr>
          <w:rFonts w:ascii="宋体" w:eastAsia="宋体" w:cs="Times New Roman" w:hint="eastAsia"/>
          <w:bCs w:val="0"/>
          <w:szCs w:val="30"/>
        </w:rPr>
        <w:t>GJ（M）</w:t>
      </w:r>
      <w:r>
        <w:rPr>
          <w:rFonts w:ascii="宋体" w:eastAsia="宋体" w:cs="Times New Roman" w:hint="eastAsia"/>
          <w:bCs w:val="0"/>
          <w:kern w:val="2"/>
          <w:szCs w:val="30"/>
        </w:rPr>
        <w:t xml:space="preserve">- </w:t>
      </w:r>
      <w:r w:rsidR="009F1601" w:rsidRPr="009F1601">
        <w:rPr>
          <w:rFonts w:ascii="宋体" w:eastAsia="宋体" w:cs="Times New Roman"/>
          <w:bCs w:val="0"/>
          <w:kern w:val="2"/>
          <w:szCs w:val="30"/>
        </w:rPr>
        <w:t>NX</w:t>
      </w:r>
      <w:r w:rsidR="001C6862" w:rsidRPr="009F1601">
        <w:rPr>
          <w:rFonts w:ascii="宋体" w:eastAsia="宋体" w:cs="Times New Roman"/>
          <w:bCs w:val="0"/>
          <w:kern w:val="2"/>
          <w:szCs w:val="30"/>
        </w:rPr>
        <w:t>-ZJ</w:t>
      </w:r>
      <w:r w:rsidR="00722BE8" w:rsidRPr="009F1601">
        <w:rPr>
          <w:rFonts w:ascii="宋体" w:eastAsia="宋体" w:cs="Times New Roman" w:hint="eastAsia"/>
          <w:bCs w:val="0"/>
          <w:kern w:val="2"/>
          <w:szCs w:val="30"/>
        </w:rPr>
        <w:t xml:space="preserve"> </w:t>
      </w:r>
      <w:r w:rsidR="00722BE8">
        <w:rPr>
          <w:rFonts w:ascii="宋体" w:eastAsia="宋体" w:cs="Times New Roman" w:hint="eastAsia"/>
          <w:bCs w:val="0"/>
          <w:kern w:val="2"/>
          <w:szCs w:val="30"/>
        </w:rPr>
        <w:t xml:space="preserve">                                                                         </w:t>
      </w:r>
      <w:r w:rsidRPr="001C12B7">
        <w:rPr>
          <w:rFonts w:ascii="宋体" w:eastAsia="宋体" w:hAnsi="宋体" w:cs="Times New Roman" w:hint="eastAsia"/>
          <w:bCs w:val="0"/>
          <w:kern w:val="2"/>
          <w:sz w:val="21"/>
          <w:szCs w:val="24"/>
        </w:rPr>
        <w:t>修订次数/版本：</w:t>
      </w:r>
      <w:r w:rsidR="00BD5366" w:rsidRPr="00361A84">
        <w:rPr>
          <w:rFonts w:ascii="宋体" w:eastAsia="宋体" w:hAnsi="宋体" w:cs="Times New Roman" w:hint="eastAsia"/>
          <w:bCs w:val="0"/>
          <w:color w:val="FF0000"/>
          <w:kern w:val="2"/>
          <w:sz w:val="21"/>
          <w:szCs w:val="24"/>
        </w:rPr>
        <w:t>A/</w:t>
      </w:r>
      <w:r w:rsidR="00361A84" w:rsidRPr="00361A84">
        <w:rPr>
          <w:rFonts w:ascii="宋体" w:eastAsia="宋体" w:hAnsi="宋体" w:cs="Times New Roman"/>
          <w:bCs w:val="0"/>
          <w:color w:val="FF0000"/>
          <w:kern w:val="2"/>
          <w:sz w:val="21"/>
          <w:szCs w:val="24"/>
        </w:rPr>
        <w:t>1</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134"/>
        <w:gridCol w:w="567"/>
        <w:gridCol w:w="3685"/>
        <w:gridCol w:w="284"/>
        <w:gridCol w:w="1417"/>
        <w:gridCol w:w="1276"/>
        <w:gridCol w:w="2410"/>
        <w:gridCol w:w="1134"/>
      </w:tblGrid>
      <w:tr w:rsidR="00134917" w:rsidRPr="001C12B7" w14:paraId="252A9A26" w14:textId="77777777" w:rsidTr="00C84436">
        <w:trPr>
          <w:cantSplit/>
          <w:trHeight w:val="475"/>
        </w:trPr>
        <w:tc>
          <w:tcPr>
            <w:tcW w:w="3828" w:type="dxa"/>
            <w:gridSpan w:val="3"/>
            <w:tcBorders>
              <w:top w:val="single" w:sz="4" w:space="0" w:color="auto"/>
              <w:left w:val="single" w:sz="4" w:space="0" w:color="auto"/>
              <w:bottom w:val="single" w:sz="4" w:space="0" w:color="auto"/>
              <w:right w:val="single" w:sz="4" w:space="0" w:color="auto"/>
            </w:tcBorders>
            <w:vAlign w:val="center"/>
          </w:tcPr>
          <w:p w14:paraId="2078A2A5" w14:textId="77777777" w:rsidR="00134917" w:rsidRPr="001C12B7" w:rsidRDefault="0013491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□样品试制    □试生产   ■生产</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F046098" w14:textId="77777777" w:rsidR="00134917" w:rsidRPr="001C12B7" w:rsidRDefault="00134917" w:rsidP="003F351D">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生产厂：</w:t>
            </w:r>
            <w:r w:rsidR="00155276" w:rsidRPr="001C12B7">
              <w:rPr>
                <w:rFonts w:asciiTheme="minorEastAsia" w:eastAsiaTheme="minorEastAsia" w:hAnsiTheme="minorEastAsia" w:cs="Times New Roman" w:hint="eastAsia"/>
                <w:bCs w:val="0"/>
                <w:kern w:val="2"/>
                <w:sz w:val="18"/>
                <w:szCs w:val="18"/>
              </w:rPr>
              <w:t>河北光华荣昌汽车部件有限公司</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5FA7A16" w14:textId="612FF6C3" w:rsidR="00134917" w:rsidRPr="001C12B7" w:rsidRDefault="00134917" w:rsidP="00361A84">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编制/日期：</w:t>
            </w:r>
            <w:r w:rsidR="00FC209A" w:rsidRPr="001C12B7">
              <w:rPr>
                <w:rFonts w:asciiTheme="minorEastAsia" w:eastAsiaTheme="minorEastAsia" w:hAnsiTheme="minorEastAsia" w:cs="Times New Roman" w:hint="eastAsia"/>
                <w:bCs w:val="0"/>
                <w:color w:val="000000" w:themeColor="text1"/>
                <w:kern w:val="2"/>
                <w:sz w:val="18"/>
                <w:szCs w:val="18"/>
              </w:rPr>
              <w:t>李</w:t>
            </w:r>
            <w:r w:rsidR="00361A84">
              <w:rPr>
                <w:rFonts w:asciiTheme="minorEastAsia" w:eastAsiaTheme="minorEastAsia" w:hAnsiTheme="minorEastAsia" w:cs="Times New Roman" w:hint="eastAsia"/>
                <w:bCs w:val="0"/>
                <w:color w:val="000000" w:themeColor="text1"/>
                <w:kern w:val="2"/>
                <w:sz w:val="18"/>
                <w:szCs w:val="18"/>
              </w:rPr>
              <w:t>宁</w:t>
            </w:r>
            <w:r w:rsidRPr="001C12B7">
              <w:rPr>
                <w:rFonts w:asciiTheme="minorEastAsia" w:eastAsiaTheme="minorEastAsia" w:hAnsiTheme="minorEastAsia" w:cs="Times New Roman" w:hint="eastAsia"/>
                <w:bCs w:val="0"/>
                <w:color w:val="000000" w:themeColor="text1"/>
                <w:kern w:val="2"/>
                <w:sz w:val="18"/>
                <w:szCs w:val="18"/>
              </w:rPr>
              <w:t>审核/日期：</w:t>
            </w:r>
            <w:r w:rsidR="00361A84">
              <w:rPr>
                <w:rFonts w:asciiTheme="minorEastAsia" w:eastAsiaTheme="minorEastAsia" w:hAnsiTheme="minorEastAsia" w:cs="Times New Roman" w:hint="eastAsia"/>
                <w:bCs w:val="0"/>
                <w:color w:val="000000" w:themeColor="text1"/>
                <w:kern w:val="2"/>
                <w:sz w:val="18"/>
                <w:szCs w:val="18"/>
              </w:rPr>
              <w:t>高冰川</w:t>
            </w:r>
            <w:r w:rsidRPr="001C12B7">
              <w:rPr>
                <w:rFonts w:asciiTheme="minorEastAsia" w:eastAsiaTheme="minorEastAsia" w:hAnsiTheme="minorEastAsia" w:cs="Times New Roman" w:hint="eastAsia"/>
                <w:bCs w:val="0"/>
                <w:color w:val="000000" w:themeColor="text1"/>
                <w:kern w:val="2"/>
                <w:sz w:val="18"/>
                <w:szCs w:val="18"/>
              </w:rPr>
              <w:t>批准/日期：</w:t>
            </w:r>
            <w:r w:rsidR="00361A84">
              <w:rPr>
                <w:rFonts w:asciiTheme="minorEastAsia" w:eastAsiaTheme="minorEastAsia" w:hAnsiTheme="minorEastAsia" w:cs="Times New Roman" w:hint="eastAsia"/>
                <w:bCs w:val="0"/>
                <w:color w:val="000000" w:themeColor="text1"/>
                <w:kern w:val="2"/>
                <w:sz w:val="18"/>
                <w:szCs w:val="18"/>
              </w:rPr>
              <w:t>冯永江</w:t>
            </w:r>
            <w:r w:rsidR="00361A84" w:rsidRPr="001C12B7">
              <w:rPr>
                <w:rFonts w:asciiTheme="minorEastAsia" w:eastAsiaTheme="minorEastAsia" w:hAnsiTheme="minorEastAsia" w:cs="Times New Roman" w:hint="eastAsia"/>
                <w:bCs w:val="0"/>
                <w:color w:val="000000" w:themeColor="text1"/>
                <w:kern w:val="2"/>
                <w:sz w:val="18"/>
                <w:szCs w:val="18"/>
              </w:rPr>
              <w:t xml:space="preserve"> </w:t>
            </w:r>
            <w:r w:rsidR="00FC209A" w:rsidRPr="00361A84">
              <w:rPr>
                <w:rFonts w:asciiTheme="minorEastAsia" w:eastAsiaTheme="minorEastAsia" w:hAnsiTheme="minorEastAsia" w:cs="Times New Roman" w:hint="eastAsia"/>
                <w:bCs w:val="0"/>
                <w:color w:val="FF0000"/>
                <w:kern w:val="2"/>
                <w:sz w:val="18"/>
                <w:szCs w:val="18"/>
              </w:rPr>
              <w:t>202</w:t>
            </w:r>
            <w:r w:rsidR="00361A84" w:rsidRPr="00361A84">
              <w:rPr>
                <w:rFonts w:asciiTheme="minorEastAsia" w:eastAsiaTheme="minorEastAsia" w:hAnsiTheme="minorEastAsia" w:cs="Times New Roman"/>
                <w:bCs w:val="0"/>
                <w:color w:val="FF0000"/>
                <w:kern w:val="2"/>
                <w:sz w:val="18"/>
                <w:szCs w:val="18"/>
              </w:rPr>
              <w:t>50908</w:t>
            </w:r>
          </w:p>
        </w:tc>
      </w:tr>
      <w:tr w:rsidR="00134917" w:rsidRPr="001C12B7" w14:paraId="4A6475CB" w14:textId="77777777" w:rsidTr="00C84436">
        <w:trPr>
          <w:cantSplit/>
          <w:trHeight w:val="285"/>
        </w:trPr>
        <w:tc>
          <w:tcPr>
            <w:tcW w:w="3828" w:type="dxa"/>
            <w:gridSpan w:val="3"/>
            <w:tcBorders>
              <w:top w:val="single" w:sz="4" w:space="0" w:color="auto"/>
              <w:left w:val="single" w:sz="4" w:space="0" w:color="auto"/>
              <w:bottom w:val="single" w:sz="4" w:space="0" w:color="auto"/>
              <w:right w:val="single" w:sz="4" w:space="0" w:color="auto"/>
            </w:tcBorders>
            <w:vAlign w:val="center"/>
          </w:tcPr>
          <w:p w14:paraId="6E687CE4" w14:textId="77777777" w:rsidR="00134917" w:rsidRPr="001C12B7" w:rsidRDefault="00134917" w:rsidP="003F351D">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认证产品名称：</w:t>
            </w:r>
            <w:r w:rsidR="00FC209A" w:rsidRPr="001C12B7">
              <w:rPr>
                <w:rFonts w:asciiTheme="minorEastAsia" w:eastAsiaTheme="minorEastAsia" w:hAnsiTheme="minorEastAsia" w:cs="Times New Roman" w:hint="eastAsia"/>
                <w:bCs w:val="0"/>
                <w:color w:val="000000" w:themeColor="text1"/>
                <w:kern w:val="2"/>
                <w:sz w:val="18"/>
                <w:szCs w:val="18"/>
              </w:rPr>
              <w:t>驾驶员座椅总成</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398C35E8" w14:textId="77777777" w:rsidR="00134917" w:rsidRPr="001C12B7" w:rsidRDefault="00134917" w:rsidP="001F4B3C">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地址：</w:t>
            </w:r>
            <w:r w:rsidR="00C84436" w:rsidRPr="001C12B7">
              <w:rPr>
                <w:rFonts w:asciiTheme="minorEastAsia" w:eastAsiaTheme="minorEastAsia" w:hAnsiTheme="minorEastAsia" w:cs="Times New Roman" w:hint="eastAsia"/>
                <w:bCs w:val="0"/>
                <w:color w:val="000000" w:themeColor="text1"/>
                <w:kern w:val="2"/>
                <w:sz w:val="18"/>
                <w:szCs w:val="18"/>
              </w:rPr>
              <w:t>河北省沧州市黄骅市泰山道1</w:t>
            </w:r>
            <w:r w:rsidR="001F4B3C" w:rsidRPr="001C12B7">
              <w:rPr>
                <w:rFonts w:asciiTheme="minorEastAsia" w:eastAsiaTheme="minorEastAsia" w:hAnsiTheme="minorEastAsia" w:cs="Times New Roman" w:hint="eastAsia"/>
                <w:bCs w:val="0"/>
                <w:color w:val="000000" w:themeColor="text1"/>
                <w:kern w:val="2"/>
                <w:sz w:val="18"/>
                <w:szCs w:val="18"/>
              </w:rPr>
              <w:t>50</w:t>
            </w:r>
            <w:r w:rsidR="00C84436" w:rsidRPr="001C12B7">
              <w:rPr>
                <w:rFonts w:asciiTheme="minorEastAsia" w:eastAsiaTheme="minorEastAsia" w:hAnsiTheme="minorEastAsia" w:cs="Times New Roman" w:hint="eastAsia"/>
                <w:bCs w:val="0"/>
                <w:color w:val="000000" w:themeColor="text1"/>
                <w:kern w:val="2"/>
                <w:sz w:val="18"/>
                <w:szCs w:val="18"/>
              </w:rPr>
              <w:t>号</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2FCE184" w14:textId="77777777" w:rsidR="00134917" w:rsidRPr="001C12B7" w:rsidRDefault="00134917" w:rsidP="003F351D">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部门：</w:t>
            </w:r>
            <w:r w:rsidR="00722BE8" w:rsidRPr="001C12B7">
              <w:rPr>
                <w:rFonts w:asciiTheme="minorEastAsia" w:eastAsiaTheme="minorEastAsia" w:hAnsiTheme="minorEastAsia" w:cs="Times New Roman" w:hint="eastAsia"/>
                <w:bCs w:val="0"/>
                <w:color w:val="000000" w:themeColor="text1"/>
                <w:kern w:val="2"/>
                <w:sz w:val="18"/>
                <w:szCs w:val="18"/>
              </w:rPr>
              <w:t>产品</w:t>
            </w:r>
            <w:proofErr w:type="gramStart"/>
            <w:r w:rsidR="00722BE8" w:rsidRPr="001C12B7">
              <w:rPr>
                <w:rFonts w:asciiTheme="minorEastAsia" w:eastAsiaTheme="minorEastAsia" w:hAnsiTheme="minorEastAsia" w:cs="Times New Roman" w:hint="eastAsia"/>
                <w:bCs w:val="0"/>
                <w:color w:val="000000" w:themeColor="text1"/>
                <w:kern w:val="2"/>
                <w:sz w:val="18"/>
                <w:szCs w:val="18"/>
              </w:rPr>
              <w:t>验证部</w:t>
            </w:r>
            <w:proofErr w:type="gramEnd"/>
            <w:r w:rsidR="00722BE8" w:rsidRPr="001C12B7">
              <w:rPr>
                <w:rFonts w:asciiTheme="minorEastAsia" w:eastAsiaTheme="minorEastAsia" w:hAnsiTheme="minorEastAsia" w:cs="Times New Roman" w:hint="eastAsia"/>
                <w:bCs w:val="0"/>
                <w:color w:val="000000" w:themeColor="text1"/>
                <w:kern w:val="2"/>
                <w:sz w:val="18"/>
                <w:szCs w:val="18"/>
              </w:rPr>
              <w:t xml:space="preserve">  </w:t>
            </w:r>
            <w:r w:rsidRPr="001C12B7">
              <w:rPr>
                <w:rFonts w:asciiTheme="minorEastAsia" w:eastAsiaTheme="minorEastAsia" w:hAnsiTheme="minorEastAsia" w:cs="Times New Roman" w:hint="eastAsia"/>
                <w:bCs w:val="0"/>
                <w:color w:val="000000" w:themeColor="text1"/>
                <w:kern w:val="2"/>
                <w:sz w:val="18"/>
                <w:szCs w:val="18"/>
              </w:rPr>
              <w:t>联系人：</w:t>
            </w:r>
            <w:r w:rsidR="00FC209A" w:rsidRPr="001C12B7">
              <w:rPr>
                <w:rFonts w:ascii="宋体" w:eastAsia="宋体" w:hAnsi="宋体" w:cs="Times New Roman" w:hint="eastAsia"/>
                <w:bCs w:val="0"/>
                <w:kern w:val="2"/>
                <w:sz w:val="16"/>
                <w:szCs w:val="24"/>
              </w:rPr>
              <w:t>邢焕</w:t>
            </w:r>
            <w:r w:rsidRPr="001C12B7">
              <w:rPr>
                <w:rFonts w:asciiTheme="minorEastAsia" w:eastAsiaTheme="minorEastAsia" w:hAnsiTheme="minorEastAsia" w:cs="Times New Roman" w:hint="eastAsia"/>
                <w:bCs w:val="0"/>
                <w:color w:val="000000" w:themeColor="text1"/>
                <w:kern w:val="2"/>
                <w:sz w:val="18"/>
                <w:szCs w:val="18"/>
              </w:rPr>
              <w:t xml:space="preserve">  联系电话：</w:t>
            </w:r>
            <w:r w:rsidR="00FC209A" w:rsidRPr="001C12B7">
              <w:rPr>
                <w:rFonts w:asciiTheme="minorEastAsia" w:eastAsiaTheme="minorEastAsia" w:hAnsiTheme="minorEastAsia" w:cs="Arial"/>
                <w:color w:val="000000"/>
                <w:sz w:val="16"/>
                <w:szCs w:val="21"/>
                <w:shd w:val="clear" w:color="auto" w:fill="FFFFFF"/>
              </w:rPr>
              <w:t>18610117246</w:t>
            </w:r>
          </w:p>
        </w:tc>
      </w:tr>
      <w:tr w:rsidR="00FE2D93" w:rsidRPr="001C12B7" w14:paraId="4784D5B2" w14:textId="77777777">
        <w:trPr>
          <w:cantSplit/>
          <w:trHeight w:val="70"/>
        </w:trPr>
        <w:tc>
          <w:tcPr>
            <w:tcW w:w="14601" w:type="dxa"/>
            <w:gridSpan w:val="10"/>
            <w:tcBorders>
              <w:top w:val="single" w:sz="4" w:space="0" w:color="auto"/>
              <w:left w:val="single" w:sz="4" w:space="0" w:color="auto"/>
              <w:right w:val="single" w:sz="4" w:space="0" w:color="auto"/>
            </w:tcBorders>
          </w:tcPr>
          <w:p w14:paraId="0B07DBB8" w14:textId="204BAF8D" w:rsidR="00FE2D93" w:rsidRPr="001C12B7" w:rsidRDefault="00D123D0"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控制计划覆盖的产品型号：</w:t>
            </w:r>
            <w:r w:rsidR="006243DD" w:rsidRPr="006243DD">
              <w:rPr>
                <w:rFonts w:ascii="宋体" w:eastAsia="宋体" w:hAnsi="宋体" w:cs="Times New Roman" w:hint="eastAsia"/>
                <w:bCs w:val="0"/>
                <w:color w:val="000000" w:themeColor="text1"/>
                <w:kern w:val="2"/>
                <w:sz w:val="18"/>
                <w:szCs w:val="18"/>
              </w:rPr>
              <w:t>RC517009（LZ161751100410/1、LZ161751100420/1、LZ161751100430/1、YZ167151000047/1</w:t>
            </w:r>
            <w:r w:rsidR="00361A84">
              <w:rPr>
                <w:rFonts w:ascii="宋体" w:eastAsia="宋体" w:hAnsi="宋体" w:cs="Times New Roman" w:hint="eastAsia"/>
                <w:bCs w:val="0"/>
                <w:color w:val="000000" w:themeColor="text1"/>
                <w:kern w:val="2"/>
                <w:sz w:val="18"/>
                <w:szCs w:val="18"/>
              </w:rPr>
              <w:t>、</w:t>
            </w:r>
            <w:r w:rsidR="00361A84" w:rsidRPr="00361A84">
              <w:rPr>
                <w:rFonts w:ascii="宋体" w:eastAsia="宋体" w:hAnsi="宋体" w:cs="Times New Roman"/>
                <w:bCs w:val="0"/>
                <w:color w:val="FF0000"/>
                <w:kern w:val="2"/>
                <w:sz w:val="18"/>
                <w:szCs w:val="18"/>
              </w:rPr>
              <w:t>AZ160051000524</w:t>
            </w:r>
            <w:r w:rsidR="006243DD" w:rsidRPr="006243DD">
              <w:rPr>
                <w:rFonts w:ascii="宋体" w:eastAsia="宋体" w:hAnsi="宋体" w:cs="Times New Roman" w:hint="eastAsia"/>
                <w:bCs w:val="0"/>
                <w:color w:val="000000" w:themeColor="text1"/>
                <w:kern w:val="2"/>
                <w:sz w:val="18"/>
                <w:szCs w:val="18"/>
              </w:rPr>
              <w:t>）</w:t>
            </w:r>
          </w:p>
        </w:tc>
      </w:tr>
      <w:tr w:rsidR="00FE2D93" w:rsidRPr="001C12B7" w14:paraId="4E63FC86" w14:textId="77777777" w:rsidTr="003428C8">
        <w:trPr>
          <w:cantSplit/>
          <w:trHeight w:val="732"/>
        </w:trPr>
        <w:tc>
          <w:tcPr>
            <w:tcW w:w="426" w:type="dxa"/>
            <w:tcBorders>
              <w:top w:val="single" w:sz="4" w:space="0" w:color="auto"/>
              <w:left w:val="single" w:sz="4" w:space="0" w:color="auto"/>
              <w:bottom w:val="single" w:sz="4" w:space="0" w:color="auto"/>
              <w:right w:val="single" w:sz="4" w:space="0" w:color="auto"/>
            </w:tcBorders>
            <w:vAlign w:val="center"/>
          </w:tcPr>
          <w:p w14:paraId="4E06DBD0" w14:textId="77777777" w:rsidR="00FE2D93" w:rsidRPr="001C12B7"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782BA5B5" w14:textId="77777777" w:rsidR="00FE2D93" w:rsidRPr="001C12B7" w:rsidRDefault="00D123D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零部件或材料名称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D810737" w14:textId="77777777" w:rsidR="00FE2D93" w:rsidRPr="001C12B7" w:rsidRDefault="00D123D0" w:rsidP="00E878E2">
            <w:pPr>
              <w:autoSpaceDE/>
              <w:autoSpaceDN/>
              <w:adjustRightInd/>
              <w:spacing w:line="240" w:lineRule="auto"/>
              <w:ind w:firstLineChars="50" w:firstLine="9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型号规格</w:t>
            </w:r>
          </w:p>
        </w:tc>
        <w:tc>
          <w:tcPr>
            <w:tcW w:w="3685" w:type="dxa"/>
            <w:tcBorders>
              <w:top w:val="single" w:sz="4" w:space="0" w:color="auto"/>
              <w:left w:val="single" w:sz="4" w:space="0" w:color="auto"/>
              <w:bottom w:val="single" w:sz="4" w:space="0" w:color="auto"/>
              <w:right w:val="single" w:sz="4" w:space="0" w:color="auto"/>
            </w:tcBorders>
            <w:vAlign w:val="center"/>
          </w:tcPr>
          <w:p w14:paraId="19FEA991" w14:textId="77777777" w:rsidR="00FE2D93" w:rsidRPr="001C12B7" w:rsidRDefault="00D123D0">
            <w:pPr>
              <w:autoSpaceDE/>
              <w:autoSpaceDN/>
              <w:adjustRightInd/>
              <w:spacing w:line="240" w:lineRule="auto"/>
              <w:ind w:left="216" w:firstLineChars="0" w:hanging="216"/>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生产厂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BBD852" w14:textId="77777777" w:rsidR="00FE2D93" w:rsidRPr="001C12B7" w:rsidRDefault="00D123D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CCC / 自愿性产品认证证书编号</w:t>
            </w:r>
          </w:p>
        </w:tc>
        <w:tc>
          <w:tcPr>
            <w:tcW w:w="1276" w:type="dxa"/>
            <w:tcBorders>
              <w:top w:val="single" w:sz="4" w:space="0" w:color="auto"/>
              <w:left w:val="single" w:sz="4" w:space="0" w:color="auto"/>
              <w:bottom w:val="single" w:sz="4" w:space="0" w:color="auto"/>
              <w:right w:val="single" w:sz="4" w:space="0" w:color="auto"/>
            </w:tcBorders>
            <w:vAlign w:val="center"/>
          </w:tcPr>
          <w:p w14:paraId="1666A7EB" w14:textId="77777777" w:rsidR="00FE2D93" w:rsidRPr="001C12B7"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适用/单元/</w:t>
            </w:r>
          </w:p>
          <w:p w14:paraId="7B44ABF3" w14:textId="77777777" w:rsidR="00FE2D93" w:rsidRPr="001C12B7" w:rsidRDefault="00D123D0">
            <w:pPr>
              <w:autoSpaceDE/>
              <w:autoSpaceDN/>
              <w:adjustRightInd/>
              <w:spacing w:line="300" w:lineRule="exact"/>
              <w:ind w:firstLineChars="0" w:firstLine="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产品型号</w:t>
            </w:r>
          </w:p>
        </w:tc>
        <w:tc>
          <w:tcPr>
            <w:tcW w:w="2410" w:type="dxa"/>
            <w:tcBorders>
              <w:top w:val="single" w:sz="4" w:space="0" w:color="auto"/>
              <w:left w:val="single" w:sz="4" w:space="0" w:color="auto"/>
              <w:bottom w:val="single" w:sz="4" w:space="0" w:color="auto"/>
              <w:right w:val="single" w:sz="4" w:space="0" w:color="auto"/>
            </w:tcBorders>
            <w:vAlign w:val="center"/>
          </w:tcPr>
          <w:p w14:paraId="1485715B" w14:textId="77777777" w:rsidR="00FE2D93" w:rsidRPr="001C12B7" w:rsidRDefault="00D123D0" w:rsidP="008861AC">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所执行的文件名称及编号（含进货检验和确认检验）</w:t>
            </w:r>
          </w:p>
        </w:tc>
        <w:tc>
          <w:tcPr>
            <w:tcW w:w="1134" w:type="dxa"/>
            <w:tcBorders>
              <w:top w:val="single" w:sz="4" w:space="0" w:color="auto"/>
              <w:left w:val="single" w:sz="4" w:space="0" w:color="auto"/>
              <w:bottom w:val="single" w:sz="4" w:space="0" w:color="auto"/>
              <w:right w:val="single" w:sz="4" w:space="0" w:color="auto"/>
            </w:tcBorders>
            <w:vAlign w:val="center"/>
          </w:tcPr>
          <w:p w14:paraId="5E5A6F12" w14:textId="77777777" w:rsidR="00FE2D93" w:rsidRPr="001C12B7" w:rsidRDefault="00D123D0">
            <w:pPr>
              <w:autoSpaceDE/>
              <w:autoSpaceDN/>
              <w:adjustRightInd/>
              <w:spacing w:line="300" w:lineRule="exact"/>
              <w:ind w:firstLineChars="0" w:firstLine="0"/>
              <w:jc w:val="center"/>
              <w:rPr>
                <w:rFonts w:ascii="宋体" w:eastAsia="宋体" w:hAnsi="宋体" w:cs="Times New Roman"/>
                <w:bCs w:val="0"/>
                <w:kern w:val="2"/>
                <w:sz w:val="18"/>
                <w:szCs w:val="18"/>
              </w:rPr>
            </w:pPr>
            <w:r w:rsidRPr="001C12B7">
              <w:rPr>
                <w:rFonts w:ascii="宋体" w:eastAsia="宋体" w:hAnsi="宋体" w:cs="Times New Roman" w:hint="eastAsia"/>
                <w:bCs w:val="0"/>
                <w:kern w:val="2"/>
                <w:sz w:val="18"/>
                <w:szCs w:val="18"/>
              </w:rPr>
              <w:t>备注</w:t>
            </w:r>
          </w:p>
        </w:tc>
      </w:tr>
      <w:tr w:rsidR="00A16D8D" w:rsidRPr="00E878E2" w14:paraId="336AC425" w14:textId="77777777" w:rsidTr="00A16D8D">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5E7959CB" w14:textId="386F23F1" w:rsidR="00A16D8D" w:rsidRPr="001C12B7"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14:paraId="7076A991" w14:textId="4745DEED"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Pr>
                <w:rFonts w:asciiTheme="minorEastAsia" w:eastAsiaTheme="minorEastAsia" w:hAnsiTheme="minorEastAsia" w:cs="Times New Roman" w:hint="eastAsia"/>
                <w:bCs w:val="0"/>
                <w:kern w:val="2"/>
                <w:sz w:val="16"/>
                <w:szCs w:val="24"/>
              </w:rPr>
              <w:t>定</w:t>
            </w:r>
            <w:r w:rsidRPr="001C12B7">
              <w:rPr>
                <w:rFonts w:asciiTheme="minorEastAsia" w:eastAsiaTheme="minorEastAsia" w:hAnsiTheme="minorEastAsia" w:cs="Times New Roman" w:hint="eastAsia"/>
                <w:bCs w:val="0"/>
                <w:kern w:val="2"/>
                <w:sz w:val="16"/>
                <w:szCs w:val="24"/>
              </w:rPr>
              <w:t>阻尼器</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54244D" w14:textId="37DA9D0A" w:rsidR="00A16D8D" w:rsidRPr="001C12B7" w:rsidRDefault="00A16D8D" w:rsidP="00837387">
            <w:pPr>
              <w:ind w:firstLineChars="0" w:firstLine="0"/>
              <w:jc w:val="left"/>
              <w:rPr>
                <w:rFonts w:asciiTheme="minorEastAsia" w:eastAsiaTheme="minorEastAsia" w:hAnsiTheme="minorEastAsia" w:cs="Times New Roman"/>
                <w:bCs w:val="0"/>
                <w:color w:val="000000" w:themeColor="text1"/>
                <w:kern w:val="2"/>
                <w:sz w:val="18"/>
                <w:szCs w:val="18"/>
              </w:rPr>
            </w:pPr>
            <w:r w:rsidRPr="00A16D8D">
              <w:rPr>
                <w:rFonts w:asciiTheme="minorEastAsia" w:eastAsiaTheme="minorEastAsia" w:hAnsiTheme="minorEastAsia" w:cs="Times New Roman"/>
                <w:bCs w:val="0"/>
                <w:color w:val="000000" w:themeColor="text1"/>
                <w:kern w:val="2"/>
                <w:sz w:val="18"/>
                <w:szCs w:val="18"/>
              </w:rPr>
              <w:t>SHT0010464</w:t>
            </w:r>
          </w:p>
        </w:tc>
        <w:tc>
          <w:tcPr>
            <w:tcW w:w="3685" w:type="dxa"/>
            <w:vMerge w:val="restart"/>
            <w:tcBorders>
              <w:left w:val="single" w:sz="4" w:space="0" w:color="auto"/>
              <w:right w:val="single" w:sz="4" w:space="0" w:color="auto"/>
            </w:tcBorders>
            <w:vAlign w:val="center"/>
          </w:tcPr>
          <w:p w14:paraId="1E0164EF" w14:textId="6DC3814B" w:rsidR="00A16D8D" w:rsidRPr="001C12B7" w:rsidRDefault="00A16D8D" w:rsidP="00837387">
            <w:pPr>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color w:val="000000" w:themeColor="text1"/>
                <w:kern w:val="2"/>
                <w:sz w:val="18"/>
                <w:szCs w:val="18"/>
              </w:rPr>
              <w:t>浙江路得坦摩汽车部件股份有限公司</w:t>
            </w:r>
          </w:p>
        </w:tc>
        <w:tc>
          <w:tcPr>
            <w:tcW w:w="1701" w:type="dxa"/>
            <w:gridSpan w:val="2"/>
            <w:vMerge w:val="restart"/>
            <w:tcBorders>
              <w:top w:val="single" w:sz="4" w:space="0" w:color="auto"/>
              <w:left w:val="single" w:sz="4" w:space="0" w:color="auto"/>
              <w:right w:val="single" w:sz="4" w:space="0" w:color="auto"/>
            </w:tcBorders>
          </w:tcPr>
          <w:p w14:paraId="3689D8D3" w14:textId="77777777"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C12B7">
              <w:rPr>
                <w:rFonts w:asciiTheme="minorEastAsia" w:eastAsiaTheme="minorEastAsia" w:hAnsiTheme="minorEastAsia" w:cs="Times New Roman" w:hint="eastAsia"/>
                <w:bCs w:val="0"/>
                <w:color w:val="000000" w:themeColor="text1"/>
                <w:kern w:val="2"/>
                <w:sz w:val="18"/>
                <w:szCs w:val="18"/>
              </w:rPr>
              <w:t xml:space="preserve"> </w:t>
            </w:r>
          </w:p>
        </w:tc>
        <w:tc>
          <w:tcPr>
            <w:tcW w:w="1276" w:type="dxa"/>
            <w:tcBorders>
              <w:left w:val="single" w:sz="4" w:space="0" w:color="auto"/>
              <w:right w:val="single" w:sz="4" w:space="0" w:color="auto"/>
            </w:tcBorders>
          </w:tcPr>
          <w:p w14:paraId="614FF2BD" w14:textId="6F9EAB95"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6243DD">
              <w:rPr>
                <w:rFonts w:ascii="宋体" w:eastAsia="宋体" w:hAnsi="宋体" w:cs="Times New Roman" w:hint="eastAsia"/>
                <w:bCs w:val="0"/>
                <w:color w:val="000000" w:themeColor="text1"/>
                <w:kern w:val="2"/>
                <w:sz w:val="18"/>
                <w:szCs w:val="18"/>
              </w:rPr>
              <w:t>RC517009</w:t>
            </w:r>
            <w:r>
              <w:rPr>
                <w:rFonts w:ascii="宋体" w:eastAsia="宋体" w:hAnsi="宋体" w:cs="Times New Roman" w:hint="eastAsia"/>
                <w:bCs w:val="0"/>
                <w:color w:val="000000" w:themeColor="text1"/>
                <w:kern w:val="2"/>
                <w:sz w:val="18"/>
                <w:szCs w:val="18"/>
              </w:rPr>
              <w:t>（</w:t>
            </w:r>
            <w:r w:rsidRPr="006243DD">
              <w:rPr>
                <w:rFonts w:ascii="宋体" w:eastAsia="宋体" w:hAnsi="宋体" w:cs="Times New Roman" w:hint="eastAsia"/>
                <w:bCs w:val="0"/>
                <w:color w:val="000000" w:themeColor="text1"/>
                <w:kern w:val="2"/>
                <w:sz w:val="18"/>
                <w:szCs w:val="18"/>
              </w:rPr>
              <w:t>（LZ161751100410/1</w:t>
            </w:r>
            <w:r>
              <w:rPr>
                <w:rFonts w:ascii="宋体" w:eastAsia="宋体" w:hAnsi="宋体" w:cs="Times New Roman" w:hint="eastAsia"/>
                <w:bCs w:val="0"/>
                <w:color w:val="000000" w:themeColor="text1"/>
                <w:kern w:val="2"/>
                <w:sz w:val="18"/>
                <w:szCs w:val="18"/>
              </w:rPr>
              <w:t>、</w:t>
            </w:r>
            <w:r w:rsidRPr="006243DD">
              <w:rPr>
                <w:rFonts w:ascii="宋体" w:eastAsia="宋体" w:hAnsi="宋体" w:cs="Times New Roman" w:hint="eastAsia"/>
                <w:bCs w:val="0"/>
                <w:color w:val="000000" w:themeColor="text1"/>
                <w:kern w:val="2"/>
                <w:sz w:val="18"/>
                <w:szCs w:val="18"/>
              </w:rPr>
              <w:t>YZ167151000047/1</w:t>
            </w:r>
            <w:r w:rsidR="00361A84">
              <w:rPr>
                <w:rFonts w:ascii="宋体" w:eastAsia="宋体" w:hAnsi="宋体" w:cs="Times New Roman" w:hint="eastAsia"/>
                <w:bCs w:val="0"/>
                <w:color w:val="000000" w:themeColor="text1"/>
                <w:kern w:val="2"/>
                <w:sz w:val="18"/>
                <w:szCs w:val="18"/>
              </w:rPr>
              <w:t>、</w:t>
            </w:r>
            <w:r w:rsidR="00361A84" w:rsidRPr="00361A84">
              <w:rPr>
                <w:rFonts w:ascii="宋体" w:eastAsia="宋体" w:hAnsi="宋体" w:cs="Times New Roman"/>
                <w:bCs w:val="0"/>
                <w:color w:val="FF0000"/>
                <w:kern w:val="2"/>
                <w:sz w:val="18"/>
                <w:szCs w:val="18"/>
              </w:rPr>
              <w:t>AZ160051000524</w:t>
            </w:r>
            <w:r>
              <w:rPr>
                <w:rFonts w:ascii="宋体" w:eastAsia="宋体" w:hAnsi="宋体" w:cs="Times New Roman" w:hint="eastAsia"/>
                <w:bCs w:val="0"/>
                <w:color w:val="000000" w:themeColor="text1"/>
                <w:kern w:val="2"/>
                <w:sz w:val="18"/>
                <w:szCs w:val="18"/>
              </w:rPr>
              <w:t>）</w:t>
            </w:r>
          </w:p>
        </w:tc>
        <w:tc>
          <w:tcPr>
            <w:tcW w:w="2410" w:type="dxa"/>
            <w:vMerge w:val="restart"/>
            <w:tcBorders>
              <w:left w:val="single" w:sz="4" w:space="0" w:color="auto"/>
              <w:right w:val="single" w:sz="4" w:space="0" w:color="auto"/>
            </w:tcBorders>
            <w:vAlign w:val="center"/>
          </w:tcPr>
          <w:p w14:paraId="16AA30A9" w14:textId="77777777" w:rsidR="00A16D8D"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1A198C9A" w14:textId="0D8FFE8F" w:rsidR="00A16D8D"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6133C0AE" w14:textId="77777777" w:rsidR="00A16D8D"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53201F91" w14:textId="6A48ECFA" w:rsidR="00A16D8D" w:rsidRPr="001C12B7" w:rsidRDefault="00A16D8D" w:rsidP="00A16D8D">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134" w:type="dxa"/>
            <w:vMerge w:val="restart"/>
            <w:tcBorders>
              <w:top w:val="single" w:sz="4" w:space="0" w:color="auto"/>
              <w:left w:val="single" w:sz="4" w:space="0" w:color="auto"/>
              <w:right w:val="single" w:sz="4" w:space="0" w:color="auto"/>
            </w:tcBorders>
            <w:vAlign w:val="center"/>
          </w:tcPr>
          <w:p w14:paraId="1267CE87" w14:textId="77777777" w:rsidR="00A16D8D" w:rsidRPr="001C12B7" w:rsidRDefault="00A16D8D" w:rsidP="00837387">
            <w:pPr>
              <w:autoSpaceDE/>
              <w:autoSpaceDN/>
              <w:adjustRightInd/>
              <w:spacing w:line="300" w:lineRule="exact"/>
              <w:ind w:firstLineChars="0" w:firstLine="0"/>
              <w:rPr>
                <w:rFonts w:ascii="宋体" w:eastAsia="宋体" w:hAnsi="宋体" w:cs="Times New Roman"/>
                <w:bCs w:val="0"/>
                <w:kern w:val="2"/>
                <w:sz w:val="18"/>
                <w:szCs w:val="18"/>
              </w:rPr>
            </w:pPr>
            <w:r w:rsidRPr="001C12B7">
              <w:rPr>
                <w:rFonts w:eastAsia="宋体" w:cs="Times New Roman" w:hint="eastAsia"/>
                <w:bCs w:val="0"/>
                <w:kern w:val="2"/>
                <w:sz w:val="16"/>
                <w:szCs w:val="18"/>
              </w:rPr>
              <w:t>底座：河北光华荣昌汽车部件有限公司自制</w:t>
            </w:r>
          </w:p>
        </w:tc>
      </w:tr>
      <w:tr w:rsidR="00A16D8D" w:rsidRPr="00E878E2" w14:paraId="27B39DE1" w14:textId="77777777" w:rsidTr="006E3E5D">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09705950" w14:textId="7AA2C516" w:rsidR="00A16D8D"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61EFD99" w14:textId="4268BDCB" w:rsidR="00A16D8D" w:rsidRDefault="00A16D8D"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Pr>
                <w:rFonts w:asciiTheme="minorEastAsia" w:eastAsiaTheme="minorEastAsia" w:hAnsiTheme="minorEastAsia" w:cs="Times New Roman" w:hint="eastAsia"/>
                <w:bCs w:val="0"/>
                <w:kern w:val="2"/>
                <w:sz w:val="16"/>
                <w:szCs w:val="24"/>
              </w:rPr>
              <w:t>可变阻尼器</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DF39E83" w14:textId="5080DCC8" w:rsidR="00A16D8D" w:rsidRPr="001C12B7" w:rsidRDefault="00A16D8D" w:rsidP="00837387">
            <w:pPr>
              <w:ind w:firstLineChars="0" w:firstLine="0"/>
              <w:jc w:val="left"/>
              <w:rPr>
                <w:rFonts w:asciiTheme="minorEastAsia" w:eastAsiaTheme="minorEastAsia" w:hAnsiTheme="minorEastAsia" w:cs="Times New Roman"/>
                <w:bCs w:val="0"/>
                <w:color w:val="000000" w:themeColor="text1"/>
                <w:kern w:val="2"/>
                <w:sz w:val="18"/>
                <w:szCs w:val="18"/>
              </w:rPr>
            </w:pPr>
            <w:r w:rsidRPr="00A16D8D">
              <w:rPr>
                <w:rFonts w:asciiTheme="minorEastAsia" w:eastAsiaTheme="minorEastAsia" w:hAnsiTheme="minorEastAsia" w:cs="Times New Roman"/>
                <w:bCs w:val="0"/>
                <w:color w:val="000000" w:themeColor="text1"/>
                <w:kern w:val="2"/>
                <w:sz w:val="18"/>
                <w:szCs w:val="18"/>
              </w:rPr>
              <w:t>SQX3000-6805462</w:t>
            </w:r>
          </w:p>
        </w:tc>
        <w:tc>
          <w:tcPr>
            <w:tcW w:w="3685" w:type="dxa"/>
            <w:vMerge/>
            <w:tcBorders>
              <w:left w:val="single" w:sz="4" w:space="0" w:color="auto"/>
              <w:right w:val="single" w:sz="4" w:space="0" w:color="auto"/>
            </w:tcBorders>
            <w:vAlign w:val="center"/>
          </w:tcPr>
          <w:p w14:paraId="6614EFD0" w14:textId="77777777" w:rsidR="00A16D8D" w:rsidRPr="00B33331" w:rsidRDefault="00A16D8D" w:rsidP="00837387">
            <w:pPr>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p>
        </w:tc>
        <w:tc>
          <w:tcPr>
            <w:tcW w:w="1701" w:type="dxa"/>
            <w:gridSpan w:val="2"/>
            <w:vMerge/>
            <w:tcBorders>
              <w:left w:val="single" w:sz="4" w:space="0" w:color="auto"/>
              <w:bottom w:val="single" w:sz="4" w:space="0" w:color="auto"/>
              <w:right w:val="single" w:sz="4" w:space="0" w:color="auto"/>
            </w:tcBorders>
          </w:tcPr>
          <w:p w14:paraId="4C40F1CD" w14:textId="77777777"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72892D3F" w14:textId="0BF07BDC" w:rsidR="00A16D8D" w:rsidRPr="001C12B7" w:rsidRDefault="00A16D8D"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6243DD">
              <w:rPr>
                <w:rFonts w:ascii="宋体" w:eastAsia="宋体" w:hAnsi="宋体" w:cs="Times New Roman" w:hint="eastAsia"/>
                <w:bCs w:val="0"/>
                <w:color w:val="000000" w:themeColor="text1"/>
                <w:kern w:val="2"/>
                <w:sz w:val="18"/>
                <w:szCs w:val="18"/>
              </w:rPr>
              <w:t>RC517009</w:t>
            </w:r>
            <w:r>
              <w:rPr>
                <w:rFonts w:ascii="宋体" w:eastAsia="宋体" w:hAnsi="宋体" w:cs="Times New Roman" w:hint="eastAsia"/>
                <w:bCs w:val="0"/>
                <w:color w:val="000000" w:themeColor="text1"/>
                <w:kern w:val="2"/>
                <w:sz w:val="18"/>
                <w:szCs w:val="18"/>
              </w:rPr>
              <w:t>（</w:t>
            </w:r>
            <w:r w:rsidRPr="006243DD">
              <w:rPr>
                <w:rFonts w:ascii="宋体" w:eastAsia="宋体" w:hAnsi="宋体" w:cs="Times New Roman" w:hint="eastAsia"/>
                <w:bCs w:val="0"/>
                <w:color w:val="000000" w:themeColor="text1"/>
                <w:kern w:val="2"/>
                <w:sz w:val="18"/>
                <w:szCs w:val="18"/>
              </w:rPr>
              <w:t>（LZ161751100420/1</w:t>
            </w:r>
            <w:r>
              <w:rPr>
                <w:rFonts w:ascii="宋体" w:eastAsia="宋体" w:hAnsi="宋体" w:cs="Times New Roman" w:hint="eastAsia"/>
                <w:bCs w:val="0"/>
                <w:color w:val="000000" w:themeColor="text1"/>
                <w:kern w:val="2"/>
                <w:sz w:val="18"/>
                <w:szCs w:val="18"/>
              </w:rPr>
              <w:t>、</w:t>
            </w:r>
            <w:r w:rsidRPr="006243DD">
              <w:rPr>
                <w:rFonts w:ascii="宋体" w:eastAsia="宋体" w:hAnsi="宋体" w:cs="Times New Roman" w:hint="eastAsia"/>
                <w:bCs w:val="0"/>
                <w:color w:val="000000" w:themeColor="text1"/>
                <w:kern w:val="2"/>
                <w:sz w:val="18"/>
                <w:szCs w:val="18"/>
              </w:rPr>
              <w:t>LZ161751100430/1</w:t>
            </w:r>
            <w:r>
              <w:rPr>
                <w:rFonts w:ascii="宋体" w:eastAsia="宋体" w:hAnsi="宋体" w:cs="Times New Roman" w:hint="eastAsia"/>
                <w:bCs w:val="0"/>
                <w:color w:val="000000" w:themeColor="text1"/>
                <w:kern w:val="2"/>
                <w:sz w:val="18"/>
                <w:szCs w:val="18"/>
              </w:rPr>
              <w:t>）</w:t>
            </w:r>
          </w:p>
        </w:tc>
        <w:tc>
          <w:tcPr>
            <w:tcW w:w="2410" w:type="dxa"/>
            <w:vMerge/>
            <w:tcBorders>
              <w:left w:val="single" w:sz="4" w:space="0" w:color="auto"/>
              <w:right w:val="single" w:sz="4" w:space="0" w:color="auto"/>
            </w:tcBorders>
          </w:tcPr>
          <w:p w14:paraId="1399B9AF" w14:textId="77777777" w:rsidR="00A16D8D" w:rsidRDefault="00A16D8D"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p>
        </w:tc>
        <w:tc>
          <w:tcPr>
            <w:tcW w:w="1134" w:type="dxa"/>
            <w:vMerge/>
            <w:tcBorders>
              <w:top w:val="single" w:sz="4" w:space="0" w:color="auto"/>
              <w:left w:val="single" w:sz="4" w:space="0" w:color="auto"/>
              <w:right w:val="single" w:sz="4" w:space="0" w:color="auto"/>
            </w:tcBorders>
            <w:vAlign w:val="center"/>
          </w:tcPr>
          <w:p w14:paraId="0B75225A" w14:textId="77777777" w:rsidR="00A16D8D" w:rsidRPr="001C12B7" w:rsidRDefault="00A16D8D" w:rsidP="00837387">
            <w:pPr>
              <w:autoSpaceDE/>
              <w:autoSpaceDN/>
              <w:adjustRightInd/>
              <w:spacing w:line="300" w:lineRule="exact"/>
              <w:ind w:firstLineChars="0" w:firstLine="0"/>
              <w:rPr>
                <w:rFonts w:eastAsia="宋体" w:cs="Times New Roman"/>
                <w:bCs w:val="0"/>
                <w:kern w:val="2"/>
                <w:sz w:val="16"/>
                <w:szCs w:val="18"/>
              </w:rPr>
            </w:pPr>
          </w:p>
        </w:tc>
      </w:tr>
      <w:tr w:rsidR="001355D1" w:rsidRPr="00E878E2" w14:paraId="2938B4F6" w14:textId="77777777" w:rsidTr="002E786B">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0CFF9056" w14:textId="4A35481E" w:rsidR="001355D1"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350E25F" w14:textId="40C1C8A0" w:rsidR="001355D1" w:rsidRDefault="001355D1"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98781A">
              <w:rPr>
                <w:rFonts w:asciiTheme="minorEastAsia" w:eastAsiaTheme="minorEastAsia" w:hAnsiTheme="minorEastAsia" w:cs="Times New Roman" w:hint="eastAsia"/>
                <w:bCs w:val="0"/>
                <w:kern w:val="2"/>
                <w:sz w:val="16"/>
                <w:szCs w:val="24"/>
              </w:rPr>
              <w:t>滑轨总成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1093A05" w14:textId="042A5C32" w:rsidR="001355D1" w:rsidRPr="001C12B7" w:rsidRDefault="001355D1" w:rsidP="00837387">
            <w:pPr>
              <w:ind w:firstLineChars="0" w:firstLine="0"/>
              <w:jc w:val="left"/>
              <w:rPr>
                <w:rFonts w:asciiTheme="minorEastAsia" w:eastAsiaTheme="minorEastAsia" w:hAnsiTheme="minorEastAsia" w:cs="Times New Roman"/>
                <w:bCs w:val="0"/>
                <w:color w:val="000000" w:themeColor="text1"/>
                <w:kern w:val="2"/>
                <w:sz w:val="18"/>
                <w:szCs w:val="18"/>
              </w:rPr>
            </w:pPr>
            <w:r w:rsidRPr="0098781A">
              <w:rPr>
                <w:rFonts w:asciiTheme="minorEastAsia" w:eastAsiaTheme="minorEastAsia" w:hAnsiTheme="minorEastAsia" w:cs="Times New Roman" w:hint="eastAsia"/>
                <w:bCs w:val="0"/>
                <w:kern w:val="2"/>
                <w:sz w:val="16"/>
                <w:szCs w:val="24"/>
              </w:rPr>
              <w:t>SHT0015629</w:t>
            </w:r>
          </w:p>
        </w:tc>
        <w:tc>
          <w:tcPr>
            <w:tcW w:w="3685" w:type="dxa"/>
            <w:tcBorders>
              <w:left w:val="single" w:sz="4" w:space="0" w:color="auto"/>
              <w:right w:val="single" w:sz="4" w:space="0" w:color="auto"/>
            </w:tcBorders>
            <w:vAlign w:val="center"/>
          </w:tcPr>
          <w:p w14:paraId="0D0685E5" w14:textId="67BAFC51" w:rsidR="001355D1" w:rsidRDefault="001355D1" w:rsidP="00837387">
            <w:pPr>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江苏</w:t>
            </w:r>
            <w:r w:rsidRPr="0098781A">
              <w:rPr>
                <w:rFonts w:eastAsia="宋体" w:cs="Times New Roman" w:hint="eastAsia"/>
                <w:bCs w:val="0"/>
                <w:kern w:val="2"/>
                <w:sz w:val="16"/>
                <w:szCs w:val="18"/>
              </w:rPr>
              <w:t>力乐</w:t>
            </w:r>
            <w:r>
              <w:rPr>
                <w:rFonts w:eastAsia="宋体" w:cs="Times New Roman" w:hint="eastAsia"/>
                <w:bCs w:val="0"/>
                <w:kern w:val="2"/>
                <w:sz w:val="16"/>
                <w:szCs w:val="18"/>
              </w:rPr>
              <w:t>汽车部件股份有限公司</w:t>
            </w:r>
          </w:p>
          <w:p w14:paraId="2CD8FCBC" w14:textId="587DEDDB" w:rsidR="001355D1" w:rsidRDefault="001355D1" w:rsidP="00837387">
            <w:pPr>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常州</w:t>
            </w:r>
            <w:proofErr w:type="gramStart"/>
            <w:r>
              <w:rPr>
                <w:rFonts w:eastAsia="宋体" w:cs="Times New Roman" w:hint="eastAsia"/>
                <w:bCs w:val="0"/>
                <w:kern w:val="2"/>
                <w:sz w:val="16"/>
                <w:szCs w:val="18"/>
              </w:rPr>
              <w:t>华阳万联汽车</w:t>
            </w:r>
            <w:proofErr w:type="gramEnd"/>
            <w:r>
              <w:rPr>
                <w:rFonts w:eastAsia="宋体" w:cs="Times New Roman" w:hint="eastAsia"/>
                <w:bCs w:val="0"/>
                <w:kern w:val="2"/>
                <w:sz w:val="16"/>
                <w:szCs w:val="18"/>
              </w:rPr>
              <w:t>附件有限公司</w:t>
            </w:r>
          </w:p>
          <w:p w14:paraId="11F5AE23" w14:textId="77777777" w:rsidR="001355D1" w:rsidRPr="00744225" w:rsidRDefault="001355D1" w:rsidP="00837387">
            <w:pPr>
              <w:spacing w:line="240" w:lineRule="auto"/>
              <w:ind w:firstLineChars="0" w:firstLine="0"/>
              <w:jc w:val="left"/>
              <w:rPr>
                <w:rFonts w:eastAsia="宋体" w:cs="Times New Roman"/>
                <w:bCs w:val="0"/>
                <w:kern w:val="2"/>
                <w:sz w:val="16"/>
                <w:szCs w:val="18"/>
              </w:rPr>
            </w:pPr>
            <w:r w:rsidRPr="00744225">
              <w:rPr>
                <w:rFonts w:eastAsia="宋体" w:cs="Times New Roman" w:hint="eastAsia"/>
                <w:bCs w:val="0"/>
                <w:kern w:val="2"/>
                <w:sz w:val="16"/>
                <w:szCs w:val="18"/>
              </w:rPr>
              <w:t>南皮县</w:t>
            </w:r>
            <w:proofErr w:type="gramStart"/>
            <w:r w:rsidRPr="00744225">
              <w:rPr>
                <w:rFonts w:eastAsia="宋体" w:cs="Times New Roman" w:hint="eastAsia"/>
                <w:bCs w:val="0"/>
                <w:kern w:val="2"/>
                <w:sz w:val="16"/>
                <w:szCs w:val="18"/>
              </w:rPr>
              <w:t>利辉五金</w:t>
            </w:r>
            <w:proofErr w:type="gramEnd"/>
            <w:r w:rsidRPr="00744225">
              <w:rPr>
                <w:rFonts w:eastAsia="宋体" w:cs="Times New Roman" w:hint="eastAsia"/>
                <w:bCs w:val="0"/>
                <w:kern w:val="2"/>
                <w:sz w:val="16"/>
                <w:szCs w:val="18"/>
              </w:rPr>
              <w:t>接插件厂</w:t>
            </w:r>
          </w:p>
          <w:p w14:paraId="2A038DB0" w14:textId="50DBE452" w:rsidR="001355D1" w:rsidRDefault="001355D1" w:rsidP="00837387">
            <w:pPr>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厦门市</w:t>
            </w:r>
            <w:proofErr w:type="gramStart"/>
            <w:r w:rsidRPr="0098781A">
              <w:rPr>
                <w:rFonts w:eastAsia="宋体" w:cs="Times New Roman" w:hint="eastAsia"/>
                <w:bCs w:val="0"/>
                <w:kern w:val="2"/>
                <w:sz w:val="16"/>
                <w:szCs w:val="18"/>
              </w:rPr>
              <w:t>鑫荣飞</w:t>
            </w:r>
            <w:proofErr w:type="gramEnd"/>
            <w:r>
              <w:rPr>
                <w:rFonts w:eastAsia="宋体" w:cs="Times New Roman" w:hint="eastAsia"/>
                <w:bCs w:val="0"/>
                <w:kern w:val="2"/>
                <w:sz w:val="16"/>
                <w:szCs w:val="18"/>
              </w:rPr>
              <w:t>工贸有限公司</w:t>
            </w:r>
          </w:p>
        </w:tc>
        <w:tc>
          <w:tcPr>
            <w:tcW w:w="1701" w:type="dxa"/>
            <w:gridSpan w:val="2"/>
            <w:tcBorders>
              <w:top w:val="single" w:sz="4" w:space="0" w:color="auto"/>
              <w:left w:val="single" w:sz="4" w:space="0" w:color="auto"/>
              <w:bottom w:val="single" w:sz="4" w:space="0" w:color="auto"/>
              <w:right w:val="single" w:sz="4" w:space="0" w:color="auto"/>
            </w:tcBorders>
          </w:tcPr>
          <w:p w14:paraId="655F516E"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14C3E785"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410" w:type="dxa"/>
            <w:tcBorders>
              <w:left w:val="single" w:sz="4" w:space="0" w:color="auto"/>
              <w:right w:val="single" w:sz="4" w:space="0" w:color="auto"/>
            </w:tcBorders>
          </w:tcPr>
          <w:p w14:paraId="30045BB3"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323EB14D"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2A24B78F"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3A9584C7" w14:textId="5DA2A198" w:rsidR="001355D1" w:rsidRPr="001C12B7"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134" w:type="dxa"/>
            <w:vMerge/>
            <w:tcBorders>
              <w:left w:val="single" w:sz="4" w:space="0" w:color="auto"/>
              <w:right w:val="single" w:sz="4" w:space="0" w:color="auto"/>
            </w:tcBorders>
            <w:vAlign w:val="center"/>
          </w:tcPr>
          <w:p w14:paraId="15138742" w14:textId="77777777" w:rsidR="001355D1" w:rsidRPr="001C12B7" w:rsidRDefault="001355D1" w:rsidP="00837387">
            <w:pPr>
              <w:autoSpaceDE/>
              <w:autoSpaceDN/>
              <w:adjustRightInd/>
              <w:spacing w:line="300" w:lineRule="exact"/>
              <w:ind w:firstLineChars="0" w:firstLine="0"/>
              <w:rPr>
                <w:rFonts w:eastAsia="宋体" w:cs="Times New Roman"/>
                <w:bCs w:val="0"/>
                <w:kern w:val="2"/>
                <w:sz w:val="16"/>
                <w:szCs w:val="18"/>
              </w:rPr>
            </w:pPr>
          </w:p>
        </w:tc>
      </w:tr>
      <w:tr w:rsidR="001355D1" w:rsidRPr="00E878E2" w14:paraId="155502BA" w14:textId="77777777" w:rsidTr="002E786B">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413A3A0C" w14:textId="550DC9A2" w:rsidR="001355D1"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lastRenderedPageBreak/>
              <w:t>4</w:t>
            </w:r>
          </w:p>
        </w:tc>
        <w:tc>
          <w:tcPr>
            <w:tcW w:w="2268" w:type="dxa"/>
            <w:tcBorders>
              <w:top w:val="single" w:sz="4" w:space="0" w:color="auto"/>
              <w:left w:val="single" w:sz="4" w:space="0" w:color="auto"/>
              <w:bottom w:val="single" w:sz="4" w:space="0" w:color="auto"/>
              <w:right w:val="single" w:sz="4" w:space="0" w:color="auto"/>
            </w:tcBorders>
            <w:vAlign w:val="center"/>
          </w:tcPr>
          <w:p w14:paraId="71D1B02E" w14:textId="5F21770E" w:rsidR="001355D1" w:rsidRPr="0098781A" w:rsidRDefault="002B517D"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2B517D">
              <w:rPr>
                <w:rFonts w:asciiTheme="minorEastAsia" w:eastAsiaTheme="minorEastAsia" w:hAnsiTheme="minorEastAsia" w:cs="Times New Roman" w:hint="eastAsia"/>
                <w:bCs w:val="0"/>
                <w:kern w:val="2"/>
                <w:sz w:val="16"/>
                <w:szCs w:val="24"/>
              </w:rPr>
              <w:t>悬浮气路总成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60BC0A" w14:textId="1EBCBAC9" w:rsidR="001355D1" w:rsidRPr="0098781A" w:rsidRDefault="002B517D" w:rsidP="00837387">
            <w:pPr>
              <w:ind w:firstLineChars="0" w:firstLine="0"/>
              <w:jc w:val="left"/>
              <w:rPr>
                <w:rFonts w:asciiTheme="minorEastAsia" w:eastAsiaTheme="minorEastAsia" w:hAnsiTheme="minorEastAsia" w:cs="Times New Roman"/>
                <w:bCs w:val="0"/>
                <w:kern w:val="2"/>
                <w:sz w:val="16"/>
                <w:szCs w:val="24"/>
              </w:rPr>
            </w:pPr>
            <w:r w:rsidRPr="002B517D">
              <w:rPr>
                <w:rFonts w:asciiTheme="minorEastAsia" w:eastAsiaTheme="minorEastAsia" w:hAnsiTheme="minorEastAsia" w:cs="Times New Roman"/>
                <w:bCs w:val="0"/>
                <w:kern w:val="2"/>
                <w:sz w:val="16"/>
                <w:szCs w:val="24"/>
              </w:rPr>
              <w:t>SHT0013365</w:t>
            </w:r>
          </w:p>
        </w:tc>
        <w:tc>
          <w:tcPr>
            <w:tcW w:w="3685" w:type="dxa"/>
            <w:tcBorders>
              <w:left w:val="single" w:sz="4" w:space="0" w:color="auto"/>
              <w:right w:val="single" w:sz="4" w:space="0" w:color="auto"/>
            </w:tcBorders>
            <w:vAlign w:val="center"/>
          </w:tcPr>
          <w:p w14:paraId="5E1A91B0" w14:textId="5BEAE799" w:rsidR="001355D1" w:rsidRDefault="001355D1" w:rsidP="00837387">
            <w:pPr>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kern w:val="2"/>
                <w:sz w:val="18"/>
                <w:szCs w:val="18"/>
              </w:rPr>
              <w:t>安路普(北京)汽车技术有限公司昌平分公司</w:t>
            </w:r>
          </w:p>
        </w:tc>
        <w:tc>
          <w:tcPr>
            <w:tcW w:w="1701" w:type="dxa"/>
            <w:gridSpan w:val="2"/>
            <w:tcBorders>
              <w:top w:val="single" w:sz="4" w:space="0" w:color="auto"/>
              <w:left w:val="single" w:sz="4" w:space="0" w:color="auto"/>
              <w:bottom w:val="single" w:sz="4" w:space="0" w:color="auto"/>
              <w:right w:val="single" w:sz="4" w:space="0" w:color="auto"/>
            </w:tcBorders>
          </w:tcPr>
          <w:p w14:paraId="3C5406C5"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7E949ABD"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410" w:type="dxa"/>
            <w:tcBorders>
              <w:left w:val="single" w:sz="4" w:space="0" w:color="auto"/>
              <w:right w:val="single" w:sz="4" w:space="0" w:color="auto"/>
            </w:tcBorders>
          </w:tcPr>
          <w:p w14:paraId="7B9618ED"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4847443E"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7111DA02"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2601496F" w14:textId="54E5769C" w:rsidR="001355D1" w:rsidRPr="001C12B7"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134" w:type="dxa"/>
            <w:vMerge/>
            <w:tcBorders>
              <w:left w:val="single" w:sz="4" w:space="0" w:color="auto"/>
              <w:right w:val="single" w:sz="4" w:space="0" w:color="auto"/>
            </w:tcBorders>
            <w:vAlign w:val="center"/>
          </w:tcPr>
          <w:p w14:paraId="1A6AFC12" w14:textId="77777777" w:rsidR="001355D1" w:rsidRPr="001C12B7" w:rsidRDefault="001355D1" w:rsidP="00837387">
            <w:pPr>
              <w:autoSpaceDE/>
              <w:autoSpaceDN/>
              <w:adjustRightInd/>
              <w:spacing w:line="300" w:lineRule="exact"/>
              <w:ind w:firstLineChars="0" w:firstLine="0"/>
              <w:rPr>
                <w:rFonts w:eastAsia="宋体" w:cs="Times New Roman"/>
                <w:bCs w:val="0"/>
                <w:kern w:val="2"/>
                <w:sz w:val="16"/>
                <w:szCs w:val="18"/>
              </w:rPr>
            </w:pPr>
          </w:p>
        </w:tc>
      </w:tr>
      <w:tr w:rsidR="001355D1" w:rsidRPr="00E878E2" w14:paraId="13CA927F" w14:textId="77777777" w:rsidTr="002E786B">
        <w:trPr>
          <w:trHeight w:val="917"/>
        </w:trPr>
        <w:tc>
          <w:tcPr>
            <w:tcW w:w="426" w:type="dxa"/>
            <w:tcBorders>
              <w:top w:val="single" w:sz="4" w:space="0" w:color="auto"/>
              <w:left w:val="single" w:sz="4" w:space="0" w:color="auto"/>
              <w:bottom w:val="single" w:sz="4" w:space="0" w:color="auto"/>
              <w:right w:val="single" w:sz="4" w:space="0" w:color="auto"/>
            </w:tcBorders>
            <w:vAlign w:val="center"/>
          </w:tcPr>
          <w:p w14:paraId="207D985F" w14:textId="68E06ED9" w:rsidR="001355D1" w:rsidRDefault="00A16D8D" w:rsidP="00837387">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lastRenderedPageBreak/>
              <w:t>5</w:t>
            </w:r>
          </w:p>
        </w:tc>
        <w:tc>
          <w:tcPr>
            <w:tcW w:w="2268" w:type="dxa"/>
            <w:tcBorders>
              <w:top w:val="single" w:sz="4" w:space="0" w:color="auto"/>
              <w:left w:val="single" w:sz="4" w:space="0" w:color="auto"/>
              <w:bottom w:val="single" w:sz="4" w:space="0" w:color="auto"/>
              <w:right w:val="single" w:sz="4" w:space="0" w:color="auto"/>
            </w:tcBorders>
            <w:vAlign w:val="center"/>
          </w:tcPr>
          <w:p w14:paraId="0D4B2691" w14:textId="5EA2AF8E" w:rsidR="001355D1" w:rsidRPr="0098781A" w:rsidRDefault="003E6EA2" w:rsidP="00837387">
            <w:pPr>
              <w:autoSpaceDE/>
              <w:autoSpaceDN/>
              <w:adjustRightInd/>
              <w:spacing w:line="300" w:lineRule="exact"/>
              <w:ind w:firstLineChars="0" w:firstLine="0"/>
              <w:rPr>
                <w:rFonts w:asciiTheme="minorEastAsia" w:eastAsiaTheme="minorEastAsia" w:hAnsiTheme="minorEastAsia" w:cs="Times New Roman"/>
                <w:bCs w:val="0"/>
                <w:kern w:val="2"/>
                <w:sz w:val="16"/>
                <w:szCs w:val="24"/>
              </w:rPr>
            </w:pPr>
            <w:r w:rsidRPr="003E6EA2">
              <w:rPr>
                <w:rFonts w:asciiTheme="minorEastAsia" w:eastAsiaTheme="minorEastAsia" w:hAnsiTheme="minorEastAsia" w:cs="Times New Roman" w:hint="eastAsia"/>
                <w:bCs w:val="0"/>
                <w:kern w:val="2"/>
                <w:sz w:val="16"/>
                <w:szCs w:val="24"/>
              </w:rPr>
              <w:t>2.0气囊总成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13490B" w14:textId="4805E9BB" w:rsidR="001355D1" w:rsidRPr="0098781A" w:rsidRDefault="003E6EA2" w:rsidP="00837387">
            <w:pPr>
              <w:ind w:firstLineChars="0" w:firstLine="0"/>
              <w:jc w:val="left"/>
              <w:rPr>
                <w:rFonts w:asciiTheme="minorEastAsia" w:eastAsiaTheme="minorEastAsia" w:hAnsiTheme="minorEastAsia" w:cs="Times New Roman"/>
                <w:bCs w:val="0"/>
                <w:kern w:val="2"/>
                <w:sz w:val="16"/>
                <w:szCs w:val="24"/>
              </w:rPr>
            </w:pPr>
            <w:r w:rsidRPr="003E6EA2">
              <w:rPr>
                <w:rFonts w:asciiTheme="minorEastAsia" w:eastAsiaTheme="minorEastAsia" w:hAnsiTheme="minorEastAsia" w:cs="Times New Roman"/>
                <w:bCs w:val="0"/>
                <w:kern w:val="2"/>
                <w:sz w:val="16"/>
                <w:szCs w:val="24"/>
              </w:rPr>
              <w:t>SHT0013134</w:t>
            </w:r>
          </w:p>
        </w:tc>
        <w:tc>
          <w:tcPr>
            <w:tcW w:w="3685" w:type="dxa"/>
            <w:tcBorders>
              <w:left w:val="single" w:sz="4" w:space="0" w:color="auto"/>
              <w:right w:val="single" w:sz="4" w:space="0" w:color="auto"/>
            </w:tcBorders>
            <w:vAlign w:val="center"/>
          </w:tcPr>
          <w:p w14:paraId="59E5DF98" w14:textId="17D18F5A" w:rsidR="001355D1" w:rsidRDefault="001355D1" w:rsidP="00837387">
            <w:pPr>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kern w:val="2"/>
                <w:sz w:val="18"/>
                <w:szCs w:val="18"/>
              </w:rPr>
              <w:t>安路普(北京)汽车技术有限公司昌平分公司</w:t>
            </w:r>
          </w:p>
        </w:tc>
        <w:tc>
          <w:tcPr>
            <w:tcW w:w="1701" w:type="dxa"/>
            <w:gridSpan w:val="2"/>
            <w:tcBorders>
              <w:top w:val="single" w:sz="4" w:space="0" w:color="auto"/>
              <w:left w:val="single" w:sz="4" w:space="0" w:color="auto"/>
              <w:bottom w:val="single" w:sz="4" w:space="0" w:color="auto"/>
              <w:right w:val="single" w:sz="4" w:space="0" w:color="auto"/>
            </w:tcBorders>
          </w:tcPr>
          <w:p w14:paraId="62BFB7B0"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6FF6C33C" w14:textId="77777777" w:rsidR="001355D1" w:rsidRPr="001C12B7" w:rsidRDefault="001355D1" w:rsidP="00837387">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410" w:type="dxa"/>
            <w:tcBorders>
              <w:left w:val="single" w:sz="4" w:space="0" w:color="auto"/>
              <w:right w:val="single" w:sz="4" w:space="0" w:color="auto"/>
            </w:tcBorders>
          </w:tcPr>
          <w:p w14:paraId="28280047"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零部件控制计划</w:t>
            </w:r>
          </w:p>
          <w:p w14:paraId="219F62CF"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C</w:t>
            </w:r>
            <w:r>
              <w:rPr>
                <w:rFonts w:asciiTheme="minorEastAsia" w:eastAsiaTheme="minorEastAsia" w:hAnsiTheme="minorEastAsia" w:cs="Times New Roman"/>
                <w:bCs w:val="0"/>
                <w:color w:val="000000" w:themeColor="text1"/>
                <w:kern w:val="2"/>
                <w:sz w:val="18"/>
                <w:szCs w:val="18"/>
              </w:rPr>
              <w:t>P</w:t>
            </w:r>
            <w:r>
              <w:rPr>
                <w:rFonts w:asciiTheme="minorEastAsia" w:eastAsiaTheme="minorEastAsia" w:hAnsiTheme="minorEastAsia" w:cs="Times New Roman" w:hint="eastAsia"/>
                <w:bCs w:val="0"/>
                <w:color w:val="000000" w:themeColor="text1"/>
                <w:kern w:val="2"/>
                <w:sz w:val="18"/>
                <w:szCs w:val="18"/>
              </w:rPr>
              <w:t>（M）-</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p w14:paraId="7A9E6FD2" w14:textId="77777777" w:rsidR="00362070"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零部件检查基准书</w:t>
            </w:r>
          </w:p>
          <w:p w14:paraId="68ACCF01" w14:textId="2B34B637" w:rsidR="001355D1" w:rsidRPr="001C12B7" w:rsidRDefault="00362070" w:rsidP="00362070">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WI</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Q</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NX-JSY</w:t>
            </w:r>
            <w:r>
              <w:rPr>
                <w:rFonts w:asciiTheme="minorEastAsia" w:eastAsiaTheme="minorEastAsia" w:hAnsiTheme="minorEastAsia" w:cs="Times New Roman" w:hint="eastAsia"/>
                <w:bCs w:val="0"/>
                <w:color w:val="000000" w:themeColor="text1"/>
                <w:kern w:val="2"/>
                <w:sz w:val="18"/>
                <w:szCs w:val="18"/>
              </w:rPr>
              <w:t>-</w:t>
            </w:r>
            <w:r>
              <w:rPr>
                <w:rFonts w:asciiTheme="minorEastAsia" w:eastAsiaTheme="minorEastAsia" w:hAnsiTheme="minorEastAsia" w:cs="Times New Roman"/>
                <w:bCs w:val="0"/>
                <w:color w:val="000000" w:themeColor="text1"/>
                <w:kern w:val="2"/>
                <w:sz w:val="18"/>
                <w:szCs w:val="18"/>
              </w:rPr>
              <w:t>02</w:t>
            </w:r>
          </w:p>
        </w:tc>
        <w:tc>
          <w:tcPr>
            <w:tcW w:w="1134" w:type="dxa"/>
            <w:vMerge/>
            <w:tcBorders>
              <w:left w:val="single" w:sz="4" w:space="0" w:color="auto"/>
              <w:bottom w:val="single" w:sz="4" w:space="0" w:color="auto"/>
              <w:right w:val="single" w:sz="4" w:space="0" w:color="auto"/>
            </w:tcBorders>
            <w:vAlign w:val="center"/>
          </w:tcPr>
          <w:p w14:paraId="488E3D18" w14:textId="77777777" w:rsidR="001355D1" w:rsidRPr="001C12B7" w:rsidRDefault="001355D1" w:rsidP="00837387">
            <w:pPr>
              <w:autoSpaceDE/>
              <w:autoSpaceDN/>
              <w:adjustRightInd/>
              <w:spacing w:line="300" w:lineRule="exact"/>
              <w:ind w:firstLineChars="0" w:firstLine="0"/>
              <w:rPr>
                <w:rFonts w:eastAsia="宋体" w:cs="Times New Roman"/>
                <w:bCs w:val="0"/>
                <w:kern w:val="2"/>
                <w:sz w:val="16"/>
                <w:szCs w:val="18"/>
              </w:rPr>
            </w:pPr>
          </w:p>
        </w:tc>
      </w:tr>
      <w:tr w:rsidR="004C424F" w:rsidRPr="00E878E2" w14:paraId="742984A5" w14:textId="77777777" w:rsidTr="001C12B7">
        <w:trPr>
          <w:trHeight w:val="1948"/>
        </w:trPr>
        <w:tc>
          <w:tcPr>
            <w:tcW w:w="426" w:type="dxa"/>
            <w:tcBorders>
              <w:top w:val="single" w:sz="4" w:space="0" w:color="auto"/>
              <w:left w:val="single" w:sz="4" w:space="0" w:color="auto"/>
              <w:bottom w:val="single" w:sz="4" w:space="0" w:color="auto"/>
              <w:right w:val="single" w:sz="4" w:space="0" w:color="auto"/>
            </w:tcBorders>
            <w:vAlign w:val="center"/>
          </w:tcPr>
          <w:p w14:paraId="21F394A3" w14:textId="53AB8904" w:rsidR="004C424F" w:rsidRPr="00E878E2" w:rsidRDefault="00A16D8D" w:rsidP="004C424F">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6</w:t>
            </w:r>
          </w:p>
        </w:tc>
        <w:tc>
          <w:tcPr>
            <w:tcW w:w="2268" w:type="dxa"/>
            <w:tcBorders>
              <w:top w:val="single" w:sz="4" w:space="0" w:color="auto"/>
              <w:left w:val="single" w:sz="4" w:space="0" w:color="auto"/>
              <w:bottom w:val="single" w:sz="4" w:space="0" w:color="auto"/>
              <w:right w:val="single" w:sz="4" w:space="0" w:color="auto"/>
            </w:tcBorders>
            <w:vAlign w:val="center"/>
          </w:tcPr>
          <w:p w14:paraId="69098D82" w14:textId="77777777" w:rsidR="004C424F" w:rsidRPr="00AE15E7" w:rsidRDefault="004C424F" w:rsidP="004C424F">
            <w:pPr>
              <w:snapToGrid w:val="0"/>
              <w:ind w:firstLineChars="0" w:firstLine="0"/>
              <w:rPr>
                <w:rFonts w:ascii="宋体" w:hAnsi="宋体"/>
                <w:bCs w:val="0"/>
                <w:color w:val="000000"/>
                <w:sz w:val="18"/>
                <w:szCs w:val="18"/>
              </w:rPr>
            </w:pPr>
            <w:r w:rsidRPr="00AE15E7">
              <w:rPr>
                <w:rFonts w:ascii="宋体" w:hAnsi="宋体" w:hint="eastAsia"/>
                <w:color w:val="000000"/>
                <w:sz w:val="18"/>
                <w:szCs w:val="18"/>
              </w:rPr>
              <w:t>1.</w:t>
            </w:r>
            <w:r w:rsidRPr="00AE15E7">
              <w:rPr>
                <w:rFonts w:ascii="宋体" w:hAnsi="宋体" w:hint="eastAsia"/>
                <w:color w:val="000000"/>
                <w:sz w:val="18"/>
                <w:szCs w:val="18"/>
              </w:rPr>
              <w:t>白料</w:t>
            </w:r>
          </w:p>
          <w:p w14:paraId="1899F8D9" w14:textId="2E86B002" w:rsidR="004C424F" w:rsidRPr="005D2C6A" w:rsidRDefault="004C424F" w:rsidP="004C424F">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sidRPr="00AE15E7">
              <w:rPr>
                <w:rFonts w:ascii="宋体" w:hAnsi="宋体" w:hint="eastAsia"/>
                <w:color w:val="000000"/>
                <w:sz w:val="18"/>
                <w:szCs w:val="18"/>
              </w:rPr>
              <w:t>2.</w:t>
            </w:r>
            <w:r w:rsidRPr="00AE15E7">
              <w:rPr>
                <w:rFonts w:ascii="宋体" w:hAnsi="宋体" w:hint="eastAsia"/>
                <w:color w:val="000000"/>
                <w:sz w:val="18"/>
                <w:szCs w:val="18"/>
              </w:rPr>
              <w:t>黑料</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AA505B2" w14:textId="77777777" w:rsidR="004C424F" w:rsidRPr="00AE15E7" w:rsidRDefault="004C424F" w:rsidP="004C424F">
            <w:pPr>
              <w:snapToGrid w:val="0"/>
              <w:ind w:firstLineChars="0" w:firstLine="0"/>
              <w:rPr>
                <w:rFonts w:ascii="宋体" w:hAnsi="宋体"/>
                <w:bCs w:val="0"/>
                <w:color w:val="000000"/>
                <w:sz w:val="18"/>
                <w:szCs w:val="18"/>
              </w:rPr>
            </w:pPr>
            <w:r w:rsidRPr="00AE15E7">
              <w:rPr>
                <w:rFonts w:ascii="宋体" w:hAnsi="宋体" w:hint="eastAsia"/>
                <w:color w:val="000000"/>
                <w:sz w:val="18"/>
                <w:szCs w:val="18"/>
              </w:rPr>
              <w:t>1.3600</w:t>
            </w:r>
            <w:r w:rsidRPr="00AE15E7">
              <w:rPr>
                <w:rFonts w:ascii="宋体" w:hAnsi="宋体" w:hint="eastAsia"/>
                <w:color w:val="000000"/>
                <w:sz w:val="18"/>
                <w:szCs w:val="18"/>
              </w:rPr>
              <w:t>、</w:t>
            </w:r>
            <w:r w:rsidRPr="00AE15E7">
              <w:rPr>
                <w:rFonts w:ascii="宋体" w:hAnsi="宋体" w:hint="eastAsia"/>
                <w:color w:val="000000"/>
                <w:sz w:val="18"/>
                <w:szCs w:val="18"/>
              </w:rPr>
              <w:t>TPOP93/28</w:t>
            </w:r>
          </w:p>
          <w:p w14:paraId="65EC692F" w14:textId="17D835CA" w:rsidR="004C424F" w:rsidRPr="005D2C6A" w:rsidRDefault="004C424F" w:rsidP="004C424F">
            <w:pPr>
              <w:autoSpaceDE/>
              <w:autoSpaceDN/>
              <w:adjustRightInd/>
              <w:snapToGrid w:val="0"/>
              <w:spacing w:line="240" w:lineRule="auto"/>
              <w:ind w:firstLineChars="0" w:firstLine="0"/>
              <w:jc w:val="left"/>
              <w:rPr>
                <w:rFonts w:asciiTheme="minorEastAsia" w:eastAsiaTheme="minorEastAsia" w:hAnsiTheme="minorEastAsia" w:cs="Times New Roman"/>
                <w:sz w:val="18"/>
                <w:szCs w:val="18"/>
              </w:rPr>
            </w:pPr>
            <w:r w:rsidRPr="00AE15E7">
              <w:rPr>
                <w:rFonts w:ascii="宋体" w:hAnsi="宋体" w:hint="eastAsia"/>
                <w:color w:val="000000"/>
                <w:sz w:val="18"/>
                <w:szCs w:val="18"/>
              </w:rPr>
              <w:t>2.7025</w:t>
            </w:r>
          </w:p>
        </w:tc>
        <w:tc>
          <w:tcPr>
            <w:tcW w:w="3685" w:type="dxa"/>
            <w:tcBorders>
              <w:left w:val="single" w:sz="4" w:space="0" w:color="auto"/>
              <w:right w:val="single" w:sz="4" w:space="0" w:color="auto"/>
            </w:tcBorders>
            <w:vAlign w:val="center"/>
          </w:tcPr>
          <w:p w14:paraId="3FEC4288" w14:textId="77777777" w:rsidR="004C424F" w:rsidRPr="00EC218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r>
              <w:rPr>
                <w:rFonts w:asciiTheme="minorEastAsia" w:eastAsiaTheme="minorEastAsia" w:hAnsiTheme="minorEastAsia" w:cs="Times New Roman"/>
                <w:bCs w:val="0"/>
                <w:kern w:val="2"/>
                <w:sz w:val="18"/>
                <w:szCs w:val="18"/>
              </w:rPr>
              <w:t>.</w:t>
            </w:r>
            <w:r w:rsidRPr="00EC218F">
              <w:rPr>
                <w:rFonts w:asciiTheme="minorEastAsia" w:eastAsiaTheme="minorEastAsia" w:hAnsiTheme="minorEastAsia" w:cs="Times New Roman" w:hint="eastAsia"/>
                <w:bCs w:val="0"/>
                <w:kern w:val="2"/>
                <w:sz w:val="18"/>
                <w:szCs w:val="18"/>
              </w:rPr>
              <w:t>天津市远丰化工产品贸易有限公司</w:t>
            </w:r>
          </w:p>
          <w:p w14:paraId="65C128E1" w14:textId="77777777" w:rsidR="004C424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EC218F">
              <w:rPr>
                <w:rFonts w:asciiTheme="minorEastAsia" w:eastAsiaTheme="minorEastAsia" w:hAnsiTheme="minorEastAsia" w:cs="Times New Roman" w:hint="eastAsia"/>
                <w:bCs w:val="0"/>
                <w:kern w:val="2"/>
                <w:sz w:val="18"/>
                <w:szCs w:val="18"/>
              </w:rPr>
              <w:t>（中国石化集团石油化工公司聚醚部）</w:t>
            </w:r>
          </w:p>
          <w:p w14:paraId="3E4A38E6" w14:textId="77777777" w:rsidR="004C424F" w:rsidRPr="00EC218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r>
              <w:rPr>
                <w:rFonts w:asciiTheme="minorEastAsia" w:eastAsiaTheme="minorEastAsia" w:hAnsiTheme="minorEastAsia" w:cs="Times New Roman"/>
                <w:bCs w:val="0"/>
                <w:kern w:val="2"/>
                <w:sz w:val="18"/>
                <w:szCs w:val="18"/>
              </w:rPr>
              <w:t>.</w:t>
            </w:r>
            <w:r w:rsidRPr="00EC218F">
              <w:rPr>
                <w:rFonts w:asciiTheme="minorEastAsia" w:eastAsiaTheme="minorEastAsia" w:hAnsiTheme="minorEastAsia" w:cs="Times New Roman" w:hint="eastAsia"/>
                <w:bCs w:val="0"/>
                <w:kern w:val="2"/>
                <w:sz w:val="18"/>
                <w:szCs w:val="18"/>
              </w:rPr>
              <w:t>万华化学（烟台）销售有限公司</w:t>
            </w:r>
          </w:p>
          <w:p w14:paraId="40759E61" w14:textId="77777777" w:rsidR="004C424F" w:rsidRPr="00EC218F"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EC218F">
              <w:rPr>
                <w:rFonts w:asciiTheme="minorEastAsia" w:eastAsiaTheme="minorEastAsia" w:hAnsiTheme="minorEastAsia" w:cs="Times New Roman" w:hint="eastAsia"/>
                <w:bCs w:val="0"/>
                <w:kern w:val="2"/>
                <w:sz w:val="18"/>
                <w:szCs w:val="18"/>
              </w:rPr>
              <w:t>大连浩煜新材料科技有限公司</w:t>
            </w:r>
          </w:p>
          <w:p w14:paraId="4D6D1714" w14:textId="7B49CC5F" w:rsidR="004C424F" w:rsidRPr="00884EDC"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EC218F">
              <w:rPr>
                <w:rFonts w:asciiTheme="minorEastAsia" w:eastAsiaTheme="minorEastAsia" w:hAnsiTheme="minorEastAsia" w:cs="Times New Roman" w:hint="eastAsia"/>
                <w:bCs w:val="0"/>
                <w:kern w:val="2"/>
                <w:sz w:val="18"/>
                <w:szCs w:val="18"/>
              </w:rPr>
              <w:t>（</w:t>
            </w:r>
            <w:proofErr w:type="gramStart"/>
            <w:r w:rsidRPr="00EC218F">
              <w:rPr>
                <w:rFonts w:asciiTheme="minorEastAsia" w:eastAsiaTheme="minorEastAsia" w:hAnsiTheme="minorEastAsia" w:cs="Times New Roman" w:hint="eastAsia"/>
                <w:bCs w:val="0"/>
                <w:kern w:val="2"/>
                <w:sz w:val="18"/>
                <w:szCs w:val="18"/>
              </w:rPr>
              <w:t>亨思迈</w:t>
            </w:r>
            <w:proofErr w:type="gramEnd"/>
            <w:r w:rsidRPr="00EC218F">
              <w:rPr>
                <w:rFonts w:asciiTheme="minorEastAsia" w:eastAsiaTheme="minorEastAsia" w:hAnsiTheme="minorEastAsia" w:cs="Times New Roman" w:hint="eastAsia"/>
                <w:bCs w:val="0"/>
                <w:kern w:val="2"/>
                <w:sz w:val="18"/>
                <w:szCs w:val="18"/>
              </w:rPr>
              <w:t>聚氨酯（中国）有限公司）</w:t>
            </w:r>
          </w:p>
        </w:tc>
        <w:tc>
          <w:tcPr>
            <w:tcW w:w="1701" w:type="dxa"/>
            <w:gridSpan w:val="2"/>
            <w:tcBorders>
              <w:top w:val="single" w:sz="4" w:space="0" w:color="auto"/>
              <w:left w:val="single" w:sz="4" w:space="0" w:color="auto"/>
              <w:bottom w:val="single" w:sz="4" w:space="0" w:color="auto"/>
              <w:right w:val="single" w:sz="4" w:space="0" w:color="auto"/>
            </w:tcBorders>
          </w:tcPr>
          <w:p w14:paraId="6D1B433D" w14:textId="77777777" w:rsidR="004C424F" w:rsidRPr="00E878E2" w:rsidRDefault="004C424F" w:rsidP="004C424F">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49EF675B" w14:textId="77777777" w:rsidR="004C424F" w:rsidRPr="00E878E2" w:rsidRDefault="004C424F" w:rsidP="004C424F">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410" w:type="dxa"/>
            <w:tcBorders>
              <w:left w:val="single" w:sz="4" w:space="0" w:color="auto"/>
              <w:right w:val="single" w:sz="4" w:space="0" w:color="auto"/>
            </w:tcBorders>
            <w:vAlign w:val="center"/>
          </w:tcPr>
          <w:p w14:paraId="005CF2FE" w14:textId="77777777" w:rsidR="004C424F" w:rsidRPr="00371DA2" w:rsidRDefault="004C424F" w:rsidP="004C424F">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371DA2">
              <w:rPr>
                <w:rFonts w:asciiTheme="minorEastAsia" w:eastAsiaTheme="minorEastAsia" w:hAnsiTheme="minorEastAsia" w:cs="Times New Roman" w:hint="eastAsia"/>
                <w:bCs w:val="0"/>
                <w:kern w:val="2"/>
                <w:sz w:val="18"/>
                <w:szCs w:val="18"/>
              </w:rPr>
              <w:t>发泡来料控制计划</w:t>
            </w:r>
          </w:p>
          <w:p w14:paraId="08E2A117" w14:textId="77777777" w:rsidR="004C424F" w:rsidRDefault="004C424F" w:rsidP="004C424F">
            <w:pPr>
              <w:autoSpaceDE/>
              <w:autoSpaceDN/>
              <w:adjustRightInd/>
              <w:spacing w:line="240" w:lineRule="auto"/>
              <w:ind w:firstLineChars="0" w:firstLine="0"/>
              <w:jc w:val="center"/>
              <w:rPr>
                <w:rFonts w:eastAsia="宋体" w:cs="Times New Roman"/>
                <w:bCs w:val="0"/>
                <w:color w:val="000000" w:themeColor="text1"/>
                <w:kern w:val="2"/>
                <w:sz w:val="16"/>
                <w:szCs w:val="18"/>
              </w:rPr>
            </w:pPr>
            <w:r w:rsidRPr="005D2C6A">
              <w:rPr>
                <w:rFonts w:asciiTheme="minorEastAsia" w:eastAsiaTheme="minorEastAsia" w:hAnsiTheme="minorEastAsia" w:cs="Times New Roman" w:hint="eastAsia"/>
                <w:bCs w:val="0"/>
                <w:kern w:val="2"/>
                <w:sz w:val="18"/>
                <w:szCs w:val="18"/>
              </w:rPr>
              <w:t>CP(M)</w:t>
            </w:r>
            <w:r w:rsidRPr="006B2E61">
              <w:rPr>
                <w:rFonts w:eastAsia="宋体" w:cs="Times New Roman" w:hint="eastAsia"/>
                <w:bCs w:val="0"/>
                <w:color w:val="000000" w:themeColor="text1"/>
                <w:kern w:val="2"/>
                <w:sz w:val="16"/>
                <w:szCs w:val="18"/>
              </w:rPr>
              <w:t>-</w:t>
            </w:r>
            <w:r>
              <w:rPr>
                <w:rFonts w:eastAsia="宋体" w:cs="Times New Roman" w:hint="eastAsia"/>
                <w:bCs w:val="0"/>
                <w:color w:val="000000" w:themeColor="text1"/>
                <w:kern w:val="2"/>
                <w:sz w:val="16"/>
                <w:szCs w:val="18"/>
              </w:rPr>
              <w:t xml:space="preserve"> SDK</w:t>
            </w:r>
            <w:r w:rsidRPr="006B2E61">
              <w:rPr>
                <w:rFonts w:eastAsia="宋体" w:cs="Times New Roman" w:hint="eastAsia"/>
                <w:bCs w:val="0"/>
                <w:color w:val="000000" w:themeColor="text1"/>
                <w:kern w:val="2"/>
                <w:sz w:val="16"/>
                <w:szCs w:val="18"/>
              </w:rPr>
              <w:t xml:space="preserve"> -</w:t>
            </w:r>
            <w:r>
              <w:rPr>
                <w:rFonts w:eastAsia="宋体" w:cs="Times New Roman"/>
                <w:bCs w:val="0"/>
                <w:color w:val="000000" w:themeColor="text1"/>
                <w:kern w:val="2"/>
                <w:sz w:val="16"/>
                <w:szCs w:val="18"/>
              </w:rPr>
              <w:t>2.0</w:t>
            </w:r>
            <w:r>
              <w:rPr>
                <w:rFonts w:eastAsia="宋体" w:cs="Times New Roman" w:hint="eastAsia"/>
                <w:bCs w:val="0"/>
                <w:color w:val="000000" w:themeColor="text1"/>
                <w:kern w:val="2"/>
                <w:sz w:val="16"/>
                <w:szCs w:val="18"/>
              </w:rPr>
              <w:t>-</w:t>
            </w:r>
            <w:r>
              <w:rPr>
                <w:rFonts w:eastAsia="宋体" w:cs="Times New Roman"/>
                <w:bCs w:val="0"/>
                <w:color w:val="000000" w:themeColor="text1"/>
                <w:kern w:val="2"/>
                <w:sz w:val="16"/>
                <w:szCs w:val="18"/>
              </w:rPr>
              <w:t>F</w:t>
            </w:r>
            <w:r w:rsidRPr="006B2E61">
              <w:rPr>
                <w:rFonts w:eastAsia="宋体" w:cs="Times New Roman" w:hint="eastAsia"/>
                <w:bCs w:val="0"/>
                <w:color w:val="000000" w:themeColor="text1"/>
                <w:kern w:val="2"/>
                <w:sz w:val="16"/>
                <w:szCs w:val="18"/>
              </w:rPr>
              <w:t>JSY-02</w:t>
            </w:r>
          </w:p>
          <w:p w14:paraId="794AA647" w14:textId="77777777" w:rsidR="004C424F" w:rsidRPr="002F2A46" w:rsidRDefault="004C424F" w:rsidP="004C424F">
            <w:pPr>
              <w:autoSpaceDE/>
              <w:autoSpaceDN/>
              <w:adjustRightInd/>
              <w:spacing w:line="240" w:lineRule="auto"/>
              <w:ind w:firstLineChars="0" w:firstLine="0"/>
              <w:jc w:val="center"/>
              <w:rPr>
                <w:rFonts w:eastAsia="宋体" w:cs="Times New Roman"/>
                <w:bCs w:val="0"/>
                <w:color w:val="000000" w:themeColor="text1"/>
                <w:kern w:val="2"/>
                <w:sz w:val="16"/>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FD9DF7B" w14:textId="77777777" w:rsidR="004C424F" w:rsidRPr="005D2C6A" w:rsidRDefault="004C424F" w:rsidP="004C424F">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靠背/</w:t>
            </w:r>
            <w:proofErr w:type="gramStart"/>
            <w:r w:rsidRPr="005D2C6A">
              <w:rPr>
                <w:rFonts w:asciiTheme="minorEastAsia" w:eastAsiaTheme="minorEastAsia" w:hAnsiTheme="minorEastAsia" w:cs="Times New Roman" w:hint="eastAsia"/>
                <w:bCs w:val="0"/>
                <w:kern w:val="2"/>
                <w:sz w:val="18"/>
                <w:szCs w:val="18"/>
              </w:rPr>
              <w:t>坐垫合棉总成</w:t>
            </w:r>
            <w:proofErr w:type="gramEnd"/>
          </w:p>
          <w:p w14:paraId="245F3964" w14:textId="5AE3A215" w:rsidR="004C424F" w:rsidRPr="00E878E2" w:rsidRDefault="004C424F" w:rsidP="004C424F">
            <w:pPr>
              <w:autoSpaceDE/>
              <w:autoSpaceDN/>
              <w:adjustRightInd/>
              <w:spacing w:line="300" w:lineRule="exact"/>
              <w:ind w:firstLineChars="0" w:firstLine="0"/>
              <w:jc w:val="left"/>
              <w:rPr>
                <w:rFonts w:ascii="宋体" w:eastAsia="宋体" w:hAnsi="宋体"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r w:rsidR="0029238A" w:rsidRPr="00E878E2" w14:paraId="2DE9DE84" w14:textId="77777777" w:rsidTr="001C12B7">
        <w:trPr>
          <w:trHeight w:val="1948"/>
        </w:trPr>
        <w:tc>
          <w:tcPr>
            <w:tcW w:w="426" w:type="dxa"/>
            <w:tcBorders>
              <w:top w:val="single" w:sz="4" w:space="0" w:color="auto"/>
              <w:left w:val="single" w:sz="4" w:space="0" w:color="auto"/>
              <w:bottom w:val="single" w:sz="4" w:space="0" w:color="auto"/>
              <w:right w:val="single" w:sz="4" w:space="0" w:color="auto"/>
            </w:tcBorders>
            <w:vAlign w:val="center"/>
          </w:tcPr>
          <w:p w14:paraId="4698B490" w14:textId="7B64A0F7" w:rsidR="0029238A" w:rsidRDefault="00A16D8D" w:rsidP="008514A9">
            <w:pPr>
              <w:autoSpaceDE/>
              <w:autoSpaceDN/>
              <w:adjustRightInd/>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7</w:t>
            </w:r>
          </w:p>
        </w:tc>
        <w:tc>
          <w:tcPr>
            <w:tcW w:w="2268" w:type="dxa"/>
            <w:tcBorders>
              <w:top w:val="single" w:sz="4" w:space="0" w:color="auto"/>
              <w:left w:val="single" w:sz="4" w:space="0" w:color="auto"/>
              <w:bottom w:val="single" w:sz="4" w:space="0" w:color="auto"/>
              <w:right w:val="single" w:sz="4" w:space="0" w:color="auto"/>
            </w:tcBorders>
            <w:vAlign w:val="center"/>
          </w:tcPr>
          <w:p w14:paraId="6B53DED0" w14:textId="194D70B9" w:rsidR="0029238A" w:rsidRDefault="0029238A" w:rsidP="008514A9">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sidRPr="005D2C6A">
              <w:rPr>
                <w:rFonts w:asciiTheme="minorEastAsia" w:eastAsiaTheme="minorEastAsia" w:hAnsiTheme="minorEastAsia" w:cs="Times New Roman" w:hint="eastAsia"/>
                <w:bCs w:val="0"/>
                <w:kern w:val="2"/>
                <w:sz w:val="18"/>
                <w:szCs w:val="18"/>
              </w:rPr>
              <w:t>注塑粒子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97BDFD" w14:textId="23997793" w:rsidR="0029238A" w:rsidRDefault="0029238A" w:rsidP="008514A9">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sidRPr="005D2C6A">
              <w:rPr>
                <w:rFonts w:asciiTheme="minorEastAsia" w:eastAsiaTheme="minorEastAsia" w:hAnsiTheme="minorEastAsia" w:cs="Times New Roman" w:hint="eastAsia"/>
                <w:bCs w:val="0"/>
                <w:kern w:val="2"/>
                <w:sz w:val="18"/>
                <w:szCs w:val="18"/>
              </w:rPr>
              <w:t>PP</w:t>
            </w:r>
          </w:p>
        </w:tc>
        <w:tc>
          <w:tcPr>
            <w:tcW w:w="3685" w:type="dxa"/>
            <w:tcBorders>
              <w:left w:val="single" w:sz="4" w:space="0" w:color="auto"/>
              <w:right w:val="single" w:sz="4" w:space="0" w:color="auto"/>
            </w:tcBorders>
            <w:vAlign w:val="center"/>
          </w:tcPr>
          <w:p w14:paraId="57604017" w14:textId="3BBCFD8F" w:rsidR="0029238A" w:rsidRPr="00884EDC" w:rsidRDefault="0029238A" w:rsidP="008514A9">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青岛盛有电子科技有限公司</w:t>
            </w:r>
          </w:p>
        </w:tc>
        <w:tc>
          <w:tcPr>
            <w:tcW w:w="1701" w:type="dxa"/>
            <w:gridSpan w:val="2"/>
            <w:tcBorders>
              <w:top w:val="single" w:sz="4" w:space="0" w:color="auto"/>
              <w:left w:val="single" w:sz="4" w:space="0" w:color="auto"/>
              <w:bottom w:val="single" w:sz="4" w:space="0" w:color="auto"/>
              <w:right w:val="single" w:sz="4" w:space="0" w:color="auto"/>
            </w:tcBorders>
          </w:tcPr>
          <w:p w14:paraId="2287A081" w14:textId="77777777" w:rsidR="0029238A" w:rsidRPr="00E878E2" w:rsidRDefault="0029238A" w:rsidP="008514A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482528CA" w14:textId="77777777" w:rsidR="0029238A" w:rsidRPr="00E878E2" w:rsidRDefault="0029238A" w:rsidP="008514A9">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2410" w:type="dxa"/>
            <w:tcBorders>
              <w:left w:val="single" w:sz="4" w:space="0" w:color="auto"/>
              <w:right w:val="single" w:sz="4" w:space="0" w:color="auto"/>
            </w:tcBorders>
            <w:vAlign w:val="center"/>
          </w:tcPr>
          <w:p w14:paraId="5B439D81" w14:textId="77777777" w:rsidR="0029238A" w:rsidRPr="005D2C6A" w:rsidRDefault="0029238A" w:rsidP="0029238A">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371DA2">
              <w:rPr>
                <w:rFonts w:asciiTheme="minorEastAsia" w:eastAsiaTheme="minorEastAsia" w:hAnsiTheme="minorEastAsia" w:cs="Times New Roman" w:hint="eastAsia"/>
                <w:bCs w:val="0"/>
                <w:kern w:val="2"/>
                <w:sz w:val="18"/>
                <w:szCs w:val="18"/>
              </w:rPr>
              <w:t>注塑来料</w:t>
            </w:r>
            <w:r w:rsidRPr="005D2C6A">
              <w:rPr>
                <w:rFonts w:asciiTheme="minorEastAsia" w:eastAsiaTheme="minorEastAsia" w:hAnsiTheme="minorEastAsia" w:cs="Times New Roman" w:hint="eastAsia"/>
                <w:bCs w:val="0"/>
                <w:kern w:val="2"/>
                <w:sz w:val="18"/>
                <w:szCs w:val="18"/>
              </w:rPr>
              <w:t>控制计划</w:t>
            </w:r>
          </w:p>
          <w:p w14:paraId="549AA280" w14:textId="4BFE3EF8" w:rsidR="0029238A" w:rsidRPr="00371DA2" w:rsidRDefault="0029238A" w:rsidP="0029238A">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CP(M)-ZS-A1</w:t>
            </w:r>
          </w:p>
        </w:tc>
        <w:tc>
          <w:tcPr>
            <w:tcW w:w="1134" w:type="dxa"/>
            <w:tcBorders>
              <w:top w:val="single" w:sz="4" w:space="0" w:color="auto"/>
              <w:left w:val="single" w:sz="4" w:space="0" w:color="auto"/>
              <w:bottom w:val="single" w:sz="4" w:space="0" w:color="auto"/>
              <w:right w:val="single" w:sz="4" w:space="0" w:color="auto"/>
            </w:tcBorders>
            <w:vAlign w:val="center"/>
          </w:tcPr>
          <w:p w14:paraId="2EE22837" w14:textId="77777777" w:rsidR="0029238A" w:rsidRPr="005D2C6A" w:rsidRDefault="0029238A" w:rsidP="0029238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塑料罩壳</w:t>
            </w:r>
          </w:p>
          <w:p w14:paraId="4B58EF87" w14:textId="352D7F74" w:rsidR="0029238A" w:rsidRPr="005D2C6A" w:rsidRDefault="0029238A" w:rsidP="0029238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r w:rsidR="00361A84" w:rsidRPr="00E878E2" w14:paraId="7E7EEE79" w14:textId="77777777" w:rsidTr="001355D1">
        <w:trPr>
          <w:trHeight w:val="830"/>
        </w:trPr>
        <w:tc>
          <w:tcPr>
            <w:tcW w:w="426" w:type="dxa"/>
            <w:vMerge w:val="restart"/>
            <w:tcBorders>
              <w:top w:val="single" w:sz="4" w:space="0" w:color="auto"/>
              <w:left w:val="single" w:sz="4" w:space="0" w:color="auto"/>
              <w:right w:val="single" w:sz="4" w:space="0" w:color="auto"/>
            </w:tcBorders>
            <w:vAlign w:val="center"/>
          </w:tcPr>
          <w:p w14:paraId="77D2AD8B" w14:textId="75345677" w:rsidR="00361A84" w:rsidRDefault="00361A84" w:rsidP="003428C8">
            <w:pPr>
              <w:spacing w:line="240" w:lineRule="auto"/>
              <w:ind w:firstLineChars="0" w:firstLine="0"/>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8</w:t>
            </w:r>
          </w:p>
        </w:tc>
        <w:tc>
          <w:tcPr>
            <w:tcW w:w="2268" w:type="dxa"/>
            <w:vMerge w:val="restart"/>
            <w:tcBorders>
              <w:left w:val="single" w:sz="4" w:space="0" w:color="auto"/>
              <w:right w:val="single" w:sz="4" w:space="0" w:color="auto"/>
            </w:tcBorders>
            <w:vAlign w:val="center"/>
          </w:tcPr>
          <w:p w14:paraId="68589438" w14:textId="77777777" w:rsidR="00361A84" w:rsidRDefault="00361A84" w:rsidP="009D4816">
            <w:pPr>
              <w:spacing w:line="240" w:lineRule="auto"/>
              <w:ind w:firstLine="320"/>
              <w:jc w:val="left"/>
              <w:rPr>
                <w:rFonts w:eastAsia="宋体" w:cs="Times New Roman"/>
                <w:bCs w:val="0"/>
                <w:kern w:val="2"/>
                <w:sz w:val="16"/>
                <w:szCs w:val="18"/>
              </w:rPr>
            </w:pPr>
            <w:r>
              <w:rPr>
                <w:rFonts w:eastAsia="宋体" w:cs="Times New Roman"/>
                <w:bCs w:val="0"/>
                <w:kern w:val="2"/>
                <w:sz w:val="16"/>
                <w:szCs w:val="18"/>
              </w:rPr>
              <w:t>面料</w:t>
            </w:r>
          </w:p>
        </w:tc>
        <w:tc>
          <w:tcPr>
            <w:tcW w:w="1701" w:type="dxa"/>
            <w:gridSpan w:val="2"/>
            <w:tcBorders>
              <w:left w:val="single" w:sz="4" w:space="0" w:color="auto"/>
              <w:bottom w:val="single" w:sz="4" w:space="0" w:color="auto"/>
              <w:right w:val="single" w:sz="4" w:space="0" w:color="auto"/>
            </w:tcBorders>
            <w:vAlign w:val="center"/>
          </w:tcPr>
          <w:p w14:paraId="293B29BF" w14:textId="1FF81B70" w:rsidR="00361A84" w:rsidRPr="00E75F64" w:rsidRDefault="00361A84" w:rsidP="00FA29A8">
            <w:pPr>
              <w:spacing w:line="240" w:lineRule="auto"/>
              <w:ind w:firstLineChars="0" w:firstLine="0"/>
              <w:jc w:val="left"/>
              <w:rPr>
                <w:rFonts w:asciiTheme="minorEastAsia" w:eastAsiaTheme="minorEastAsia" w:hAnsiTheme="minorEastAsia" w:cs="Times New Roman"/>
                <w:bCs w:val="0"/>
                <w:kern w:val="2"/>
                <w:sz w:val="18"/>
                <w:szCs w:val="18"/>
              </w:rPr>
            </w:pPr>
            <w:r w:rsidRPr="00E75F64">
              <w:rPr>
                <w:rFonts w:asciiTheme="minorEastAsia" w:eastAsiaTheme="minorEastAsia" w:hAnsiTheme="minorEastAsia" w:cs="Times New Roman" w:hint="eastAsia"/>
                <w:bCs w:val="0"/>
                <w:kern w:val="2"/>
                <w:sz w:val="18"/>
                <w:szCs w:val="18"/>
              </w:rPr>
              <w:t>主料</w:t>
            </w:r>
            <w:r w:rsidRPr="00E75F64">
              <w:rPr>
                <w:rFonts w:asciiTheme="minorEastAsia" w:eastAsiaTheme="minorEastAsia" w:hAnsiTheme="minorEastAsia" w:cs="Times New Roman" w:hint="eastAsia"/>
                <w:bCs w:val="0"/>
                <w:kern w:val="2"/>
                <w:sz w:val="18"/>
                <w:szCs w:val="18"/>
              </w:rPr>
              <w:tab/>
              <w:t>T6</w:t>
            </w:r>
            <w:r w:rsidRPr="00E75F64">
              <w:rPr>
                <w:rFonts w:asciiTheme="minorEastAsia" w:eastAsiaTheme="minorEastAsia" w:hAnsiTheme="minorEastAsia" w:cs="Times New Roman"/>
                <w:bCs w:val="0"/>
                <w:kern w:val="2"/>
                <w:sz w:val="18"/>
                <w:szCs w:val="18"/>
              </w:rPr>
              <w:t>44</w:t>
            </w:r>
          </w:p>
          <w:p w14:paraId="5DBD5276" w14:textId="43AD70BC" w:rsidR="00361A84" w:rsidRPr="006243DD" w:rsidRDefault="00361A84" w:rsidP="00FA29A8">
            <w:pPr>
              <w:spacing w:line="240" w:lineRule="auto"/>
              <w:ind w:firstLineChars="0" w:firstLine="0"/>
              <w:jc w:val="left"/>
              <w:rPr>
                <w:rFonts w:asciiTheme="minorEastAsia" w:eastAsiaTheme="minorEastAsia" w:hAnsiTheme="minorEastAsia" w:cs="Times New Roman"/>
                <w:bCs w:val="0"/>
                <w:color w:val="FF0000"/>
                <w:kern w:val="2"/>
                <w:sz w:val="18"/>
                <w:szCs w:val="18"/>
              </w:rPr>
            </w:pPr>
            <w:r w:rsidRPr="00E75F64">
              <w:rPr>
                <w:rFonts w:asciiTheme="minorEastAsia" w:eastAsiaTheme="minorEastAsia" w:hAnsiTheme="minorEastAsia" w:cs="Times New Roman" w:hint="eastAsia"/>
                <w:bCs w:val="0"/>
                <w:kern w:val="2"/>
                <w:sz w:val="18"/>
                <w:szCs w:val="18"/>
              </w:rPr>
              <w:t>辅料</w:t>
            </w:r>
            <w:r w:rsidRPr="00E75F64">
              <w:rPr>
                <w:rFonts w:asciiTheme="minorEastAsia" w:eastAsiaTheme="minorEastAsia" w:hAnsiTheme="minorEastAsia" w:cs="Times New Roman" w:hint="eastAsia"/>
                <w:bCs w:val="0"/>
                <w:kern w:val="2"/>
                <w:sz w:val="18"/>
                <w:szCs w:val="18"/>
              </w:rPr>
              <w:tab/>
            </w:r>
            <w:r w:rsidRPr="00E75F64">
              <w:rPr>
                <w:rFonts w:asciiTheme="minorEastAsia" w:eastAsiaTheme="minorEastAsia" w:hAnsiTheme="minorEastAsia" w:cs="Times New Roman"/>
                <w:bCs w:val="0"/>
                <w:kern w:val="2"/>
                <w:sz w:val="18"/>
                <w:szCs w:val="18"/>
              </w:rPr>
              <w:t>TR5216</w:t>
            </w:r>
          </w:p>
        </w:tc>
        <w:tc>
          <w:tcPr>
            <w:tcW w:w="3685" w:type="dxa"/>
            <w:tcBorders>
              <w:left w:val="single" w:sz="4" w:space="0" w:color="auto"/>
              <w:right w:val="single" w:sz="4" w:space="0" w:color="auto"/>
            </w:tcBorders>
            <w:vAlign w:val="center"/>
          </w:tcPr>
          <w:p w14:paraId="43115D0C" w14:textId="77777777" w:rsidR="00361A84" w:rsidRDefault="00361A84" w:rsidP="00FA29A8">
            <w:pPr>
              <w:autoSpaceDE/>
              <w:autoSpaceDN/>
              <w:adjustRightInd/>
              <w:spacing w:line="240" w:lineRule="auto"/>
              <w:ind w:firstLineChars="0" w:firstLine="0"/>
              <w:jc w:val="left"/>
              <w:rPr>
                <w:rFonts w:eastAsia="宋体" w:cs="Times New Roman"/>
                <w:bCs w:val="0"/>
                <w:color w:val="000000" w:themeColor="text1"/>
                <w:kern w:val="2"/>
                <w:sz w:val="16"/>
                <w:szCs w:val="18"/>
              </w:rPr>
            </w:pPr>
          </w:p>
          <w:p w14:paraId="0C2B6995" w14:textId="77777777" w:rsidR="00361A84" w:rsidRPr="006D26AE" w:rsidRDefault="00361A84" w:rsidP="00FA29A8">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6D26AE">
              <w:rPr>
                <w:rFonts w:eastAsia="宋体" w:cs="Times New Roman" w:hint="eastAsia"/>
                <w:bCs w:val="0"/>
                <w:color w:val="000000" w:themeColor="text1"/>
                <w:kern w:val="2"/>
                <w:sz w:val="16"/>
                <w:szCs w:val="18"/>
              </w:rPr>
              <w:t>面料：旷达汽车饰件系统有限公司</w:t>
            </w:r>
          </w:p>
        </w:tc>
        <w:tc>
          <w:tcPr>
            <w:tcW w:w="1701" w:type="dxa"/>
            <w:gridSpan w:val="2"/>
            <w:vMerge w:val="restart"/>
            <w:tcBorders>
              <w:left w:val="single" w:sz="4" w:space="0" w:color="auto"/>
              <w:right w:val="single" w:sz="4" w:space="0" w:color="auto"/>
            </w:tcBorders>
          </w:tcPr>
          <w:p w14:paraId="787E32E5" w14:textId="77777777" w:rsidR="00361A84" w:rsidRPr="00E878E2" w:rsidRDefault="00361A84"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4318E530" w14:textId="77777777" w:rsidR="00361A84" w:rsidRDefault="00361A84"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33945">
              <w:rPr>
                <w:rFonts w:asciiTheme="minorEastAsia" w:eastAsiaTheme="minorEastAsia" w:hAnsiTheme="minorEastAsia" w:cs="Times New Roman"/>
                <w:bCs w:val="0"/>
                <w:color w:val="000000" w:themeColor="text1"/>
                <w:kern w:val="2"/>
                <w:sz w:val="18"/>
                <w:szCs w:val="18"/>
              </w:rPr>
              <w:t>LZ161751100410/1</w:t>
            </w:r>
          </w:p>
          <w:p w14:paraId="1C737D1F" w14:textId="0591FC72" w:rsidR="00361A84" w:rsidRPr="00E878E2" w:rsidRDefault="00361A84" w:rsidP="00FA29A8">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33945">
              <w:rPr>
                <w:rFonts w:asciiTheme="minorEastAsia" w:eastAsiaTheme="minorEastAsia" w:hAnsiTheme="minorEastAsia" w:cs="Times New Roman"/>
                <w:bCs w:val="0"/>
                <w:color w:val="000000" w:themeColor="text1"/>
                <w:kern w:val="2"/>
                <w:sz w:val="18"/>
                <w:szCs w:val="18"/>
              </w:rPr>
              <w:t>LZ161751100420/1</w:t>
            </w:r>
          </w:p>
        </w:tc>
        <w:tc>
          <w:tcPr>
            <w:tcW w:w="2410" w:type="dxa"/>
            <w:vMerge w:val="restart"/>
            <w:tcBorders>
              <w:left w:val="single" w:sz="4" w:space="0" w:color="auto"/>
              <w:right w:val="single" w:sz="4" w:space="0" w:color="auto"/>
            </w:tcBorders>
            <w:vAlign w:val="center"/>
          </w:tcPr>
          <w:p w14:paraId="1593C08B" w14:textId="77777777" w:rsidR="00361A84" w:rsidRPr="00371DA2" w:rsidRDefault="00361A84"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roofErr w:type="gramStart"/>
            <w:r w:rsidRPr="00371DA2">
              <w:rPr>
                <w:rFonts w:asciiTheme="minorEastAsia" w:eastAsiaTheme="minorEastAsia" w:hAnsiTheme="minorEastAsia" w:cs="Times New Roman" w:hint="eastAsia"/>
                <w:bCs w:val="0"/>
                <w:kern w:val="2"/>
                <w:sz w:val="18"/>
                <w:szCs w:val="18"/>
              </w:rPr>
              <w:t>面套来料</w:t>
            </w:r>
            <w:proofErr w:type="gramEnd"/>
            <w:r w:rsidRPr="00371DA2">
              <w:rPr>
                <w:rFonts w:asciiTheme="minorEastAsia" w:eastAsiaTheme="minorEastAsia" w:hAnsiTheme="minorEastAsia" w:cs="Times New Roman" w:hint="eastAsia"/>
                <w:bCs w:val="0"/>
                <w:kern w:val="2"/>
                <w:sz w:val="18"/>
                <w:szCs w:val="18"/>
              </w:rPr>
              <w:t>控制计划</w:t>
            </w:r>
          </w:p>
          <w:p w14:paraId="604E4366" w14:textId="77777777" w:rsidR="00361A84" w:rsidRDefault="00361A84" w:rsidP="00133945">
            <w:pPr>
              <w:autoSpaceDE/>
              <w:autoSpaceDN/>
              <w:adjustRightInd/>
              <w:spacing w:line="240" w:lineRule="auto"/>
              <w:ind w:firstLineChars="0" w:firstLine="0"/>
              <w:jc w:val="center"/>
              <w:rPr>
                <w:rFonts w:eastAsia="宋体" w:cs="Times New Roman"/>
                <w:bCs w:val="0"/>
                <w:color w:val="000000" w:themeColor="text1"/>
                <w:kern w:val="2"/>
                <w:sz w:val="16"/>
                <w:szCs w:val="18"/>
              </w:rPr>
            </w:pPr>
            <w:r w:rsidRPr="005D2C6A">
              <w:rPr>
                <w:rFonts w:asciiTheme="minorEastAsia" w:eastAsiaTheme="minorEastAsia" w:hAnsiTheme="minorEastAsia" w:cs="Times New Roman" w:hint="eastAsia"/>
                <w:bCs w:val="0"/>
                <w:kern w:val="2"/>
                <w:sz w:val="18"/>
                <w:szCs w:val="18"/>
              </w:rPr>
              <w:t>CP(M)</w:t>
            </w:r>
            <w:r w:rsidRPr="006B2E61">
              <w:rPr>
                <w:rFonts w:eastAsia="宋体" w:cs="Times New Roman" w:hint="eastAsia"/>
                <w:bCs w:val="0"/>
                <w:color w:val="000000" w:themeColor="text1"/>
                <w:kern w:val="2"/>
                <w:sz w:val="16"/>
                <w:szCs w:val="18"/>
              </w:rPr>
              <w:t>-</w:t>
            </w:r>
            <w:r>
              <w:rPr>
                <w:rFonts w:eastAsia="宋体" w:cs="Times New Roman" w:hint="eastAsia"/>
                <w:bCs w:val="0"/>
                <w:color w:val="000000" w:themeColor="text1"/>
                <w:kern w:val="2"/>
                <w:sz w:val="16"/>
                <w:szCs w:val="18"/>
              </w:rPr>
              <w:t xml:space="preserve"> SDK</w:t>
            </w:r>
            <w:r w:rsidRPr="006B2E61">
              <w:rPr>
                <w:rFonts w:eastAsia="宋体" w:cs="Times New Roman" w:hint="eastAsia"/>
                <w:bCs w:val="0"/>
                <w:color w:val="000000" w:themeColor="text1"/>
                <w:kern w:val="2"/>
                <w:sz w:val="16"/>
                <w:szCs w:val="18"/>
              </w:rPr>
              <w:t xml:space="preserve"> -</w:t>
            </w:r>
            <w:r>
              <w:rPr>
                <w:rFonts w:eastAsia="宋体" w:cs="Times New Roman"/>
                <w:bCs w:val="0"/>
                <w:color w:val="000000" w:themeColor="text1"/>
                <w:kern w:val="2"/>
                <w:sz w:val="16"/>
                <w:szCs w:val="18"/>
              </w:rPr>
              <w:t>2.0</w:t>
            </w:r>
            <w:r>
              <w:rPr>
                <w:rFonts w:eastAsia="宋体" w:cs="Times New Roman" w:hint="eastAsia"/>
                <w:bCs w:val="0"/>
                <w:color w:val="000000" w:themeColor="text1"/>
                <w:kern w:val="2"/>
                <w:sz w:val="16"/>
                <w:szCs w:val="18"/>
              </w:rPr>
              <w:t>-</w:t>
            </w:r>
            <w:r>
              <w:rPr>
                <w:rFonts w:eastAsia="宋体" w:cs="Times New Roman"/>
                <w:bCs w:val="0"/>
                <w:color w:val="000000" w:themeColor="text1"/>
                <w:kern w:val="2"/>
                <w:sz w:val="16"/>
                <w:szCs w:val="18"/>
              </w:rPr>
              <w:t>F</w:t>
            </w:r>
            <w:r w:rsidRPr="006B2E61">
              <w:rPr>
                <w:rFonts w:eastAsia="宋体" w:cs="Times New Roman" w:hint="eastAsia"/>
                <w:bCs w:val="0"/>
                <w:color w:val="000000" w:themeColor="text1"/>
                <w:kern w:val="2"/>
                <w:sz w:val="16"/>
                <w:szCs w:val="18"/>
              </w:rPr>
              <w:t>JSY-02</w:t>
            </w:r>
          </w:p>
          <w:p w14:paraId="357C9505" w14:textId="77777777" w:rsidR="00361A84" w:rsidRPr="00371DA2" w:rsidRDefault="00361A84" w:rsidP="00133945">
            <w:pPr>
              <w:spacing w:line="300" w:lineRule="exact"/>
              <w:ind w:firstLine="360"/>
              <w:jc w:val="center"/>
              <w:rPr>
                <w:rFonts w:asciiTheme="minorEastAsia" w:eastAsiaTheme="minorEastAsia" w:hAnsiTheme="minorEastAsia" w:cs="Times New Roman"/>
                <w:bCs w:val="0"/>
                <w:kern w:val="2"/>
                <w:sz w:val="18"/>
                <w:szCs w:val="18"/>
              </w:rPr>
            </w:pPr>
          </w:p>
        </w:tc>
        <w:tc>
          <w:tcPr>
            <w:tcW w:w="1134" w:type="dxa"/>
            <w:vMerge w:val="restart"/>
            <w:tcBorders>
              <w:left w:val="single" w:sz="4" w:space="0" w:color="auto"/>
              <w:right w:val="single" w:sz="4" w:space="0" w:color="auto"/>
            </w:tcBorders>
            <w:vAlign w:val="center"/>
          </w:tcPr>
          <w:p w14:paraId="076DA90D" w14:textId="77777777" w:rsidR="00361A84" w:rsidRPr="005D2C6A" w:rsidRDefault="00361A84" w:rsidP="00FA29A8">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靠背/坐垫面套</w:t>
            </w:r>
          </w:p>
          <w:p w14:paraId="14FB0F19" w14:textId="2358AAD8" w:rsidR="00361A84" w:rsidRPr="005D2C6A" w:rsidRDefault="00361A84" w:rsidP="001C12B7">
            <w:pPr>
              <w:spacing w:line="300" w:lineRule="exact"/>
              <w:ind w:firstLineChars="0" w:firstLine="0"/>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w:t>
            </w:r>
            <w:r w:rsidRPr="005D2C6A">
              <w:rPr>
                <w:rFonts w:asciiTheme="minorEastAsia" w:eastAsiaTheme="minorEastAsia" w:hAnsiTheme="minorEastAsia" w:cs="Times New Roman" w:hint="eastAsia"/>
                <w:bCs w:val="0"/>
                <w:kern w:val="2"/>
                <w:sz w:val="18"/>
                <w:szCs w:val="18"/>
              </w:rPr>
              <w:lastRenderedPageBreak/>
              <w:t>有限公司自制</w:t>
            </w:r>
            <w:r w:rsidRPr="004F2BB3">
              <w:rPr>
                <w:rFonts w:asciiTheme="minorEastAsia" w:eastAsiaTheme="minorEastAsia" w:hAnsiTheme="minorEastAsia" w:cs="Times New Roman" w:hint="eastAsia"/>
                <w:bCs w:val="0"/>
                <w:kern w:val="2"/>
                <w:sz w:val="18"/>
                <w:szCs w:val="18"/>
              </w:rPr>
              <w:t>、湘江简美部件有限公司、山东金达汽车部件制造股份有限公司</w:t>
            </w:r>
          </w:p>
        </w:tc>
      </w:tr>
      <w:tr w:rsidR="00361A84" w:rsidRPr="00E878E2" w14:paraId="05BA4834" w14:textId="77777777" w:rsidTr="00674784">
        <w:trPr>
          <w:trHeight w:val="830"/>
        </w:trPr>
        <w:tc>
          <w:tcPr>
            <w:tcW w:w="426" w:type="dxa"/>
            <w:vMerge/>
            <w:tcBorders>
              <w:left w:val="single" w:sz="4" w:space="0" w:color="auto"/>
              <w:right w:val="single" w:sz="4" w:space="0" w:color="auto"/>
            </w:tcBorders>
            <w:vAlign w:val="center"/>
          </w:tcPr>
          <w:p w14:paraId="24F86CDD" w14:textId="77777777" w:rsidR="00361A84" w:rsidRDefault="00361A84" w:rsidP="00133945">
            <w:pPr>
              <w:spacing w:line="240" w:lineRule="auto"/>
              <w:ind w:firstLineChars="0" w:firstLine="0"/>
              <w:rPr>
                <w:rFonts w:asciiTheme="minorEastAsia" w:eastAsiaTheme="minorEastAsia" w:hAnsiTheme="minorEastAsia" w:cs="Times New Roman"/>
                <w:bCs w:val="0"/>
                <w:color w:val="000000" w:themeColor="text1"/>
                <w:kern w:val="2"/>
                <w:sz w:val="18"/>
                <w:szCs w:val="18"/>
              </w:rPr>
            </w:pPr>
          </w:p>
        </w:tc>
        <w:tc>
          <w:tcPr>
            <w:tcW w:w="2268" w:type="dxa"/>
            <w:vMerge/>
            <w:tcBorders>
              <w:left w:val="single" w:sz="4" w:space="0" w:color="auto"/>
              <w:right w:val="single" w:sz="4" w:space="0" w:color="auto"/>
            </w:tcBorders>
            <w:vAlign w:val="center"/>
          </w:tcPr>
          <w:p w14:paraId="697515A0" w14:textId="77777777" w:rsidR="00361A84" w:rsidRDefault="00361A84" w:rsidP="009D4816">
            <w:pPr>
              <w:spacing w:line="240" w:lineRule="auto"/>
              <w:ind w:firstLine="320"/>
              <w:jc w:val="left"/>
              <w:rPr>
                <w:rFonts w:eastAsia="宋体" w:cs="Times New Roman"/>
                <w:bCs w:val="0"/>
                <w:kern w:val="2"/>
                <w:sz w:val="16"/>
                <w:szCs w:val="18"/>
              </w:rPr>
            </w:pPr>
          </w:p>
        </w:tc>
        <w:tc>
          <w:tcPr>
            <w:tcW w:w="1701" w:type="dxa"/>
            <w:gridSpan w:val="2"/>
            <w:tcBorders>
              <w:left w:val="single" w:sz="4" w:space="0" w:color="auto"/>
              <w:bottom w:val="single" w:sz="4" w:space="0" w:color="auto"/>
              <w:right w:val="single" w:sz="4" w:space="0" w:color="auto"/>
            </w:tcBorders>
            <w:vAlign w:val="center"/>
          </w:tcPr>
          <w:p w14:paraId="22D436DC" w14:textId="6ACC5ECA" w:rsidR="00361A84" w:rsidRPr="00E75F64" w:rsidRDefault="00361A84" w:rsidP="005A4D46">
            <w:pPr>
              <w:spacing w:line="240" w:lineRule="auto"/>
              <w:ind w:firstLineChars="0" w:firstLine="0"/>
              <w:jc w:val="left"/>
              <w:rPr>
                <w:rFonts w:asciiTheme="minorEastAsia" w:eastAsiaTheme="minorEastAsia" w:hAnsiTheme="minorEastAsia" w:cs="Times New Roman"/>
                <w:bCs w:val="0"/>
                <w:kern w:val="2"/>
                <w:sz w:val="18"/>
                <w:szCs w:val="18"/>
              </w:rPr>
            </w:pPr>
            <w:r w:rsidRPr="00E75F64">
              <w:rPr>
                <w:rFonts w:asciiTheme="minorEastAsia" w:eastAsiaTheme="minorEastAsia" w:hAnsiTheme="minorEastAsia" w:cs="Times New Roman" w:hint="eastAsia"/>
                <w:bCs w:val="0"/>
                <w:kern w:val="2"/>
                <w:sz w:val="18"/>
                <w:szCs w:val="18"/>
              </w:rPr>
              <w:t>主料</w:t>
            </w:r>
            <w:r w:rsidRPr="00E75F64">
              <w:rPr>
                <w:rFonts w:asciiTheme="minorEastAsia" w:eastAsiaTheme="minorEastAsia" w:hAnsiTheme="minorEastAsia" w:cs="Times New Roman" w:hint="eastAsia"/>
                <w:bCs w:val="0"/>
                <w:kern w:val="2"/>
                <w:sz w:val="18"/>
                <w:szCs w:val="18"/>
              </w:rPr>
              <w:tab/>
            </w:r>
            <w:r>
              <w:rPr>
                <w:rFonts w:asciiTheme="minorEastAsia" w:eastAsiaTheme="minorEastAsia" w:hAnsiTheme="minorEastAsia" w:cs="Times New Roman"/>
                <w:bCs w:val="0"/>
                <w:kern w:val="2"/>
                <w:sz w:val="18"/>
                <w:szCs w:val="18"/>
              </w:rPr>
              <w:t>6257</w:t>
            </w:r>
          </w:p>
          <w:p w14:paraId="4BCB95EF" w14:textId="42494EB8" w:rsidR="00361A84" w:rsidRPr="00E75F64" w:rsidRDefault="00361A84" w:rsidP="005A4D46">
            <w:pPr>
              <w:spacing w:line="240" w:lineRule="auto"/>
              <w:ind w:firstLineChars="0" w:firstLine="0"/>
              <w:jc w:val="left"/>
              <w:rPr>
                <w:rFonts w:asciiTheme="minorEastAsia" w:eastAsiaTheme="minorEastAsia" w:hAnsiTheme="minorEastAsia" w:cs="Times New Roman"/>
                <w:bCs w:val="0"/>
                <w:kern w:val="2"/>
                <w:sz w:val="18"/>
                <w:szCs w:val="18"/>
              </w:rPr>
            </w:pPr>
            <w:r w:rsidRPr="00E75F64">
              <w:rPr>
                <w:rFonts w:asciiTheme="minorEastAsia" w:eastAsiaTheme="minorEastAsia" w:hAnsiTheme="minorEastAsia" w:cs="Times New Roman" w:hint="eastAsia"/>
                <w:bCs w:val="0"/>
                <w:kern w:val="2"/>
                <w:sz w:val="18"/>
                <w:szCs w:val="18"/>
              </w:rPr>
              <w:t>辅料</w:t>
            </w:r>
            <w:r w:rsidRPr="00E75F64">
              <w:rPr>
                <w:rFonts w:asciiTheme="minorEastAsia" w:eastAsiaTheme="minorEastAsia" w:hAnsiTheme="minorEastAsia" w:cs="Times New Roman" w:hint="eastAsia"/>
                <w:bCs w:val="0"/>
                <w:kern w:val="2"/>
                <w:sz w:val="18"/>
                <w:szCs w:val="18"/>
              </w:rPr>
              <w:tab/>
            </w:r>
            <w:r w:rsidRPr="00E75F64">
              <w:rPr>
                <w:rFonts w:asciiTheme="minorEastAsia" w:eastAsiaTheme="minorEastAsia" w:hAnsiTheme="minorEastAsia" w:cs="Times New Roman"/>
                <w:bCs w:val="0"/>
                <w:kern w:val="2"/>
                <w:sz w:val="18"/>
                <w:szCs w:val="18"/>
              </w:rPr>
              <w:t>TR5216</w:t>
            </w:r>
          </w:p>
        </w:tc>
        <w:tc>
          <w:tcPr>
            <w:tcW w:w="3685" w:type="dxa"/>
            <w:tcBorders>
              <w:left w:val="single" w:sz="4" w:space="0" w:color="auto"/>
              <w:right w:val="single" w:sz="4" w:space="0" w:color="auto"/>
            </w:tcBorders>
            <w:vAlign w:val="center"/>
          </w:tcPr>
          <w:p w14:paraId="5C43C07F" w14:textId="216C1A3E" w:rsidR="00361A84" w:rsidRDefault="00361A84" w:rsidP="00133945">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EC218F">
              <w:rPr>
                <w:rFonts w:eastAsia="宋体" w:cs="Times New Roman" w:hint="eastAsia"/>
                <w:bCs w:val="0"/>
                <w:color w:val="000000" w:themeColor="text1"/>
                <w:kern w:val="2"/>
                <w:sz w:val="16"/>
                <w:szCs w:val="18"/>
              </w:rPr>
              <w:t>面料：旷达汽车饰件系统有限公司</w:t>
            </w:r>
          </w:p>
        </w:tc>
        <w:tc>
          <w:tcPr>
            <w:tcW w:w="1701" w:type="dxa"/>
            <w:gridSpan w:val="2"/>
            <w:vMerge/>
            <w:tcBorders>
              <w:left w:val="single" w:sz="4" w:space="0" w:color="auto"/>
              <w:right w:val="single" w:sz="4" w:space="0" w:color="auto"/>
            </w:tcBorders>
          </w:tcPr>
          <w:p w14:paraId="2E3CBDB3" w14:textId="77777777" w:rsidR="00361A84" w:rsidRPr="00E878E2" w:rsidRDefault="00361A84"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6B4655A4" w14:textId="3E6B3BEE" w:rsidR="00361A84" w:rsidRPr="00133945" w:rsidRDefault="00361A84" w:rsidP="00133945">
            <w:pPr>
              <w:ind w:firstLineChars="0" w:firstLine="0"/>
              <w:rPr>
                <w:rFonts w:asciiTheme="minorEastAsia" w:eastAsiaTheme="minorEastAsia" w:hAnsiTheme="minorEastAsia" w:cs="Times New Roman"/>
                <w:sz w:val="18"/>
                <w:szCs w:val="18"/>
              </w:rPr>
            </w:pPr>
            <w:r w:rsidRPr="00133945">
              <w:rPr>
                <w:rFonts w:asciiTheme="minorEastAsia" w:eastAsiaTheme="minorEastAsia" w:hAnsiTheme="minorEastAsia" w:cs="Times New Roman"/>
                <w:sz w:val="18"/>
                <w:szCs w:val="18"/>
              </w:rPr>
              <w:t>LZ161751100430/1</w:t>
            </w:r>
          </w:p>
        </w:tc>
        <w:tc>
          <w:tcPr>
            <w:tcW w:w="2410" w:type="dxa"/>
            <w:vMerge/>
            <w:tcBorders>
              <w:left w:val="single" w:sz="4" w:space="0" w:color="auto"/>
              <w:right w:val="single" w:sz="4" w:space="0" w:color="auto"/>
            </w:tcBorders>
          </w:tcPr>
          <w:p w14:paraId="045057B6" w14:textId="77777777" w:rsidR="00361A84" w:rsidRPr="00371DA2" w:rsidRDefault="00361A84"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134" w:type="dxa"/>
            <w:vMerge/>
            <w:tcBorders>
              <w:left w:val="single" w:sz="4" w:space="0" w:color="auto"/>
              <w:right w:val="single" w:sz="4" w:space="0" w:color="auto"/>
            </w:tcBorders>
            <w:vAlign w:val="center"/>
          </w:tcPr>
          <w:p w14:paraId="1941A096" w14:textId="77777777" w:rsidR="00361A84" w:rsidRPr="005D2C6A" w:rsidRDefault="00361A84"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p>
        </w:tc>
      </w:tr>
      <w:tr w:rsidR="00361A84" w:rsidRPr="00E878E2" w14:paraId="1FAFA590" w14:textId="77777777" w:rsidTr="00674784">
        <w:trPr>
          <w:trHeight w:val="830"/>
        </w:trPr>
        <w:tc>
          <w:tcPr>
            <w:tcW w:w="426" w:type="dxa"/>
            <w:vMerge/>
            <w:tcBorders>
              <w:left w:val="single" w:sz="4" w:space="0" w:color="auto"/>
              <w:right w:val="single" w:sz="4" w:space="0" w:color="auto"/>
            </w:tcBorders>
            <w:vAlign w:val="center"/>
          </w:tcPr>
          <w:p w14:paraId="5AED2650" w14:textId="77777777" w:rsidR="00361A84" w:rsidRDefault="00361A84" w:rsidP="00133945">
            <w:pPr>
              <w:spacing w:line="240" w:lineRule="auto"/>
              <w:ind w:firstLineChars="0" w:firstLine="0"/>
              <w:rPr>
                <w:rFonts w:asciiTheme="minorEastAsia" w:eastAsiaTheme="minorEastAsia" w:hAnsiTheme="minorEastAsia" w:cs="Times New Roman"/>
                <w:bCs w:val="0"/>
                <w:color w:val="000000" w:themeColor="text1"/>
                <w:kern w:val="2"/>
                <w:sz w:val="18"/>
                <w:szCs w:val="18"/>
              </w:rPr>
            </w:pPr>
          </w:p>
        </w:tc>
        <w:tc>
          <w:tcPr>
            <w:tcW w:w="2268" w:type="dxa"/>
            <w:vMerge/>
            <w:tcBorders>
              <w:left w:val="single" w:sz="4" w:space="0" w:color="auto"/>
              <w:right w:val="single" w:sz="4" w:space="0" w:color="auto"/>
            </w:tcBorders>
            <w:vAlign w:val="center"/>
          </w:tcPr>
          <w:p w14:paraId="56E3A7D3" w14:textId="77777777" w:rsidR="00361A84" w:rsidRDefault="00361A84" w:rsidP="009D4816">
            <w:pPr>
              <w:spacing w:line="240" w:lineRule="auto"/>
              <w:ind w:firstLine="320"/>
              <w:jc w:val="left"/>
              <w:rPr>
                <w:rFonts w:eastAsia="宋体" w:cs="Times New Roman"/>
                <w:bCs w:val="0"/>
                <w:kern w:val="2"/>
                <w:sz w:val="16"/>
                <w:szCs w:val="18"/>
              </w:rPr>
            </w:pPr>
          </w:p>
        </w:tc>
        <w:tc>
          <w:tcPr>
            <w:tcW w:w="1701" w:type="dxa"/>
            <w:gridSpan w:val="2"/>
            <w:tcBorders>
              <w:left w:val="single" w:sz="4" w:space="0" w:color="auto"/>
              <w:bottom w:val="single" w:sz="4" w:space="0" w:color="auto"/>
              <w:right w:val="single" w:sz="4" w:space="0" w:color="auto"/>
            </w:tcBorders>
            <w:vAlign w:val="center"/>
          </w:tcPr>
          <w:p w14:paraId="182219EB" w14:textId="77777777" w:rsidR="00361A84" w:rsidRPr="00F17027" w:rsidRDefault="00361A84" w:rsidP="00133945">
            <w:pPr>
              <w:spacing w:line="240" w:lineRule="auto"/>
              <w:ind w:firstLineChars="0" w:firstLine="0"/>
              <w:jc w:val="left"/>
              <w:rPr>
                <w:rFonts w:asciiTheme="minorEastAsia" w:eastAsiaTheme="minorEastAsia" w:hAnsiTheme="minorEastAsia" w:cs="Times New Roman"/>
                <w:bCs w:val="0"/>
                <w:kern w:val="2"/>
                <w:sz w:val="18"/>
                <w:szCs w:val="18"/>
              </w:rPr>
            </w:pPr>
            <w:r w:rsidRPr="00F17027">
              <w:rPr>
                <w:rFonts w:asciiTheme="minorEastAsia" w:eastAsiaTheme="minorEastAsia" w:hAnsiTheme="minorEastAsia" w:cs="Times New Roman" w:hint="eastAsia"/>
                <w:bCs w:val="0"/>
                <w:kern w:val="2"/>
                <w:sz w:val="18"/>
                <w:szCs w:val="18"/>
              </w:rPr>
              <w:t>主料T792-1</w:t>
            </w:r>
          </w:p>
          <w:p w14:paraId="76AA1E8B" w14:textId="0F5E3848" w:rsidR="00361A84" w:rsidRPr="00E75F64" w:rsidRDefault="00361A84" w:rsidP="00133945">
            <w:pPr>
              <w:spacing w:line="240" w:lineRule="auto"/>
              <w:ind w:firstLineChars="0" w:firstLine="0"/>
              <w:jc w:val="left"/>
              <w:rPr>
                <w:rFonts w:asciiTheme="minorEastAsia" w:eastAsiaTheme="minorEastAsia" w:hAnsiTheme="minorEastAsia" w:cs="Times New Roman"/>
                <w:bCs w:val="0"/>
                <w:kern w:val="2"/>
                <w:sz w:val="18"/>
                <w:szCs w:val="18"/>
              </w:rPr>
            </w:pPr>
            <w:r w:rsidRPr="00F17027">
              <w:rPr>
                <w:rFonts w:asciiTheme="minorEastAsia" w:eastAsiaTheme="minorEastAsia" w:hAnsiTheme="minorEastAsia" w:cs="Times New Roman" w:hint="eastAsia"/>
                <w:bCs w:val="0"/>
                <w:kern w:val="2"/>
                <w:sz w:val="18"/>
                <w:szCs w:val="18"/>
              </w:rPr>
              <w:t>辅料</w:t>
            </w:r>
            <w:r>
              <w:rPr>
                <w:rFonts w:asciiTheme="minorEastAsia" w:eastAsiaTheme="minorEastAsia" w:hAnsiTheme="minorEastAsia" w:cs="Times New Roman"/>
                <w:bCs w:val="0"/>
                <w:kern w:val="2"/>
                <w:sz w:val="18"/>
                <w:szCs w:val="18"/>
              </w:rPr>
              <w:t>05396</w:t>
            </w:r>
          </w:p>
        </w:tc>
        <w:tc>
          <w:tcPr>
            <w:tcW w:w="3685" w:type="dxa"/>
            <w:tcBorders>
              <w:left w:val="single" w:sz="4" w:space="0" w:color="auto"/>
              <w:right w:val="single" w:sz="4" w:space="0" w:color="auto"/>
            </w:tcBorders>
            <w:vAlign w:val="center"/>
          </w:tcPr>
          <w:p w14:paraId="7762B2FA" w14:textId="4B378DD2" w:rsidR="00361A84" w:rsidRDefault="00361A84" w:rsidP="00133945">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BF4184">
              <w:rPr>
                <w:rFonts w:eastAsia="宋体" w:cs="Times New Roman" w:hint="eastAsia"/>
                <w:bCs w:val="0"/>
                <w:color w:val="000000" w:themeColor="text1"/>
                <w:kern w:val="2"/>
                <w:sz w:val="16"/>
                <w:szCs w:val="18"/>
              </w:rPr>
              <w:t>面料：旷达汽车饰件系统有限公司</w:t>
            </w:r>
          </w:p>
        </w:tc>
        <w:tc>
          <w:tcPr>
            <w:tcW w:w="1701" w:type="dxa"/>
            <w:gridSpan w:val="2"/>
            <w:vMerge/>
            <w:tcBorders>
              <w:left w:val="single" w:sz="4" w:space="0" w:color="auto"/>
              <w:right w:val="single" w:sz="4" w:space="0" w:color="auto"/>
            </w:tcBorders>
          </w:tcPr>
          <w:p w14:paraId="20792406" w14:textId="77777777" w:rsidR="00361A84" w:rsidRPr="00E878E2" w:rsidRDefault="00361A84"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p>
        </w:tc>
        <w:tc>
          <w:tcPr>
            <w:tcW w:w="1276" w:type="dxa"/>
            <w:tcBorders>
              <w:left w:val="single" w:sz="4" w:space="0" w:color="auto"/>
              <w:right w:val="single" w:sz="4" w:space="0" w:color="auto"/>
            </w:tcBorders>
          </w:tcPr>
          <w:p w14:paraId="6267AFC0" w14:textId="1F861E43" w:rsidR="00361A84" w:rsidRPr="00E878E2" w:rsidRDefault="00361A84"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133945">
              <w:rPr>
                <w:rFonts w:asciiTheme="minorEastAsia" w:eastAsiaTheme="minorEastAsia" w:hAnsiTheme="minorEastAsia" w:cs="Times New Roman"/>
                <w:bCs w:val="0"/>
                <w:color w:val="000000" w:themeColor="text1"/>
                <w:kern w:val="2"/>
                <w:sz w:val="18"/>
                <w:szCs w:val="18"/>
              </w:rPr>
              <w:t>YZ167151000047 /1</w:t>
            </w:r>
          </w:p>
        </w:tc>
        <w:tc>
          <w:tcPr>
            <w:tcW w:w="2410" w:type="dxa"/>
            <w:vMerge/>
            <w:tcBorders>
              <w:left w:val="single" w:sz="4" w:space="0" w:color="auto"/>
              <w:right w:val="single" w:sz="4" w:space="0" w:color="auto"/>
            </w:tcBorders>
          </w:tcPr>
          <w:p w14:paraId="3ECE5415" w14:textId="77777777" w:rsidR="00361A84" w:rsidRPr="00371DA2" w:rsidRDefault="00361A84"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134" w:type="dxa"/>
            <w:vMerge/>
            <w:tcBorders>
              <w:left w:val="single" w:sz="4" w:space="0" w:color="auto"/>
              <w:right w:val="single" w:sz="4" w:space="0" w:color="auto"/>
            </w:tcBorders>
            <w:vAlign w:val="center"/>
          </w:tcPr>
          <w:p w14:paraId="0C7C82B9" w14:textId="77777777" w:rsidR="00361A84" w:rsidRPr="005D2C6A" w:rsidRDefault="00361A84"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p>
        </w:tc>
      </w:tr>
      <w:tr w:rsidR="00361A84" w:rsidRPr="00E878E2" w14:paraId="2E96C9E4" w14:textId="77777777" w:rsidTr="00674784">
        <w:trPr>
          <w:trHeight w:val="830"/>
        </w:trPr>
        <w:tc>
          <w:tcPr>
            <w:tcW w:w="426" w:type="dxa"/>
            <w:vMerge/>
            <w:tcBorders>
              <w:left w:val="single" w:sz="4" w:space="0" w:color="auto"/>
              <w:right w:val="single" w:sz="4" w:space="0" w:color="auto"/>
            </w:tcBorders>
            <w:vAlign w:val="center"/>
          </w:tcPr>
          <w:p w14:paraId="4F805AD2" w14:textId="77777777" w:rsidR="00361A84" w:rsidRDefault="00361A84" w:rsidP="00133945">
            <w:pPr>
              <w:spacing w:line="240" w:lineRule="auto"/>
              <w:ind w:firstLineChars="0" w:firstLine="0"/>
              <w:rPr>
                <w:rFonts w:asciiTheme="minorEastAsia" w:eastAsiaTheme="minorEastAsia" w:hAnsiTheme="minorEastAsia" w:cs="Times New Roman"/>
                <w:bCs w:val="0"/>
                <w:color w:val="000000" w:themeColor="text1"/>
                <w:kern w:val="2"/>
                <w:sz w:val="18"/>
                <w:szCs w:val="18"/>
              </w:rPr>
            </w:pPr>
          </w:p>
        </w:tc>
        <w:tc>
          <w:tcPr>
            <w:tcW w:w="2268" w:type="dxa"/>
            <w:vMerge/>
            <w:tcBorders>
              <w:left w:val="single" w:sz="4" w:space="0" w:color="auto"/>
              <w:right w:val="single" w:sz="4" w:space="0" w:color="auto"/>
            </w:tcBorders>
            <w:vAlign w:val="center"/>
          </w:tcPr>
          <w:p w14:paraId="0A2915E4" w14:textId="77777777" w:rsidR="00361A84" w:rsidRDefault="00361A84" w:rsidP="009D4816">
            <w:pPr>
              <w:spacing w:line="240" w:lineRule="auto"/>
              <w:ind w:firstLine="320"/>
              <w:jc w:val="left"/>
              <w:rPr>
                <w:rFonts w:eastAsia="宋体" w:cs="Times New Roman"/>
                <w:bCs w:val="0"/>
                <w:kern w:val="2"/>
                <w:sz w:val="16"/>
                <w:szCs w:val="18"/>
              </w:rPr>
            </w:pPr>
          </w:p>
        </w:tc>
        <w:tc>
          <w:tcPr>
            <w:tcW w:w="1701" w:type="dxa"/>
            <w:gridSpan w:val="2"/>
            <w:tcBorders>
              <w:left w:val="single" w:sz="4" w:space="0" w:color="auto"/>
              <w:bottom w:val="single" w:sz="4" w:space="0" w:color="auto"/>
              <w:right w:val="single" w:sz="4" w:space="0" w:color="auto"/>
            </w:tcBorders>
            <w:vAlign w:val="center"/>
          </w:tcPr>
          <w:p w14:paraId="351CD544" w14:textId="1D18C896" w:rsidR="00361A84" w:rsidRPr="00361A84" w:rsidRDefault="00361A84" w:rsidP="00361A84">
            <w:pPr>
              <w:spacing w:line="240" w:lineRule="auto"/>
              <w:ind w:firstLineChars="0" w:firstLine="0"/>
              <w:jc w:val="left"/>
              <w:rPr>
                <w:rFonts w:asciiTheme="minorEastAsia" w:eastAsiaTheme="minorEastAsia" w:hAnsiTheme="minorEastAsia" w:cs="Times New Roman"/>
                <w:bCs w:val="0"/>
                <w:color w:val="FF0000"/>
                <w:kern w:val="2"/>
                <w:sz w:val="18"/>
                <w:szCs w:val="18"/>
              </w:rPr>
            </w:pPr>
            <w:r w:rsidRPr="00361A84">
              <w:rPr>
                <w:rFonts w:asciiTheme="minorEastAsia" w:eastAsiaTheme="minorEastAsia" w:hAnsiTheme="minorEastAsia" w:cs="Times New Roman" w:hint="eastAsia"/>
                <w:bCs w:val="0"/>
                <w:color w:val="FF0000"/>
                <w:kern w:val="2"/>
                <w:sz w:val="18"/>
                <w:szCs w:val="18"/>
              </w:rPr>
              <w:t>主料</w:t>
            </w:r>
            <w:r w:rsidR="00027798" w:rsidRPr="00027798">
              <w:rPr>
                <w:rFonts w:asciiTheme="minorEastAsia" w:eastAsiaTheme="minorEastAsia" w:hAnsiTheme="minorEastAsia" w:cs="Times New Roman"/>
                <w:bCs w:val="0"/>
                <w:color w:val="FF0000"/>
                <w:kern w:val="2"/>
                <w:sz w:val="18"/>
                <w:szCs w:val="18"/>
              </w:rPr>
              <w:t>T874</w:t>
            </w:r>
          </w:p>
          <w:p w14:paraId="65397902" w14:textId="6F428A77" w:rsidR="00361A84" w:rsidRPr="00F17027" w:rsidRDefault="00361A84" w:rsidP="00361A84">
            <w:pPr>
              <w:spacing w:line="240" w:lineRule="auto"/>
              <w:ind w:firstLineChars="0" w:firstLine="0"/>
              <w:jc w:val="left"/>
              <w:rPr>
                <w:rFonts w:asciiTheme="minorEastAsia" w:eastAsiaTheme="minorEastAsia" w:hAnsiTheme="minorEastAsia" w:cs="Times New Roman"/>
                <w:bCs w:val="0"/>
                <w:kern w:val="2"/>
                <w:sz w:val="18"/>
                <w:szCs w:val="18"/>
              </w:rPr>
            </w:pPr>
            <w:r w:rsidRPr="00361A84">
              <w:rPr>
                <w:rFonts w:asciiTheme="minorEastAsia" w:eastAsiaTheme="minorEastAsia" w:hAnsiTheme="minorEastAsia" w:cs="Times New Roman" w:hint="eastAsia"/>
                <w:bCs w:val="0"/>
                <w:color w:val="FF0000"/>
                <w:kern w:val="2"/>
                <w:sz w:val="18"/>
                <w:szCs w:val="18"/>
              </w:rPr>
              <w:t>辅料</w:t>
            </w:r>
            <w:r w:rsidRPr="00361A84">
              <w:rPr>
                <w:rFonts w:asciiTheme="minorEastAsia" w:eastAsiaTheme="minorEastAsia" w:hAnsiTheme="minorEastAsia" w:cs="Times New Roman"/>
                <w:bCs w:val="0"/>
                <w:color w:val="FF0000"/>
                <w:kern w:val="2"/>
                <w:sz w:val="18"/>
                <w:szCs w:val="18"/>
              </w:rPr>
              <w:t>TR5216</w:t>
            </w:r>
          </w:p>
        </w:tc>
        <w:tc>
          <w:tcPr>
            <w:tcW w:w="3685" w:type="dxa"/>
            <w:tcBorders>
              <w:left w:val="single" w:sz="4" w:space="0" w:color="auto"/>
              <w:right w:val="single" w:sz="4" w:space="0" w:color="auto"/>
            </w:tcBorders>
            <w:vAlign w:val="center"/>
          </w:tcPr>
          <w:p w14:paraId="68E42FDE" w14:textId="1AABB23C" w:rsidR="00361A84" w:rsidRPr="00BF4184" w:rsidRDefault="00361A84" w:rsidP="00133945">
            <w:pPr>
              <w:autoSpaceDE/>
              <w:autoSpaceDN/>
              <w:adjustRightInd/>
              <w:spacing w:line="240" w:lineRule="auto"/>
              <w:ind w:firstLineChars="0" w:firstLine="0"/>
              <w:jc w:val="left"/>
              <w:rPr>
                <w:rFonts w:eastAsia="宋体" w:cs="Times New Roman"/>
                <w:bCs w:val="0"/>
                <w:color w:val="000000" w:themeColor="text1"/>
                <w:kern w:val="2"/>
                <w:sz w:val="16"/>
                <w:szCs w:val="18"/>
              </w:rPr>
            </w:pPr>
            <w:r w:rsidRPr="00BF4184">
              <w:rPr>
                <w:rFonts w:eastAsia="宋体" w:cs="Times New Roman" w:hint="eastAsia"/>
                <w:bCs w:val="0"/>
                <w:color w:val="000000" w:themeColor="text1"/>
                <w:kern w:val="2"/>
                <w:sz w:val="16"/>
                <w:szCs w:val="18"/>
              </w:rPr>
              <w:t>面料：旷达汽车饰件系统有限公司</w:t>
            </w:r>
          </w:p>
        </w:tc>
        <w:tc>
          <w:tcPr>
            <w:tcW w:w="1701" w:type="dxa"/>
            <w:gridSpan w:val="2"/>
            <w:tcBorders>
              <w:left w:val="single" w:sz="4" w:space="0" w:color="auto"/>
              <w:right w:val="single" w:sz="4" w:space="0" w:color="auto"/>
            </w:tcBorders>
          </w:tcPr>
          <w:p w14:paraId="150D584E" w14:textId="77777777" w:rsidR="00361A84" w:rsidRPr="00E878E2" w:rsidRDefault="00361A84"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bookmarkStart w:id="0" w:name="_GoBack"/>
            <w:bookmarkEnd w:id="0"/>
          </w:p>
        </w:tc>
        <w:tc>
          <w:tcPr>
            <w:tcW w:w="1276" w:type="dxa"/>
            <w:tcBorders>
              <w:left w:val="single" w:sz="4" w:space="0" w:color="auto"/>
              <w:right w:val="single" w:sz="4" w:space="0" w:color="auto"/>
            </w:tcBorders>
          </w:tcPr>
          <w:p w14:paraId="3C015717" w14:textId="4776118A" w:rsidR="00361A84" w:rsidRPr="00133945" w:rsidRDefault="00361A84" w:rsidP="00133945">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8"/>
                <w:szCs w:val="18"/>
              </w:rPr>
            </w:pPr>
            <w:r w:rsidRPr="00361A84">
              <w:rPr>
                <w:rFonts w:ascii="宋体" w:eastAsia="宋体" w:hAnsi="宋体" w:cs="Times New Roman"/>
                <w:bCs w:val="0"/>
                <w:color w:val="FF0000"/>
                <w:kern w:val="2"/>
                <w:sz w:val="18"/>
                <w:szCs w:val="18"/>
              </w:rPr>
              <w:t>AZ160051000524</w:t>
            </w:r>
          </w:p>
        </w:tc>
        <w:tc>
          <w:tcPr>
            <w:tcW w:w="2410" w:type="dxa"/>
            <w:tcBorders>
              <w:left w:val="single" w:sz="4" w:space="0" w:color="auto"/>
              <w:right w:val="single" w:sz="4" w:space="0" w:color="auto"/>
            </w:tcBorders>
          </w:tcPr>
          <w:p w14:paraId="1A76F462" w14:textId="77777777" w:rsidR="00361A84" w:rsidRPr="00371DA2" w:rsidRDefault="00361A84"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134" w:type="dxa"/>
            <w:vMerge/>
            <w:tcBorders>
              <w:left w:val="single" w:sz="4" w:space="0" w:color="auto"/>
              <w:right w:val="single" w:sz="4" w:space="0" w:color="auto"/>
            </w:tcBorders>
            <w:vAlign w:val="center"/>
          </w:tcPr>
          <w:p w14:paraId="608A2413" w14:textId="77777777" w:rsidR="00361A84" w:rsidRPr="005D2C6A" w:rsidRDefault="00361A84"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p>
        </w:tc>
      </w:tr>
      <w:tr w:rsidR="002B36E8" w:rsidRPr="00E878E2" w14:paraId="5A23B24A" w14:textId="77777777" w:rsidTr="001355D1">
        <w:trPr>
          <w:trHeight w:val="830"/>
        </w:trPr>
        <w:tc>
          <w:tcPr>
            <w:tcW w:w="426" w:type="dxa"/>
            <w:tcBorders>
              <w:top w:val="single" w:sz="4" w:space="0" w:color="auto"/>
              <w:left w:val="single" w:sz="4" w:space="0" w:color="auto"/>
              <w:bottom w:val="single" w:sz="4" w:space="0" w:color="auto"/>
              <w:right w:val="single" w:sz="4" w:space="0" w:color="auto"/>
            </w:tcBorders>
            <w:vAlign w:val="center"/>
          </w:tcPr>
          <w:p w14:paraId="03690411" w14:textId="5A2B962C" w:rsidR="002B36E8" w:rsidRPr="00E878E2" w:rsidRDefault="00A16D8D"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bCs w:val="0"/>
                <w:kern w:val="2"/>
                <w:sz w:val="18"/>
                <w:szCs w:val="18"/>
              </w:rPr>
              <w:t>9</w:t>
            </w:r>
          </w:p>
        </w:tc>
        <w:tc>
          <w:tcPr>
            <w:tcW w:w="2268" w:type="dxa"/>
            <w:tcBorders>
              <w:top w:val="single" w:sz="4" w:space="0" w:color="auto"/>
              <w:left w:val="single" w:sz="4" w:space="0" w:color="auto"/>
              <w:bottom w:val="single" w:sz="4" w:space="0" w:color="auto"/>
              <w:right w:val="single" w:sz="4" w:space="0" w:color="auto"/>
            </w:tcBorders>
            <w:vAlign w:val="center"/>
          </w:tcPr>
          <w:p w14:paraId="6ECDC1A9" w14:textId="34C364C6" w:rsidR="002B36E8" w:rsidRPr="002A6C0D" w:rsidRDefault="002B36E8" w:rsidP="009D4816">
            <w:pPr>
              <w:autoSpaceDE/>
              <w:autoSpaceDN/>
              <w:adjustRightInd/>
              <w:spacing w:line="240" w:lineRule="auto"/>
              <w:ind w:firstLineChars="0" w:firstLine="0"/>
              <w:jc w:val="left"/>
              <w:rPr>
                <w:rFonts w:eastAsia="宋体" w:cs="Times New Roman"/>
                <w:bCs w:val="0"/>
                <w:kern w:val="2"/>
                <w:sz w:val="16"/>
                <w:szCs w:val="18"/>
              </w:rPr>
            </w:pPr>
            <w:r>
              <w:rPr>
                <w:rFonts w:eastAsia="宋体" w:cs="Times New Roman" w:hint="eastAsia"/>
                <w:bCs w:val="0"/>
                <w:kern w:val="2"/>
                <w:sz w:val="16"/>
                <w:szCs w:val="18"/>
              </w:rPr>
              <w:t>圆盘</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88A81E" w14:textId="77777777" w:rsidR="002B36E8" w:rsidRDefault="002B36E8" w:rsidP="00133945">
            <w:pPr>
              <w:ind w:firstLineChars="0" w:firstLine="0"/>
              <w:rPr>
                <w:rFonts w:eastAsia="宋体" w:cs="Times New Roman"/>
                <w:bCs w:val="0"/>
                <w:kern w:val="2"/>
                <w:sz w:val="16"/>
                <w:szCs w:val="18"/>
              </w:rPr>
            </w:pPr>
            <w:r>
              <w:rPr>
                <w:rFonts w:eastAsia="宋体" w:cs="Times New Roman" w:hint="eastAsia"/>
                <w:bCs w:val="0"/>
                <w:kern w:val="2"/>
                <w:sz w:val="16"/>
                <w:szCs w:val="18"/>
              </w:rPr>
              <w:t>H</w:t>
            </w:r>
            <w:r>
              <w:rPr>
                <w:rFonts w:eastAsia="宋体" w:cs="Times New Roman"/>
                <w:bCs w:val="0"/>
                <w:kern w:val="2"/>
                <w:sz w:val="16"/>
                <w:szCs w:val="18"/>
              </w:rPr>
              <w:t>4G-6805106</w:t>
            </w:r>
          </w:p>
          <w:p w14:paraId="668B6727" w14:textId="74F39FC3" w:rsidR="002B36E8" w:rsidRPr="006322C4" w:rsidRDefault="002B36E8" w:rsidP="00133945">
            <w:pPr>
              <w:ind w:firstLineChars="0" w:firstLine="0"/>
              <w:rPr>
                <w:rFonts w:eastAsia="宋体" w:cs="Times New Roman"/>
                <w:bCs w:val="0"/>
                <w:kern w:val="2"/>
                <w:sz w:val="16"/>
                <w:szCs w:val="18"/>
              </w:rPr>
            </w:pPr>
            <w:r>
              <w:rPr>
                <w:rFonts w:eastAsia="宋体" w:cs="Times New Roman" w:hint="eastAsia"/>
                <w:bCs w:val="0"/>
                <w:kern w:val="2"/>
                <w:sz w:val="16"/>
                <w:szCs w:val="18"/>
              </w:rPr>
              <w:t>S</w:t>
            </w:r>
            <w:r>
              <w:rPr>
                <w:rFonts w:eastAsia="宋体" w:cs="Times New Roman"/>
                <w:bCs w:val="0"/>
                <w:kern w:val="2"/>
                <w:sz w:val="16"/>
                <w:szCs w:val="18"/>
              </w:rPr>
              <w:t>QX3000-6805114</w:t>
            </w:r>
          </w:p>
        </w:tc>
        <w:tc>
          <w:tcPr>
            <w:tcW w:w="3685" w:type="dxa"/>
            <w:tcBorders>
              <w:left w:val="single" w:sz="4" w:space="0" w:color="auto"/>
              <w:right w:val="single" w:sz="4" w:space="0" w:color="auto"/>
            </w:tcBorders>
            <w:vAlign w:val="center"/>
          </w:tcPr>
          <w:p w14:paraId="03F2ABA7" w14:textId="3FEB6BC4" w:rsidR="002B36E8" w:rsidRPr="002A6C0D" w:rsidRDefault="002B36E8" w:rsidP="00133945">
            <w:pPr>
              <w:autoSpaceDE/>
              <w:autoSpaceDN/>
              <w:adjustRightInd/>
              <w:spacing w:line="240" w:lineRule="auto"/>
              <w:ind w:firstLineChars="0" w:firstLine="0"/>
              <w:jc w:val="left"/>
              <w:rPr>
                <w:rFonts w:eastAsia="宋体" w:cs="Times New Roman"/>
                <w:bCs w:val="0"/>
                <w:kern w:val="2"/>
                <w:sz w:val="16"/>
                <w:szCs w:val="18"/>
              </w:rPr>
            </w:pPr>
            <w:r w:rsidRPr="00B33331">
              <w:rPr>
                <w:rFonts w:asciiTheme="minorEastAsia" w:eastAsiaTheme="minorEastAsia" w:hAnsiTheme="minorEastAsia" w:cs="Times New Roman" w:hint="eastAsia"/>
                <w:bCs w:val="0"/>
                <w:kern w:val="2"/>
                <w:sz w:val="18"/>
                <w:szCs w:val="18"/>
              </w:rPr>
              <w:t>佛吉亚（无锡）座椅部件有限公司</w:t>
            </w:r>
          </w:p>
        </w:tc>
        <w:tc>
          <w:tcPr>
            <w:tcW w:w="1701" w:type="dxa"/>
            <w:gridSpan w:val="2"/>
            <w:tcBorders>
              <w:top w:val="single" w:sz="4" w:space="0" w:color="auto"/>
              <w:left w:val="single" w:sz="4" w:space="0" w:color="auto"/>
              <w:bottom w:val="single" w:sz="4" w:space="0" w:color="auto"/>
              <w:right w:val="single" w:sz="4" w:space="0" w:color="auto"/>
            </w:tcBorders>
          </w:tcPr>
          <w:p w14:paraId="0FAFE6EF"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1276" w:type="dxa"/>
            <w:tcBorders>
              <w:left w:val="single" w:sz="4" w:space="0" w:color="auto"/>
              <w:right w:val="single" w:sz="4" w:space="0" w:color="auto"/>
            </w:tcBorders>
          </w:tcPr>
          <w:p w14:paraId="6A3B1A51"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410" w:type="dxa"/>
            <w:tcBorders>
              <w:left w:val="single" w:sz="4" w:space="0" w:color="auto"/>
              <w:right w:val="single" w:sz="4" w:space="0" w:color="auto"/>
            </w:tcBorders>
          </w:tcPr>
          <w:p w14:paraId="572B12E3"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零部件控制计划</w:t>
            </w:r>
          </w:p>
          <w:p w14:paraId="2A806ADA"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CP（M）-NX-JSY-02</w:t>
            </w:r>
          </w:p>
          <w:p w14:paraId="1B90059D"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零部件检查基准书</w:t>
            </w:r>
          </w:p>
          <w:p w14:paraId="0C453F0C" w14:textId="7F341865" w:rsidR="002B36E8" w:rsidRPr="00E878E2"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WI（Q）-NX-JSY-02</w:t>
            </w:r>
          </w:p>
        </w:tc>
        <w:tc>
          <w:tcPr>
            <w:tcW w:w="1134" w:type="dxa"/>
            <w:tcBorders>
              <w:top w:val="single" w:sz="4" w:space="0" w:color="auto"/>
              <w:left w:val="single" w:sz="4" w:space="0" w:color="auto"/>
              <w:bottom w:val="single" w:sz="4" w:space="0" w:color="auto"/>
              <w:right w:val="single" w:sz="4" w:space="0" w:color="auto"/>
            </w:tcBorders>
            <w:vAlign w:val="center"/>
          </w:tcPr>
          <w:p w14:paraId="1988ABEA" w14:textId="77777777" w:rsidR="002B36E8"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调角器总成</w:t>
            </w:r>
          </w:p>
          <w:p w14:paraId="57906947" w14:textId="63CFA07C"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r w:rsidR="002B36E8" w:rsidRPr="00E878E2" w14:paraId="3EC5C954" w14:textId="77777777" w:rsidTr="00DC21B6">
        <w:trPr>
          <w:trHeight w:val="1121"/>
        </w:trPr>
        <w:tc>
          <w:tcPr>
            <w:tcW w:w="426" w:type="dxa"/>
            <w:vMerge w:val="restart"/>
            <w:tcBorders>
              <w:top w:val="single" w:sz="4" w:space="0" w:color="auto"/>
              <w:left w:val="single" w:sz="4" w:space="0" w:color="auto"/>
              <w:right w:val="single" w:sz="4" w:space="0" w:color="auto"/>
            </w:tcBorders>
            <w:vAlign w:val="center"/>
          </w:tcPr>
          <w:p w14:paraId="267BB77F" w14:textId="69EB0B7E" w:rsidR="002B36E8" w:rsidRDefault="00A16D8D"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bCs w:val="0"/>
                <w:kern w:val="2"/>
                <w:sz w:val="18"/>
                <w:szCs w:val="18"/>
              </w:rPr>
              <w:t>10</w:t>
            </w:r>
          </w:p>
        </w:tc>
        <w:tc>
          <w:tcPr>
            <w:tcW w:w="2268" w:type="dxa"/>
            <w:vMerge w:val="restart"/>
            <w:tcBorders>
              <w:top w:val="single" w:sz="4" w:space="0" w:color="auto"/>
              <w:left w:val="single" w:sz="4" w:space="0" w:color="auto"/>
              <w:right w:val="single" w:sz="4" w:space="0" w:color="auto"/>
            </w:tcBorders>
            <w:vAlign w:val="center"/>
          </w:tcPr>
          <w:p w14:paraId="733B4B37" w14:textId="77777777" w:rsidR="002B36E8" w:rsidRPr="00155276" w:rsidRDefault="002B36E8" w:rsidP="009D4816">
            <w:pPr>
              <w:autoSpaceDE/>
              <w:autoSpaceDN/>
              <w:adjustRightInd/>
              <w:spacing w:line="240" w:lineRule="auto"/>
              <w:ind w:firstLineChars="0" w:firstLine="0"/>
              <w:jc w:val="left"/>
              <w:rPr>
                <w:rFonts w:eastAsia="宋体" w:cs="Times New Roman"/>
                <w:bCs w:val="0"/>
                <w:kern w:val="2"/>
                <w:sz w:val="18"/>
                <w:szCs w:val="18"/>
              </w:rPr>
            </w:pPr>
            <w:r w:rsidRPr="004D7BEB">
              <w:rPr>
                <w:rFonts w:eastAsia="宋体" w:cs="Times New Roman" w:hint="eastAsia"/>
                <w:bCs w:val="0"/>
                <w:kern w:val="2"/>
                <w:sz w:val="18"/>
                <w:szCs w:val="18"/>
              </w:rPr>
              <w:t>安全带总成</w:t>
            </w:r>
          </w:p>
          <w:p w14:paraId="44C17324" w14:textId="77777777" w:rsidR="002B36E8" w:rsidRPr="00155276" w:rsidRDefault="002B36E8" w:rsidP="009D4816">
            <w:pPr>
              <w:autoSpaceDE/>
              <w:autoSpaceDN/>
              <w:adjustRightInd/>
              <w:spacing w:line="240" w:lineRule="auto"/>
              <w:ind w:firstLineChars="0" w:firstLine="0"/>
              <w:jc w:val="left"/>
              <w:rPr>
                <w:rFonts w:eastAsia="宋体" w:cs="Times New Roman"/>
                <w:bCs w:val="0"/>
                <w:kern w:val="2"/>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6B1726" w14:textId="33ED5646" w:rsidR="002B36E8" w:rsidRPr="00155276" w:rsidRDefault="002B36E8"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hint="eastAsia"/>
                <w:bCs w:val="0"/>
                <w:kern w:val="2"/>
                <w:sz w:val="18"/>
                <w:szCs w:val="18"/>
              </w:rPr>
              <w:t>K</w:t>
            </w:r>
            <w:r>
              <w:rPr>
                <w:rFonts w:eastAsia="宋体" w:cs="Times New Roman"/>
                <w:bCs w:val="0"/>
                <w:kern w:val="2"/>
                <w:sz w:val="18"/>
                <w:szCs w:val="18"/>
              </w:rPr>
              <w:t>S28AM.109</w:t>
            </w:r>
          </w:p>
        </w:tc>
        <w:tc>
          <w:tcPr>
            <w:tcW w:w="3685" w:type="dxa"/>
            <w:tcBorders>
              <w:left w:val="single" w:sz="4" w:space="0" w:color="auto"/>
              <w:right w:val="single" w:sz="4" w:space="0" w:color="auto"/>
            </w:tcBorders>
            <w:shd w:val="clear" w:color="auto" w:fill="auto"/>
            <w:vAlign w:val="center"/>
          </w:tcPr>
          <w:p w14:paraId="6E854824" w14:textId="77777777" w:rsidR="002B36E8"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生产企业：泉州国胜汽车部件实业有限公司</w:t>
            </w:r>
          </w:p>
          <w:p w14:paraId="6DD2D43C" w14:textId="3A2BAA88" w:rsidR="002B36E8" w:rsidRPr="00A51DB7"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生产者：泉州市福兴塑料五金有限公司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C24FFD3" w14:textId="77777777" w:rsidR="002B36E8" w:rsidRDefault="002B36E8" w:rsidP="00133945">
            <w:pPr>
              <w:autoSpaceDE/>
              <w:autoSpaceDN/>
              <w:adjustRightInd/>
              <w:spacing w:line="300" w:lineRule="exact"/>
              <w:ind w:firstLineChars="0" w:firstLine="0"/>
              <w:jc w:val="center"/>
              <w:rPr>
                <w:rFonts w:ascii="宋体" w:eastAsia="宋体" w:hAnsi="宋体" w:cs="Times New Roman"/>
                <w:bCs w:val="0"/>
                <w:kern w:val="2"/>
                <w:sz w:val="18"/>
                <w:szCs w:val="21"/>
              </w:rPr>
            </w:pPr>
          </w:p>
          <w:p w14:paraId="42772F93" w14:textId="233104E0" w:rsidR="002B36E8" w:rsidRPr="00A51DB7"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Pr>
                <w:rFonts w:ascii="宋体" w:eastAsia="宋体" w:hAnsi="宋体" w:cs="Times New Roman" w:hint="eastAsia"/>
                <w:bCs w:val="0"/>
                <w:kern w:val="2"/>
                <w:sz w:val="18"/>
                <w:szCs w:val="21"/>
              </w:rPr>
              <w:t>自我声明号：2020981104000399</w:t>
            </w:r>
          </w:p>
        </w:tc>
        <w:tc>
          <w:tcPr>
            <w:tcW w:w="1276" w:type="dxa"/>
            <w:tcBorders>
              <w:left w:val="single" w:sz="4" w:space="0" w:color="auto"/>
              <w:right w:val="single" w:sz="4" w:space="0" w:color="auto"/>
            </w:tcBorders>
          </w:tcPr>
          <w:p w14:paraId="7168DFC9"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410" w:type="dxa"/>
            <w:vMerge w:val="restart"/>
            <w:tcBorders>
              <w:left w:val="single" w:sz="4" w:space="0" w:color="auto"/>
              <w:right w:val="single" w:sz="4" w:space="0" w:color="auto"/>
            </w:tcBorders>
          </w:tcPr>
          <w:p w14:paraId="23DE4EB2"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零部件控制计划</w:t>
            </w:r>
          </w:p>
          <w:p w14:paraId="227DC07B"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CP（M）-NX-JSY-02</w:t>
            </w:r>
          </w:p>
          <w:p w14:paraId="4D4E02E7" w14:textId="77777777" w:rsidR="002B36E8" w:rsidRPr="002B36E8"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零部件检查基准书</w:t>
            </w:r>
          </w:p>
          <w:p w14:paraId="5F5E0380" w14:textId="44D2380D" w:rsidR="002B36E8" w:rsidRPr="00E878E2" w:rsidRDefault="002B36E8" w:rsidP="002B36E8">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2B36E8">
              <w:rPr>
                <w:rFonts w:asciiTheme="minorEastAsia" w:eastAsiaTheme="minorEastAsia" w:hAnsiTheme="minorEastAsia" w:cs="Times New Roman" w:hint="eastAsia"/>
                <w:bCs w:val="0"/>
                <w:kern w:val="2"/>
                <w:sz w:val="18"/>
                <w:szCs w:val="18"/>
              </w:rPr>
              <w:t>WI（Q）-NX-JSY-02</w:t>
            </w:r>
          </w:p>
        </w:tc>
        <w:tc>
          <w:tcPr>
            <w:tcW w:w="1134" w:type="dxa"/>
            <w:tcBorders>
              <w:top w:val="single" w:sz="4" w:space="0" w:color="auto"/>
              <w:left w:val="single" w:sz="4" w:space="0" w:color="auto"/>
              <w:bottom w:val="single" w:sz="4" w:space="0" w:color="auto"/>
              <w:right w:val="single" w:sz="4" w:space="0" w:color="auto"/>
            </w:tcBorders>
            <w:vAlign w:val="center"/>
          </w:tcPr>
          <w:p w14:paraId="34B92B7A" w14:textId="77777777"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p>
        </w:tc>
      </w:tr>
      <w:tr w:rsidR="002B36E8" w:rsidRPr="00E878E2" w14:paraId="78AEA206" w14:textId="77777777" w:rsidTr="00DC21B6">
        <w:trPr>
          <w:trHeight w:val="1121"/>
        </w:trPr>
        <w:tc>
          <w:tcPr>
            <w:tcW w:w="426" w:type="dxa"/>
            <w:vMerge/>
            <w:tcBorders>
              <w:left w:val="single" w:sz="4" w:space="0" w:color="auto"/>
              <w:right w:val="single" w:sz="4" w:space="0" w:color="auto"/>
            </w:tcBorders>
            <w:vAlign w:val="center"/>
          </w:tcPr>
          <w:p w14:paraId="251B98E9" w14:textId="77777777" w:rsidR="002B36E8" w:rsidRDefault="002B36E8" w:rsidP="00133945">
            <w:pPr>
              <w:autoSpaceDE/>
              <w:autoSpaceDN/>
              <w:adjustRightInd/>
              <w:spacing w:line="240" w:lineRule="auto"/>
              <w:ind w:firstLineChars="0" w:firstLine="0"/>
              <w:rPr>
                <w:rFonts w:eastAsia="宋体" w:cs="Times New Roman"/>
                <w:bCs w:val="0"/>
                <w:kern w:val="2"/>
                <w:sz w:val="18"/>
                <w:szCs w:val="18"/>
              </w:rPr>
            </w:pPr>
          </w:p>
        </w:tc>
        <w:tc>
          <w:tcPr>
            <w:tcW w:w="2268" w:type="dxa"/>
            <w:vMerge/>
            <w:tcBorders>
              <w:left w:val="single" w:sz="4" w:space="0" w:color="auto"/>
              <w:right w:val="single" w:sz="4" w:space="0" w:color="auto"/>
            </w:tcBorders>
            <w:vAlign w:val="center"/>
          </w:tcPr>
          <w:p w14:paraId="2EC5D60C" w14:textId="77777777" w:rsidR="002B36E8" w:rsidRPr="004D7BEB" w:rsidRDefault="002B36E8" w:rsidP="009D4816">
            <w:pPr>
              <w:autoSpaceDE/>
              <w:autoSpaceDN/>
              <w:adjustRightInd/>
              <w:spacing w:line="240" w:lineRule="auto"/>
              <w:ind w:firstLineChars="0" w:firstLine="0"/>
              <w:jc w:val="left"/>
              <w:rPr>
                <w:rFonts w:eastAsia="宋体" w:cs="Times New Roman"/>
                <w:bCs w:val="0"/>
                <w:kern w:val="2"/>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6B1550F" w14:textId="0F651543" w:rsidR="002B36E8" w:rsidRDefault="002B36E8" w:rsidP="00E61545">
            <w:pPr>
              <w:autoSpaceDE/>
              <w:autoSpaceDN/>
              <w:adjustRightInd/>
              <w:spacing w:line="240" w:lineRule="auto"/>
              <w:ind w:firstLineChars="0" w:firstLine="0"/>
              <w:rPr>
                <w:rFonts w:eastAsia="宋体" w:cs="Times New Roman"/>
                <w:bCs w:val="0"/>
                <w:kern w:val="2"/>
                <w:sz w:val="18"/>
                <w:szCs w:val="18"/>
              </w:rPr>
            </w:pPr>
            <w:r>
              <w:rPr>
                <w:rFonts w:eastAsia="宋体" w:cs="Times New Roman" w:hint="eastAsia"/>
                <w:bCs w:val="0"/>
                <w:kern w:val="2"/>
                <w:sz w:val="18"/>
                <w:szCs w:val="18"/>
              </w:rPr>
              <w:t>K</w:t>
            </w:r>
            <w:r>
              <w:rPr>
                <w:rFonts w:eastAsia="宋体" w:cs="Times New Roman"/>
                <w:bCs w:val="0"/>
                <w:kern w:val="2"/>
                <w:sz w:val="18"/>
                <w:szCs w:val="18"/>
              </w:rPr>
              <w:t>S28AM.175</w:t>
            </w:r>
          </w:p>
        </w:tc>
        <w:tc>
          <w:tcPr>
            <w:tcW w:w="3685" w:type="dxa"/>
            <w:tcBorders>
              <w:left w:val="single" w:sz="4" w:space="0" w:color="auto"/>
              <w:right w:val="single" w:sz="4" w:space="0" w:color="auto"/>
            </w:tcBorders>
            <w:shd w:val="clear" w:color="auto" w:fill="auto"/>
            <w:vAlign w:val="center"/>
          </w:tcPr>
          <w:p w14:paraId="6D44E642" w14:textId="77777777" w:rsidR="002B36E8" w:rsidRDefault="002B36E8" w:rsidP="00E61545">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生产企业：泉州国胜汽车部件实业有限公司</w:t>
            </w:r>
          </w:p>
          <w:p w14:paraId="0C192454" w14:textId="1A62890D" w:rsidR="002B36E8" w:rsidRPr="00E61545"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生产者：泉州市福兴塑料五金有限公司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B4ACD8B" w14:textId="4700215F" w:rsidR="002B36E8"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Pr>
                <w:rFonts w:ascii="宋体" w:eastAsia="宋体" w:hAnsi="宋体" w:cs="Times New Roman" w:hint="eastAsia"/>
                <w:bCs w:val="0"/>
                <w:kern w:val="2"/>
                <w:sz w:val="18"/>
                <w:szCs w:val="21"/>
              </w:rPr>
              <w:t>自我声明号：</w:t>
            </w:r>
          </w:p>
          <w:p w14:paraId="3B935201" w14:textId="707E0BEC" w:rsidR="002B36E8"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sidRPr="000522A1">
              <w:rPr>
                <w:rFonts w:ascii="宋体" w:eastAsia="宋体" w:hAnsi="宋体" w:cs="Times New Roman"/>
                <w:bCs w:val="0"/>
                <w:kern w:val="2"/>
                <w:sz w:val="18"/>
                <w:szCs w:val="21"/>
              </w:rPr>
              <w:t>2020981104000398</w:t>
            </w:r>
          </w:p>
        </w:tc>
        <w:tc>
          <w:tcPr>
            <w:tcW w:w="1276" w:type="dxa"/>
            <w:tcBorders>
              <w:left w:val="single" w:sz="4" w:space="0" w:color="auto"/>
              <w:right w:val="single" w:sz="4" w:space="0" w:color="auto"/>
            </w:tcBorders>
          </w:tcPr>
          <w:p w14:paraId="1DBDBFA4"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410" w:type="dxa"/>
            <w:vMerge/>
            <w:tcBorders>
              <w:left w:val="single" w:sz="4" w:space="0" w:color="auto"/>
              <w:right w:val="single" w:sz="4" w:space="0" w:color="auto"/>
            </w:tcBorders>
          </w:tcPr>
          <w:p w14:paraId="136DB0CD" w14:textId="77777777" w:rsidR="002B36E8" w:rsidRPr="00E878E2" w:rsidRDefault="002B36E8"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224611E" w14:textId="77777777"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p>
        </w:tc>
      </w:tr>
      <w:tr w:rsidR="002B36E8" w:rsidRPr="00E878E2" w14:paraId="45D0E9AE" w14:textId="77777777" w:rsidTr="00DC21B6">
        <w:trPr>
          <w:trHeight w:val="1121"/>
        </w:trPr>
        <w:tc>
          <w:tcPr>
            <w:tcW w:w="426" w:type="dxa"/>
            <w:vMerge/>
            <w:tcBorders>
              <w:left w:val="single" w:sz="4" w:space="0" w:color="auto"/>
              <w:bottom w:val="single" w:sz="4" w:space="0" w:color="auto"/>
              <w:right w:val="single" w:sz="4" w:space="0" w:color="auto"/>
            </w:tcBorders>
            <w:vAlign w:val="center"/>
          </w:tcPr>
          <w:p w14:paraId="60A6A48A" w14:textId="77777777" w:rsidR="002B36E8" w:rsidRDefault="002B36E8" w:rsidP="00133945">
            <w:pPr>
              <w:autoSpaceDE/>
              <w:autoSpaceDN/>
              <w:adjustRightInd/>
              <w:spacing w:line="240" w:lineRule="auto"/>
              <w:ind w:firstLineChars="0" w:firstLine="0"/>
              <w:rPr>
                <w:rFonts w:eastAsia="宋体" w:cs="Times New Roman"/>
                <w:bCs w:val="0"/>
                <w:kern w:val="2"/>
                <w:sz w:val="18"/>
                <w:szCs w:val="18"/>
              </w:rPr>
            </w:pPr>
          </w:p>
        </w:tc>
        <w:tc>
          <w:tcPr>
            <w:tcW w:w="2268" w:type="dxa"/>
            <w:vMerge/>
            <w:tcBorders>
              <w:left w:val="single" w:sz="4" w:space="0" w:color="auto"/>
              <w:bottom w:val="single" w:sz="4" w:space="0" w:color="auto"/>
              <w:right w:val="single" w:sz="4" w:space="0" w:color="auto"/>
            </w:tcBorders>
            <w:vAlign w:val="center"/>
          </w:tcPr>
          <w:p w14:paraId="740323E9" w14:textId="77777777" w:rsidR="002B36E8" w:rsidRPr="004D7BEB" w:rsidRDefault="002B36E8" w:rsidP="009D4816">
            <w:pPr>
              <w:autoSpaceDE/>
              <w:autoSpaceDN/>
              <w:adjustRightInd/>
              <w:spacing w:line="240" w:lineRule="auto"/>
              <w:ind w:firstLineChars="0" w:firstLine="0"/>
              <w:jc w:val="left"/>
              <w:rPr>
                <w:rFonts w:eastAsia="宋体" w:cs="Times New Roman"/>
                <w:bCs w:val="0"/>
                <w:kern w:val="2"/>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85A36C" w14:textId="62F07641" w:rsidR="002B36E8" w:rsidRDefault="002B36E8" w:rsidP="00E61545">
            <w:pPr>
              <w:autoSpaceDE/>
              <w:autoSpaceDN/>
              <w:adjustRightInd/>
              <w:spacing w:line="240" w:lineRule="auto"/>
              <w:ind w:firstLineChars="0" w:firstLine="0"/>
              <w:rPr>
                <w:rFonts w:eastAsia="宋体" w:cs="Times New Roman"/>
                <w:bCs w:val="0"/>
                <w:kern w:val="2"/>
                <w:sz w:val="18"/>
                <w:szCs w:val="18"/>
              </w:rPr>
            </w:pPr>
            <w:r>
              <w:rPr>
                <w:rFonts w:eastAsia="宋体" w:cs="Times New Roman" w:hint="eastAsia"/>
                <w:bCs w:val="0"/>
                <w:kern w:val="2"/>
                <w:sz w:val="18"/>
                <w:szCs w:val="18"/>
              </w:rPr>
              <w:t>H</w:t>
            </w:r>
            <w:r>
              <w:rPr>
                <w:rFonts w:eastAsia="宋体" w:cs="Times New Roman"/>
                <w:bCs w:val="0"/>
                <w:kern w:val="2"/>
                <w:sz w:val="18"/>
                <w:szCs w:val="18"/>
              </w:rPr>
              <w:t>A301</w:t>
            </w:r>
          </w:p>
        </w:tc>
        <w:tc>
          <w:tcPr>
            <w:tcW w:w="3685" w:type="dxa"/>
            <w:tcBorders>
              <w:left w:val="single" w:sz="4" w:space="0" w:color="auto"/>
              <w:right w:val="single" w:sz="4" w:space="0" w:color="auto"/>
            </w:tcBorders>
            <w:shd w:val="clear" w:color="auto" w:fill="auto"/>
            <w:vAlign w:val="center"/>
          </w:tcPr>
          <w:p w14:paraId="1CDB30CA" w14:textId="3839EEDC" w:rsidR="002B36E8" w:rsidRDefault="002B36E8" w:rsidP="002B517D">
            <w:pPr>
              <w:ind w:firstLineChars="0" w:firstLine="0"/>
              <w:rPr>
                <w:rFonts w:ascii="宋体" w:eastAsia="宋体" w:hAnsi="宋体" w:cs="Times New Roman"/>
                <w:bCs w:val="0"/>
                <w:kern w:val="2"/>
                <w:sz w:val="18"/>
                <w:szCs w:val="21"/>
              </w:rPr>
            </w:pPr>
            <w:r>
              <w:rPr>
                <w:rFonts w:ascii="宋体" w:eastAsia="宋体" w:hAnsi="宋体" w:cs="Times New Roman" w:hint="eastAsia"/>
                <w:bCs w:val="0"/>
                <w:kern w:val="2"/>
                <w:sz w:val="18"/>
                <w:szCs w:val="21"/>
              </w:rPr>
              <w:t>生产企业：浙江松原汽车安全系统股份有限公司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FEB84F5" w14:textId="2E9C62A2" w:rsidR="002B36E8" w:rsidRDefault="002B36E8" w:rsidP="00E61545">
            <w:pPr>
              <w:autoSpaceDE/>
              <w:autoSpaceDN/>
              <w:adjustRightInd/>
              <w:spacing w:line="300" w:lineRule="exact"/>
              <w:ind w:firstLineChars="0" w:firstLine="0"/>
              <w:jc w:val="center"/>
              <w:rPr>
                <w:rFonts w:ascii="宋体" w:eastAsia="宋体" w:hAnsi="宋体" w:cs="Times New Roman"/>
                <w:bCs w:val="0"/>
                <w:kern w:val="2"/>
                <w:sz w:val="18"/>
                <w:szCs w:val="21"/>
              </w:rPr>
            </w:pPr>
            <w:r>
              <w:rPr>
                <w:rFonts w:ascii="宋体" w:eastAsia="宋体" w:hAnsi="宋体" w:cs="Times New Roman" w:hint="eastAsia"/>
                <w:bCs w:val="0"/>
                <w:kern w:val="2"/>
                <w:sz w:val="18"/>
                <w:szCs w:val="21"/>
              </w:rPr>
              <w:t>自我声明号：</w:t>
            </w:r>
            <w:r w:rsidRPr="000522A1">
              <w:rPr>
                <w:rFonts w:ascii="宋体" w:eastAsia="宋体" w:hAnsi="宋体" w:cs="Times New Roman"/>
                <w:bCs w:val="0"/>
                <w:kern w:val="2"/>
                <w:sz w:val="18"/>
                <w:szCs w:val="21"/>
              </w:rPr>
              <w:t>2020971104000310</w:t>
            </w:r>
          </w:p>
        </w:tc>
        <w:tc>
          <w:tcPr>
            <w:tcW w:w="1276" w:type="dxa"/>
            <w:tcBorders>
              <w:left w:val="single" w:sz="4" w:space="0" w:color="auto"/>
              <w:right w:val="single" w:sz="4" w:space="0" w:color="auto"/>
            </w:tcBorders>
          </w:tcPr>
          <w:p w14:paraId="29588119" w14:textId="77777777" w:rsidR="002B36E8" w:rsidRPr="00E878E2" w:rsidRDefault="002B36E8"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410" w:type="dxa"/>
            <w:vMerge/>
            <w:tcBorders>
              <w:left w:val="single" w:sz="4" w:space="0" w:color="auto"/>
              <w:right w:val="single" w:sz="4" w:space="0" w:color="auto"/>
            </w:tcBorders>
          </w:tcPr>
          <w:p w14:paraId="435D6A9B" w14:textId="77777777" w:rsidR="002B36E8" w:rsidRPr="00E878E2" w:rsidRDefault="002B36E8" w:rsidP="00133945">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1CFA3EF" w14:textId="77777777" w:rsidR="002B36E8" w:rsidRPr="00E878E2" w:rsidRDefault="002B36E8" w:rsidP="00133945">
            <w:pPr>
              <w:autoSpaceDE/>
              <w:autoSpaceDN/>
              <w:adjustRightInd/>
              <w:spacing w:line="300" w:lineRule="exact"/>
              <w:ind w:firstLineChars="0" w:firstLine="0"/>
              <w:rPr>
                <w:rFonts w:ascii="宋体" w:eastAsia="宋体" w:hAnsi="宋体" w:cs="Times New Roman"/>
                <w:bCs w:val="0"/>
                <w:kern w:val="2"/>
                <w:sz w:val="18"/>
                <w:szCs w:val="18"/>
              </w:rPr>
            </w:pPr>
          </w:p>
        </w:tc>
      </w:tr>
      <w:tr w:rsidR="00133945" w:rsidRPr="00E878E2" w14:paraId="251346FB" w14:textId="77777777" w:rsidTr="003428C8">
        <w:trPr>
          <w:trHeight w:val="1121"/>
        </w:trPr>
        <w:tc>
          <w:tcPr>
            <w:tcW w:w="426" w:type="dxa"/>
            <w:tcBorders>
              <w:top w:val="single" w:sz="4" w:space="0" w:color="auto"/>
              <w:left w:val="single" w:sz="4" w:space="0" w:color="auto"/>
              <w:bottom w:val="single" w:sz="4" w:space="0" w:color="auto"/>
              <w:right w:val="single" w:sz="4" w:space="0" w:color="auto"/>
            </w:tcBorders>
            <w:vAlign w:val="center"/>
          </w:tcPr>
          <w:p w14:paraId="44C96578" w14:textId="153C9AFD" w:rsidR="00133945" w:rsidRDefault="002B517D" w:rsidP="00133945">
            <w:pPr>
              <w:autoSpaceDE/>
              <w:autoSpaceDN/>
              <w:adjustRightInd/>
              <w:spacing w:line="240" w:lineRule="auto"/>
              <w:ind w:firstLineChars="0" w:firstLine="0"/>
              <w:rPr>
                <w:rFonts w:eastAsia="宋体" w:cs="Times New Roman"/>
                <w:bCs w:val="0"/>
                <w:kern w:val="2"/>
                <w:sz w:val="18"/>
                <w:szCs w:val="18"/>
              </w:rPr>
            </w:pPr>
            <w:r>
              <w:rPr>
                <w:rFonts w:eastAsia="宋体" w:cs="Times New Roman"/>
                <w:bCs w:val="0"/>
                <w:kern w:val="2"/>
                <w:sz w:val="18"/>
                <w:szCs w:val="18"/>
              </w:rPr>
              <w:lastRenderedPageBreak/>
              <w:t>1</w:t>
            </w:r>
            <w:r w:rsidR="00A16D8D">
              <w:rPr>
                <w:rFonts w:eastAsia="宋体" w:cs="Times New Roman"/>
                <w:bCs w:val="0"/>
                <w:kern w:val="2"/>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14:paraId="7D469125" w14:textId="77777777" w:rsidR="00133945" w:rsidRDefault="00133945" w:rsidP="009D4816">
            <w:pPr>
              <w:autoSpaceDE/>
              <w:adjustRightInd/>
              <w:spacing w:line="240" w:lineRule="auto"/>
              <w:ind w:firstLineChars="0" w:firstLine="0"/>
              <w:jc w:val="left"/>
              <w:rPr>
                <w:rFonts w:asciiTheme="minorEastAsia" w:eastAsiaTheme="minorEastAsia" w:hAnsiTheme="minorEastAsia" w:cs="Times New Roman"/>
                <w:bCs w:val="0"/>
                <w:kern w:val="2"/>
                <w:sz w:val="21"/>
                <w:szCs w:val="24"/>
              </w:rPr>
            </w:pPr>
            <w:r>
              <w:rPr>
                <w:rFonts w:asciiTheme="minorEastAsia" w:eastAsiaTheme="minorEastAsia" w:hAnsiTheme="minorEastAsia" w:cs="Times New Roman" w:hint="eastAsia"/>
                <w:bCs w:val="0"/>
                <w:kern w:val="2"/>
                <w:sz w:val="21"/>
                <w:szCs w:val="24"/>
              </w:rPr>
              <w:t>Q195管材</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3B2F81" w14:textId="77777777" w:rsidR="00133945" w:rsidRDefault="00133945" w:rsidP="00133945">
            <w:pPr>
              <w:ind w:firstLineChars="0" w:firstLine="0"/>
              <w:rPr>
                <w:rFonts w:asciiTheme="minorEastAsia" w:eastAsiaTheme="minorEastAsia" w:hAnsiTheme="minorEastAsia" w:cs="Times New Roman"/>
                <w:bCs w:val="0"/>
                <w:kern w:val="2"/>
                <w:sz w:val="21"/>
                <w:szCs w:val="24"/>
              </w:rPr>
            </w:pPr>
            <w:r>
              <w:rPr>
                <w:rFonts w:asciiTheme="minorEastAsia" w:eastAsiaTheme="minorEastAsia" w:hAnsiTheme="minorEastAsia" w:cs="Times New Roman" w:hint="eastAsia"/>
                <w:bCs w:val="0"/>
                <w:kern w:val="2"/>
                <w:sz w:val="21"/>
                <w:szCs w:val="24"/>
              </w:rPr>
              <w:t>25*2mm</w:t>
            </w:r>
            <w:r>
              <w:rPr>
                <w:rFonts w:asciiTheme="minorEastAsia" w:eastAsiaTheme="minorEastAsia" w:hAnsiTheme="minorEastAsia" w:cs="Times New Roman"/>
                <w:bCs w:val="0"/>
                <w:kern w:val="2"/>
                <w:sz w:val="21"/>
                <w:szCs w:val="24"/>
              </w:rPr>
              <w:t xml:space="preserve"> </w:t>
            </w:r>
          </w:p>
        </w:tc>
        <w:tc>
          <w:tcPr>
            <w:tcW w:w="3685" w:type="dxa"/>
            <w:tcBorders>
              <w:left w:val="single" w:sz="4" w:space="0" w:color="auto"/>
              <w:right w:val="single" w:sz="4" w:space="0" w:color="auto"/>
            </w:tcBorders>
            <w:shd w:val="clear" w:color="auto" w:fill="auto"/>
            <w:vAlign w:val="center"/>
          </w:tcPr>
          <w:p w14:paraId="549A3377" w14:textId="77777777" w:rsidR="00133945" w:rsidRDefault="00133945" w:rsidP="00133945">
            <w:pPr>
              <w:autoSpaceDE/>
              <w:adjustRightInd/>
              <w:spacing w:line="300" w:lineRule="exact"/>
              <w:ind w:firstLineChars="0" w:firstLine="0"/>
              <w:rPr>
                <w:rFonts w:eastAsia="宋体" w:cs="Times New Roman"/>
                <w:bCs w:val="0"/>
                <w:kern w:val="2"/>
                <w:sz w:val="18"/>
                <w:szCs w:val="18"/>
              </w:rPr>
            </w:pPr>
            <w:r>
              <w:rPr>
                <w:rFonts w:eastAsia="宋体" w:cs="Times New Roman" w:hint="eastAsia"/>
                <w:bCs w:val="0"/>
                <w:kern w:val="2"/>
                <w:sz w:val="18"/>
                <w:szCs w:val="18"/>
              </w:rPr>
              <w:t>天津市元辉昌钢铁贸易有限公司</w:t>
            </w:r>
          </w:p>
          <w:p w14:paraId="3AB540A3" w14:textId="77777777" w:rsidR="00133945" w:rsidRDefault="00133945" w:rsidP="00133945">
            <w:pPr>
              <w:autoSpaceDE/>
              <w:adjustRightInd/>
              <w:spacing w:line="300" w:lineRule="exact"/>
              <w:ind w:firstLineChars="0" w:firstLine="0"/>
              <w:rPr>
                <w:rFonts w:eastAsia="宋体" w:cs="Times New Roman"/>
                <w:bCs w:val="0"/>
                <w:kern w:val="2"/>
                <w:sz w:val="18"/>
                <w:szCs w:val="18"/>
                <w:highlight w:val="yellow"/>
              </w:rPr>
            </w:pPr>
            <w:r>
              <w:rPr>
                <w:rFonts w:eastAsia="宋体" w:cs="Times New Roman" w:hint="eastAsia"/>
                <w:bCs w:val="0"/>
                <w:kern w:val="2"/>
                <w:sz w:val="18"/>
                <w:szCs w:val="18"/>
              </w:rPr>
              <w:t>黄骅市</w:t>
            </w:r>
            <w:proofErr w:type="gramStart"/>
            <w:r>
              <w:rPr>
                <w:rFonts w:eastAsia="宋体" w:cs="Times New Roman" w:hint="eastAsia"/>
                <w:bCs w:val="0"/>
                <w:kern w:val="2"/>
                <w:sz w:val="18"/>
                <w:szCs w:val="18"/>
              </w:rPr>
              <w:t>祯祥</w:t>
            </w:r>
            <w:proofErr w:type="gramEnd"/>
            <w:r>
              <w:rPr>
                <w:rFonts w:eastAsia="宋体" w:cs="Times New Roman" w:hint="eastAsia"/>
                <w:bCs w:val="0"/>
                <w:kern w:val="2"/>
                <w:sz w:val="18"/>
                <w:szCs w:val="18"/>
              </w:rPr>
              <w:t>金属制品有限责任公司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67D6FFA" w14:textId="77777777" w:rsidR="00133945" w:rsidRDefault="00133945" w:rsidP="00133945">
            <w:pPr>
              <w:autoSpaceDE/>
              <w:autoSpaceDN/>
              <w:adjustRightInd/>
              <w:spacing w:line="300" w:lineRule="exact"/>
              <w:ind w:firstLineChars="0" w:firstLine="0"/>
              <w:jc w:val="center"/>
              <w:rPr>
                <w:rFonts w:ascii="宋体" w:eastAsia="宋体" w:hAnsi="宋体" w:cs="Times New Roman"/>
                <w:bCs w:val="0"/>
                <w:kern w:val="2"/>
                <w:sz w:val="18"/>
                <w:szCs w:val="21"/>
              </w:rPr>
            </w:pPr>
          </w:p>
        </w:tc>
        <w:tc>
          <w:tcPr>
            <w:tcW w:w="1276" w:type="dxa"/>
            <w:tcBorders>
              <w:left w:val="single" w:sz="4" w:space="0" w:color="auto"/>
              <w:right w:val="single" w:sz="4" w:space="0" w:color="auto"/>
            </w:tcBorders>
          </w:tcPr>
          <w:p w14:paraId="253D9D98" w14:textId="77777777" w:rsidR="00133945" w:rsidRPr="00E878E2" w:rsidRDefault="00133945" w:rsidP="00133945">
            <w:pPr>
              <w:autoSpaceDE/>
              <w:autoSpaceDN/>
              <w:adjustRightInd/>
              <w:spacing w:line="300" w:lineRule="exact"/>
              <w:ind w:firstLineChars="0" w:firstLine="0"/>
              <w:rPr>
                <w:rFonts w:asciiTheme="minorEastAsia" w:eastAsiaTheme="minorEastAsia" w:hAnsiTheme="minorEastAsia" w:cs="Times New Roman"/>
                <w:bCs w:val="0"/>
                <w:kern w:val="2"/>
                <w:sz w:val="18"/>
                <w:szCs w:val="18"/>
              </w:rPr>
            </w:pPr>
          </w:p>
        </w:tc>
        <w:tc>
          <w:tcPr>
            <w:tcW w:w="2410" w:type="dxa"/>
            <w:tcBorders>
              <w:left w:val="single" w:sz="4" w:space="0" w:color="auto"/>
              <w:right w:val="single" w:sz="4" w:space="0" w:color="auto"/>
            </w:tcBorders>
            <w:vAlign w:val="center"/>
          </w:tcPr>
          <w:p w14:paraId="47D3868B" w14:textId="77777777" w:rsidR="00133945" w:rsidRPr="005D2C6A" w:rsidRDefault="00133945" w:rsidP="00133945">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8"/>
                <w:szCs w:val="18"/>
              </w:rPr>
            </w:pPr>
            <w:r>
              <w:rPr>
                <w:rFonts w:eastAsia="宋体" w:cs="Times New Roman" w:hint="eastAsia"/>
                <w:bCs w:val="0"/>
                <w:color w:val="000000" w:themeColor="text1"/>
                <w:kern w:val="2"/>
                <w:sz w:val="16"/>
                <w:szCs w:val="18"/>
              </w:rPr>
              <w:t>金属件来料</w:t>
            </w:r>
            <w:r w:rsidRPr="005D2C6A">
              <w:rPr>
                <w:rFonts w:asciiTheme="minorEastAsia" w:eastAsiaTheme="minorEastAsia" w:hAnsiTheme="minorEastAsia" w:cs="Times New Roman" w:hint="eastAsia"/>
                <w:bCs w:val="0"/>
                <w:kern w:val="2"/>
                <w:sz w:val="18"/>
                <w:szCs w:val="18"/>
              </w:rPr>
              <w:t>控制计划</w:t>
            </w:r>
          </w:p>
          <w:p w14:paraId="18DD506D" w14:textId="77777777" w:rsidR="00133945" w:rsidRDefault="00133945" w:rsidP="00133945">
            <w:pPr>
              <w:autoSpaceDE/>
              <w:autoSpaceDN/>
              <w:adjustRightInd/>
              <w:spacing w:line="240" w:lineRule="auto"/>
              <w:ind w:firstLineChars="0" w:firstLine="0"/>
              <w:jc w:val="center"/>
              <w:rPr>
                <w:rFonts w:eastAsia="宋体" w:cs="Times New Roman"/>
                <w:bCs w:val="0"/>
                <w:color w:val="000000" w:themeColor="text1"/>
                <w:kern w:val="2"/>
                <w:sz w:val="16"/>
                <w:szCs w:val="18"/>
              </w:rPr>
            </w:pPr>
            <w:r w:rsidRPr="00371DA2">
              <w:rPr>
                <w:rFonts w:eastAsia="宋体" w:cs="Times New Roman" w:hint="eastAsia"/>
                <w:bCs w:val="0"/>
                <w:color w:val="000000" w:themeColor="text1"/>
                <w:kern w:val="2"/>
                <w:sz w:val="16"/>
                <w:szCs w:val="18"/>
              </w:rPr>
              <w:t>CP(M)</w:t>
            </w:r>
            <w:r w:rsidRPr="006B2E61">
              <w:rPr>
                <w:rFonts w:eastAsia="宋体" w:cs="Times New Roman" w:hint="eastAsia"/>
                <w:bCs w:val="0"/>
                <w:color w:val="000000" w:themeColor="text1"/>
                <w:kern w:val="2"/>
                <w:sz w:val="16"/>
                <w:szCs w:val="18"/>
              </w:rPr>
              <w:t>-</w:t>
            </w:r>
            <w:r>
              <w:rPr>
                <w:rFonts w:eastAsia="宋体" w:cs="Times New Roman" w:hint="eastAsia"/>
                <w:bCs w:val="0"/>
                <w:color w:val="000000" w:themeColor="text1"/>
                <w:kern w:val="2"/>
                <w:sz w:val="16"/>
                <w:szCs w:val="18"/>
              </w:rPr>
              <w:t xml:space="preserve"> SDK</w:t>
            </w:r>
            <w:r w:rsidRPr="006B2E61">
              <w:rPr>
                <w:rFonts w:eastAsia="宋体" w:cs="Times New Roman" w:hint="eastAsia"/>
                <w:bCs w:val="0"/>
                <w:color w:val="000000" w:themeColor="text1"/>
                <w:kern w:val="2"/>
                <w:sz w:val="16"/>
                <w:szCs w:val="18"/>
              </w:rPr>
              <w:t xml:space="preserve"> -</w:t>
            </w:r>
            <w:r>
              <w:rPr>
                <w:rFonts w:eastAsia="宋体" w:cs="Times New Roman"/>
                <w:bCs w:val="0"/>
                <w:color w:val="000000" w:themeColor="text1"/>
                <w:kern w:val="2"/>
                <w:sz w:val="16"/>
                <w:szCs w:val="18"/>
              </w:rPr>
              <w:t>2.0</w:t>
            </w:r>
            <w:r>
              <w:rPr>
                <w:rFonts w:eastAsia="宋体" w:cs="Times New Roman" w:hint="eastAsia"/>
                <w:bCs w:val="0"/>
                <w:color w:val="000000" w:themeColor="text1"/>
                <w:kern w:val="2"/>
                <w:sz w:val="16"/>
                <w:szCs w:val="18"/>
              </w:rPr>
              <w:t>-F</w:t>
            </w:r>
            <w:r w:rsidRPr="006B2E61">
              <w:rPr>
                <w:rFonts w:eastAsia="宋体" w:cs="Times New Roman" w:hint="eastAsia"/>
                <w:bCs w:val="0"/>
                <w:color w:val="000000" w:themeColor="text1"/>
                <w:kern w:val="2"/>
                <w:sz w:val="16"/>
                <w:szCs w:val="18"/>
              </w:rPr>
              <w:t>JSY-02</w:t>
            </w:r>
          </w:p>
          <w:p w14:paraId="7D631579" w14:textId="77777777" w:rsidR="00133945" w:rsidRPr="00280030" w:rsidRDefault="00133945" w:rsidP="00133945">
            <w:pPr>
              <w:autoSpaceDE/>
              <w:autoSpaceDN/>
              <w:adjustRightInd/>
              <w:snapToGrid w:val="0"/>
              <w:spacing w:line="300" w:lineRule="exact"/>
              <w:ind w:firstLineChars="0" w:firstLine="0"/>
              <w:jc w:val="center"/>
              <w:rPr>
                <w:rFonts w:eastAsia="宋体" w:cs="Times New Roman"/>
                <w:bCs w:val="0"/>
                <w:color w:val="000000" w:themeColor="text1"/>
                <w:kern w:val="2"/>
                <w:sz w:val="16"/>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3BC5C8" w14:textId="7AC4C01C" w:rsidR="00133945" w:rsidRPr="005D2C6A" w:rsidRDefault="00133945" w:rsidP="00133945">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5D2C6A">
              <w:rPr>
                <w:rFonts w:asciiTheme="minorEastAsia" w:eastAsiaTheme="minorEastAsia" w:hAnsiTheme="minorEastAsia" w:cs="Times New Roman" w:hint="eastAsia"/>
                <w:bCs w:val="0"/>
                <w:kern w:val="2"/>
                <w:sz w:val="18"/>
                <w:szCs w:val="18"/>
              </w:rPr>
              <w:t>靠背主管</w:t>
            </w:r>
          </w:p>
          <w:p w14:paraId="591F6930" w14:textId="77777777" w:rsidR="00133945" w:rsidRPr="00E878E2" w:rsidRDefault="00133945" w:rsidP="00133945">
            <w:pPr>
              <w:autoSpaceDE/>
              <w:autoSpaceDN/>
              <w:adjustRightInd/>
              <w:spacing w:line="300" w:lineRule="exact"/>
              <w:ind w:firstLineChars="0" w:firstLine="0"/>
              <w:jc w:val="left"/>
              <w:rPr>
                <w:rFonts w:ascii="宋体" w:eastAsia="宋体" w:hAnsi="宋体" w:cs="Times New Roman"/>
                <w:bCs w:val="0"/>
                <w:kern w:val="2"/>
                <w:sz w:val="18"/>
                <w:szCs w:val="18"/>
              </w:rPr>
            </w:pPr>
            <w:r w:rsidRPr="005D2C6A">
              <w:rPr>
                <w:rFonts w:asciiTheme="minorEastAsia" w:eastAsiaTheme="minorEastAsia" w:hAnsiTheme="minorEastAsia" w:cs="Times New Roman" w:hint="eastAsia"/>
                <w:bCs w:val="0"/>
                <w:kern w:val="2"/>
                <w:sz w:val="18"/>
                <w:szCs w:val="18"/>
              </w:rPr>
              <w:t>河北光华荣昌汽车部件有限公司自制</w:t>
            </w:r>
          </w:p>
        </w:tc>
      </w:tr>
    </w:tbl>
    <w:p w14:paraId="6F96DE47" w14:textId="77777777" w:rsidR="00FE2D93" w:rsidRPr="00E878E2" w:rsidRDefault="00D123D0" w:rsidP="00722BE8">
      <w:pPr>
        <w:autoSpaceDE/>
        <w:adjustRightInd/>
        <w:spacing w:beforeLines="50" w:before="156" w:line="240" w:lineRule="auto"/>
        <w:ind w:firstLineChars="0" w:firstLine="0"/>
        <w:rPr>
          <w:rFonts w:eastAsia="宋体" w:cs="Times New Roman"/>
          <w:bCs w:val="0"/>
          <w:sz w:val="18"/>
          <w:szCs w:val="18"/>
        </w:rPr>
      </w:pPr>
      <w:r w:rsidRPr="00E878E2">
        <w:rPr>
          <w:rFonts w:eastAsia="宋体" w:cs="Times New Roman" w:hint="eastAsia"/>
          <w:bCs w:val="0"/>
          <w:sz w:val="18"/>
          <w:szCs w:val="18"/>
        </w:rPr>
        <w:t>注：企业可参照实施细则附件</w:t>
      </w:r>
      <w:r w:rsidRPr="00E878E2">
        <w:rPr>
          <w:rFonts w:eastAsia="宋体" w:cs="Times New Roman"/>
          <w:bCs w:val="0"/>
          <w:sz w:val="18"/>
          <w:szCs w:val="18"/>
        </w:rPr>
        <w:t xml:space="preserve">2 </w:t>
      </w:r>
      <w:r w:rsidRPr="00E878E2">
        <w:rPr>
          <w:rFonts w:eastAsia="宋体" w:cs="Times New Roman" w:hint="eastAsia"/>
          <w:bCs w:val="0"/>
          <w:sz w:val="18"/>
          <w:szCs w:val="18"/>
        </w:rPr>
        <w:t>关键零部件及材料清单的项目填写，原则上应不低于实施细则附件</w:t>
      </w:r>
      <w:r w:rsidRPr="00E878E2">
        <w:rPr>
          <w:rFonts w:eastAsia="宋体" w:cs="Times New Roman"/>
          <w:bCs w:val="0"/>
          <w:sz w:val="18"/>
          <w:szCs w:val="18"/>
        </w:rPr>
        <w:t>2</w:t>
      </w:r>
      <w:r w:rsidRPr="00E878E2">
        <w:rPr>
          <w:rFonts w:eastAsia="宋体" w:cs="Times New Roman" w:hint="eastAsia"/>
          <w:bCs w:val="0"/>
          <w:sz w:val="18"/>
          <w:szCs w:val="18"/>
        </w:rPr>
        <w:t>规定的项目要求。企业可根据产品的结构特点确定关键外购零部件和材料的项目及控制要求。</w:t>
      </w:r>
    </w:p>
    <w:p w14:paraId="09DA347F" w14:textId="77777777" w:rsidR="00295820" w:rsidRDefault="00295820" w:rsidP="006A222C">
      <w:pPr>
        <w:autoSpaceDE/>
        <w:autoSpaceDN/>
        <w:adjustRightInd/>
        <w:spacing w:line="240" w:lineRule="auto"/>
        <w:ind w:firstLineChars="0" w:firstLine="0"/>
        <w:jc w:val="left"/>
        <w:rPr>
          <w:rFonts w:ascii="宋体" w:eastAsia="宋体" w:hAnsi="宋体" w:cs="Times New Roman"/>
          <w:b/>
          <w:kern w:val="2"/>
          <w:sz w:val="28"/>
          <w:szCs w:val="30"/>
        </w:rPr>
      </w:pPr>
    </w:p>
    <w:p w14:paraId="131C926E" w14:textId="77777777" w:rsidR="00FF0640" w:rsidRDefault="00FF0640" w:rsidP="003F351D">
      <w:pPr>
        <w:autoSpaceDE/>
        <w:adjustRightInd/>
        <w:spacing w:line="240" w:lineRule="auto"/>
        <w:ind w:firstLineChars="0" w:firstLine="0"/>
        <w:rPr>
          <w:rFonts w:ascii="宋体" w:eastAsia="宋体" w:hAnsi="宋体" w:cs="Times New Roman"/>
          <w:b/>
          <w:color w:val="FF0000"/>
          <w:kern w:val="2"/>
          <w:sz w:val="28"/>
          <w:szCs w:val="30"/>
        </w:rPr>
      </w:pPr>
    </w:p>
    <w:p w14:paraId="4A2A3278" w14:textId="77777777" w:rsidR="00FB7B5E" w:rsidRDefault="00FB7B5E" w:rsidP="003F351D">
      <w:pPr>
        <w:autoSpaceDE/>
        <w:adjustRightInd/>
        <w:spacing w:line="240" w:lineRule="auto"/>
        <w:ind w:firstLineChars="0" w:firstLine="0"/>
        <w:rPr>
          <w:rFonts w:ascii="宋体" w:eastAsia="宋体" w:hAnsi="宋体" w:cs="Times New Roman"/>
          <w:b/>
          <w:color w:val="FF0000"/>
          <w:kern w:val="2"/>
          <w:sz w:val="28"/>
          <w:szCs w:val="30"/>
        </w:rPr>
      </w:pPr>
    </w:p>
    <w:p w14:paraId="4FDEFB63" w14:textId="77777777" w:rsidR="00FB7B5E" w:rsidRDefault="00FB7B5E" w:rsidP="003F351D">
      <w:pPr>
        <w:autoSpaceDE/>
        <w:adjustRightInd/>
        <w:spacing w:line="240" w:lineRule="auto"/>
        <w:ind w:firstLineChars="0" w:firstLine="0"/>
        <w:rPr>
          <w:rFonts w:ascii="宋体" w:eastAsia="宋体" w:hAnsi="宋体" w:cs="Times New Roman"/>
          <w:b/>
          <w:color w:val="FF0000"/>
          <w:kern w:val="2"/>
          <w:sz w:val="28"/>
          <w:szCs w:val="30"/>
        </w:rPr>
      </w:pPr>
    </w:p>
    <w:p w14:paraId="385EDDFB" w14:textId="77777777" w:rsidR="00381988" w:rsidRDefault="00381988" w:rsidP="003F351D">
      <w:pPr>
        <w:autoSpaceDE/>
        <w:adjustRightInd/>
        <w:spacing w:line="240" w:lineRule="auto"/>
        <w:ind w:firstLineChars="0" w:firstLine="0"/>
        <w:rPr>
          <w:rFonts w:asciiTheme="minorEastAsia" w:eastAsiaTheme="minorEastAsia" w:hAnsiTheme="minorEastAsia" w:cs="Times New Roman"/>
          <w:bCs w:val="0"/>
          <w:szCs w:val="24"/>
        </w:rPr>
      </w:pPr>
    </w:p>
    <w:p w14:paraId="2A76B7EF" w14:textId="77777777" w:rsidR="00134917" w:rsidRPr="00C33211" w:rsidRDefault="00134917" w:rsidP="003F351D">
      <w:pPr>
        <w:autoSpaceDE/>
        <w:adjustRightInd/>
        <w:spacing w:line="240" w:lineRule="auto"/>
        <w:ind w:firstLineChars="0" w:firstLine="0"/>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变更履历：</w:t>
      </w:r>
    </w:p>
    <w:tbl>
      <w:tblPr>
        <w:tblStyle w:val="ab"/>
        <w:tblW w:w="0" w:type="auto"/>
        <w:tblLook w:val="04A0" w:firstRow="1" w:lastRow="0" w:firstColumn="1" w:lastColumn="0" w:noHBand="0" w:noVBand="1"/>
      </w:tblPr>
      <w:tblGrid>
        <w:gridCol w:w="892"/>
        <w:gridCol w:w="2184"/>
        <w:gridCol w:w="1402"/>
        <w:gridCol w:w="775"/>
        <w:gridCol w:w="3519"/>
        <w:gridCol w:w="3520"/>
        <w:gridCol w:w="1656"/>
      </w:tblGrid>
      <w:tr w:rsidR="00134917" w:rsidRPr="00C33211" w14:paraId="09A3A609" w14:textId="77777777" w:rsidTr="006F1217">
        <w:tc>
          <w:tcPr>
            <w:tcW w:w="941" w:type="dxa"/>
            <w:tcBorders>
              <w:top w:val="single" w:sz="4" w:space="0" w:color="auto"/>
              <w:left w:val="single" w:sz="4" w:space="0" w:color="auto"/>
              <w:bottom w:val="single" w:sz="4" w:space="0" w:color="auto"/>
              <w:right w:val="single" w:sz="4" w:space="0" w:color="auto"/>
            </w:tcBorders>
            <w:hideMark/>
          </w:tcPr>
          <w:p w14:paraId="277B05D2"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序号</w:t>
            </w:r>
          </w:p>
        </w:tc>
        <w:tc>
          <w:tcPr>
            <w:tcW w:w="2335" w:type="dxa"/>
            <w:tcBorders>
              <w:top w:val="single" w:sz="4" w:space="0" w:color="auto"/>
              <w:left w:val="single" w:sz="4" w:space="0" w:color="auto"/>
              <w:bottom w:val="single" w:sz="4" w:space="0" w:color="auto"/>
              <w:right w:val="single" w:sz="4" w:space="0" w:color="auto"/>
            </w:tcBorders>
            <w:hideMark/>
          </w:tcPr>
          <w:p w14:paraId="359B1365"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编号</w:t>
            </w:r>
          </w:p>
        </w:tc>
        <w:tc>
          <w:tcPr>
            <w:tcW w:w="1417" w:type="dxa"/>
            <w:tcBorders>
              <w:top w:val="single" w:sz="4" w:space="0" w:color="auto"/>
              <w:left w:val="single" w:sz="4" w:space="0" w:color="auto"/>
              <w:bottom w:val="single" w:sz="4" w:space="0" w:color="auto"/>
              <w:right w:val="single" w:sz="4" w:space="0" w:color="auto"/>
            </w:tcBorders>
            <w:hideMark/>
          </w:tcPr>
          <w:p w14:paraId="1943D5D2"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时间</w:t>
            </w:r>
          </w:p>
        </w:tc>
        <w:tc>
          <w:tcPr>
            <w:tcW w:w="802" w:type="dxa"/>
            <w:tcBorders>
              <w:top w:val="single" w:sz="4" w:space="0" w:color="auto"/>
              <w:left w:val="single" w:sz="4" w:space="0" w:color="auto"/>
              <w:bottom w:val="single" w:sz="4" w:space="0" w:color="auto"/>
              <w:right w:val="single" w:sz="4" w:space="0" w:color="auto"/>
            </w:tcBorders>
            <w:hideMark/>
          </w:tcPr>
          <w:p w14:paraId="5A6EA1BE"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版本</w:t>
            </w:r>
          </w:p>
        </w:tc>
        <w:tc>
          <w:tcPr>
            <w:tcW w:w="3685" w:type="dxa"/>
            <w:tcBorders>
              <w:top w:val="single" w:sz="4" w:space="0" w:color="auto"/>
              <w:left w:val="single" w:sz="4" w:space="0" w:color="auto"/>
              <w:bottom w:val="single" w:sz="4" w:space="0" w:color="auto"/>
              <w:right w:val="single" w:sz="4" w:space="0" w:color="auto"/>
            </w:tcBorders>
            <w:hideMark/>
          </w:tcPr>
          <w:p w14:paraId="613FE8A9"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变更前</w:t>
            </w:r>
          </w:p>
        </w:tc>
        <w:tc>
          <w:tcPr>
            <w:tcW w:w="3686" w:type="dxa"/>
            <w:tcBorders>
              <w:top w:val="single" w:sz="4" w:space="0" w:color="auto"/>
              <w:left w:val="single" w:sz="4" w:space="0" w:color="auto"/>
              <w:bottom w:val="single" w:sz="4" w:space="0" w:color="auto"/>
              <w:right w:val="single" w:sz="4" w:space="0" w:color="auto"/>
            </w:tcBorders>
            <w:hideMark/>
          </w:tcPr>
          <w:p w14:paraId="6BCD9826"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变更后</w:t>
            </w:r>
          </w:p>
        </w:tc>
        <w:tc>
          <w:tcPr>
            <w:tcW w:w="1308" w:type="dxa"/>
            <w:tcBorders>
              <w:top w:val="single" w:sz="4" w:space="0" w:color="auto"/>
              <w:left w:val="single" w:sz="4" w:space="0" w:color="auto"/>
              <w:bottom w:val="single" w:sz="4" w:space="0" w:color="auto"/>
              <w:right w:val="single" w:sz="4" w:space="0" w:color="auto"/>
            </w:tcBorders>
            <w:hideMark/>
          </w:tcPr>
          <w:p w14:paraId="4952D434" w14:textId="77777777" w:rsidR="00134917" w:rsidRPr="00C33211" w:rsidRDefault="00134917" w:rsidP="006F1217">
            <w:pPr>
              <w:autoSpaceDE/>
              <w:adjustRightInd/>
              <w:spacing w:line="240" w:lineRule="auto"/>
              <w:ind w:firstLineChars="0" w:firstLine="0"/>
              <w:rPr>
                <w:rFonts w:asciiTheme="minorEastAsia" w:eastAsiaTheme="minorEastAsia" w:hAnsiTheme="minorEastAsia" w:cs="Times New Roman"/>
                <w:bCs w:val="0"/>
                <w:szCs w:val="24"/>
              </w:rPr>
            </w:pPr>
            <w:r w:rsidRPr="00C33211">
              <w:rPr>
                <w:rFonts w:asciiTheme="minorEastAsia" w:eastAsiaTheme="minorEastAsia" w:hAnsiTheme="minorEastAsia" w:cs="Times New Roman" w:hint="eastAsia"/>
                <w:bCs w:val="0"/>
                <w:szCs w:val="24"/>
              </w:rPr>
              <w:t>备注</w:t>
            </w:r>
          </w:p>
        </w:tc>
      </w:tr>
      <w:tr w:rsidR="00134917" w:rsidRPr="00C33211" w14:paraId="754B3940" w14:textId="77777777" w:rsidTr="003F351D">
        <w:tc>
          <w:tcPr>
            <w:tcW w:w="941" w:type="dxa"/>
            <w:tcBorders>
              <w:top w:val="single" w:sz="4" w:space="0" w:color="auto"/>
              <w:left w:val="single" w:sz="4" w:space="0" w:color="auto"/>
              <w:bottom w:val="single" w:sz="4" w:space="0" w:color="auto"/>
              <w:right w:val="single" w:sz="4" w:space="0" w:color="auto"/>
            </w:tcBorders>
            <w:hideMark/>
          </w:tcPr>
          <w:p w14:paraId="66256442" w14:textId="77777777" w:rsidR="00134917" w:rsidRPr="00C33211" w:rsidRDefault="00134917"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C33211">
              <w:rPr>
                <w:rFonts w:asciiTheme="minorEastAsia" w:eastAsiaTheme="minorEastAsia" w:hAnsiTheme="minorEastAsia" w:cs="Times New Roman" w:hint="eastAsia"/>
                <w:bCs w:val="0"/>
                <w:sz w:val="21"/>
                <w:szCs w:val="21"/>
              </w:rPr>
              <w:t>1</w:t>
            </w:r>
          </w:p>
        </w:tc>
        <w:tc>
          <w:tcPr>
            <w:tcW w:w="2335" w:type="dxa"/>
            <w:tcBorders>
              <w:top w:val="single" w:sz="4" w:space="0" w:color="auto"/>
              <w:left w:val="single" w:sz="4" w:space="0" w:color="auto"/>
              <w:bottom w:val="single" w:sz="4" w:space="0" w:color="auto"/>
              <w:right w:val="single" w:sz="4" w:space="0" w:color="auto"/>
            </w:tcBorders>
          </w:tcPr>
          <w:p w14:paraId="438432A2" w14:textId="34028B23" w:rsidR="00134917" w:rsidRPr="00C33211" w:rsidRDefault="009F1601"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9F1601">
              <w:rPr>
                <w:rFonts w:ascii="宋体" w:eastAsia="宋体" w:cs="Times New Roman" w:hint="eastAsia"/>
                <w:bCs w:val="0"/>
                <w:szCs w:val="30"/>
              </w:rPr>
              <w:t xml:space="preserve">GJ（M）- </w:t>
            </w:r>
            <w:r w:rsidRPr="009F1601">
              <w:rPr>
                <w:rFonts w:ascii="宋体" w:eastAsia="宋体" w:cs="Times New Roman"/>
                <w:bCs w:val="0"/>
                <w:szCs w:val="30"/>
              </w:rPr>
              <w:t>NX-ZJ</w:t>
            </w:r>
            <w:r w:rsidRPr="006243DD">
              <w:rPr>
                <w:rFonts w:ascii="宋体" w:eastAsia="宋体" w:cs="Times New Roman" w:hint="eastAsia"/>
                <w:bCs w:val="0"/>
                <w:color w:val="FF0000"/>
                <w:szCs w:val="30"/>
              </w:rPr>
              <w:t xml:space="preserve"> </w:t>
            </w:r>
            <w:r>
              <w:rPr>
                <w:rFonts w:ascii="宋体" w:eastAsia="宋体" w:cs="Times New Roman" w:hint="eastAsia"/>
                <w:bCs w:val="0"/>
                <w:szCs w:val="30"/>
              </w:rPr>
              <w:t xml:space="preserve"> </w:t>
            </w:r>
          </w:p>
        </w:tc>
        <w:tc>
          <w:tcPr>
            <w:tcW w:w="1417" w:type="dxa"/>
            <w:tcBorders>
              <w:top w:val="single" w:sz="4" w:space="0" w:color="auto"/>
              <w:left w:val="single" w:sz="4" w:space="0" w:color="auto"/>
              <w:bottom w:val="single" w:sz="4" w:space="0" w:color="auto"/>
              <w:right w:val="single" w:sz="4" w:space="0" w:color="auto"/>
            </w:tcBorders>
          </w:tcPr>
          <w:p w14:paraId="419757F4" w14:textId="64BDC043" w:rsidR="00134917" w:rsidRPr="00C33211" w:rsidRDefault="00D6231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202</w:t>
            </w:r>
            <w:r w:rsidR="00484D24">
              <w:rPr>
                <w:rFonts w:asciiTheme="minorEastAsia" w:eastAsiaTheme="minorEastAsia" w:hAnsiTheme="minorEastAsia" w:cs="Times New Roman"/>
                <w:bCs w:val="0"/>
                <w:sz w:val="21"/>
                <w:szCs w:val="21"/>
              </w:rPr>
              <w:t>3</w:t>
            </w:r>
            <w:r>
              <w:rPr>
                <w:rFonts w:asciiTheme="minorEastAsia" w:eastAsiaTheme="minorEastAsia" w:hAnsiTheme="minorEastAsia" w:cs="Times New Roman" w:hint="eastAsia"/>
                <w:bCs w:val="0"/>
                <w:sz w:val="21"/>
                <w:szCs w:val="21"/>
              </w:rPr>
              <w:t>.0</w:t>
            </w:r>
            <w:r w:rsidR="00484D24">
              <w:rPr>
                <w:rFonts w:asciiTheme="minorEastAsia" w:eastAsiaTheme="minorEastAsia" w:hAnsiTheme="minorEastAsia" w:cs="Times New Roman"/>
                <w:bCs w:val="0"/>
                <w:sz w:val="21"/>
                <w:szCs w:val="21"/>
              </w:rPr>
              <w:t>3</w:t>
            </w:r>
            <w:r>
              <w:rPr>
                <w:rFonts w:asciiTheme="minorEastAsia" w:eastAsiaTheme="minorEastAsia" w:hAnsiTheme="minorEastAsia" w:cs="Times New Roman" w:hint="eastAsia"/>
                <w:bCs w:val="0"/>
                <w:sz w:val="21"/>
                <w:szCs w:val="21"/>
              </w:rPr>
              <w:t>.</w:t>
            </w:r>
            <w:r w:rsidR="00484D24">
              <w:rPr>
                <w:rFonts w:asciiTheme="minorEastAsia" w:eastAsiaTheme="minorEastAsia" w:hAnsiTheme="minorEastAsia" w:cs="Times New Roman"/>
                <w:bCs w:val="0"/>
                <w:sz w:val="21"/>
                <w:szCs w:val="21"/>
              </w:rPr>
              <w:t>10</w:t>
            </w:r>
          </w:p>
        </w:tc>
        <w:tc>
          <w:tcPr>
            <w:tcW w:w="802" w:type="dxa"/>
            <w:tcBorders>
              <w:top w:val="single" w:sz="4" w:space="0" w:color="auto"/>
              <w:left w:val="single" w:sz="4" w:space="0" w:color="auto"/>
              <w:bottom w:val="single" w:sz="4" w:space="0" w:color="auto"/>
              <w:right w:val="single" w:sz="4" w:space="0" w:color="auto"/>
            </w:tcBorders>
          </w:tcPr>
          <w:p w14:paraId="66160314" w14:textId="77777777" w:rsidR="00134917" w:rsidRPr="00C33211" w:rsidRDefault="00C2174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A</w:t>
            </w:r>
            <w:r w:rsidR="00FF0640">
              <w:rPr>
                <w:rFonts w:asciiTheme="minorEastAsia" w:eastAsiaTheme="minorEastAsia" w:hAnsiTheme="minorEastAsia" w:cs="Times New Roman" w:hint="eastAsia"/>
                <w:bCs w:val="0"/>
                <w:sz w:val="21"/>
                <w:szCs w:val="21"/>
              </w:rPr>
              <w:t>/</w:t>
            </w:r>
            <w:r>
              <w:rPr>
                <w:rFonts w:asciiTheme="minorEastAsia" w:eastAsiaTheme="minorEastAsia" w:hAnsiTheme="minorEastAsia" w:cs="Times New Roman" w:hint="eastAsia"/>
                <w:bCs w:val="0"/>
                <w:sz w:val="21"/>
                <w:szCs w:val="21"/>
              </w:rPr>
              <w:t>0</w:t>
            </w:r>
          </w:p>
        </w:tc>
        <w:tc>
          <w:tcPr>
            <w:tcW w:w="3685" w:type="dxa"/>
            <w:tcBorders>
              <w:top w:val="single" w:sz="4" w:space="0" w:color="auto"/>
              <w:left w:val="single" w:sz="4" w:space="0" w:color="auto"/>
              <w:bottom w:val="single" w:sz="4" w:space="0" w:color="auto"/>
              <w:right w:val="single" w:sz="4" w:space="0" w:color="auto"/>
            </w:tcBorders>
          </w:tcPr>
          <w:p w14:paraId="7581157E" w14:textId="47084793" w:rsidR="00134917" w:rsidRPr="00C33211" w:rsidRDefault="00484D2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w:t>
            </w:r>
          </w:p>
        </w:tc>
        <w:tc>
          <w:tcPr>
            <w:tcW w:w="3686" w:type="dxa"/>
            <w:tcBorders>
              <w:top w:val="single" w:sz="4" w:space="0" w:color="auto"/>
              <w:left w:val="single" w:sz="4" w:space="0" w:color="auto"/>
              <w:bottom w:val="single" w:sz="4" w:space="0" w:color="auto"/>
              <w:right w:val="single" w:sz="4" w:space="0" w:color="auto"/>
            </w:tcBorders>
          </w:tcPr>
          <w:p w14:paraId="74226CF2" w14:textId="50B68B81" w:rsidR="00134917" w:rsidRPr="00C33211" w:rsidRDefault="00484D24" w:rsidP="00C24510">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6243DD">
              <w:rPr>
                <w:rFonts w:ascii="宋体" w:eastAsia="宋体" w:hAnsi="宋体" w:cs="Times New Roman" w:hint="eastAsia"/>
                <w:bCs w:val="0"/>
                <w:color w:val="000000" w:themeColor="text1"/>
                <w:sz w:val="18"/>
                <w:szCs w:val="18"/>
              </w:rPr>
              <w:t>RC517009（LZ161751100410/1、LZ161751100420/1、LZ161751100430/1、YZ167151000047/1）</w:t>
            </w:r>
          </w:p>
        </w:tc>
        <w:tc>
          <w:tcPr>
            <w:tcW w:w="1308" w:type="dxa"/>
            <w:tcBorders>
              <w:top w:val="single" w:sz="4" w:space="0" w:color="auto"/>
              <w:left w:val="single" w:sz="4" w:space="0" w:color="auto"/>
              <w:bottom w:val="single" w:sz="4" w:space="0" w:color="auto"/>
              <w:right w:val="single" w:sz="4" w:space="0" w:color="auto"/>
            </w:tcBorders>
          </w:tcPr>
          <w:p w14:paraId="67BA6896" w14:textId="77777777" w:rsidR="00134917" w:rsidRPr="00C33211" w:rsidRDefault="00FF0640" w:rsidP="006F1217">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bCs w:val="0"/>
                <w:sz w:val="21"/>
                <w:szCs w:val="21"/>
              </w:rPr>
              <w:t>新单元</w:t>
            </w:r>
          </w:p>
        </w:tc>
      </w:tr>
      <w:tr w:rsidR="00361A84" w:rsidRPr="00C33211" w14:paraId="5505B762" w14:textId="77777777" w:rsidTr="003F351D">
        <w:tc>
          <w:tcPr>
            <w:tcW w:w="941" w:type="dxa"/>
            <w:tcBorders>
              <w:top w:val="single" w:sz="4" w:space="0" w:color="auto"/>
              <w:left w:val="single" w:sz="4" w:space="0" w:color="auto"/>
              <w:bottom w:val="single" w:sz="4" w:space="0" w:color="auto"/>
              <w:right w:val="single" w:sz="4" w:space="0" w:color="auto"/>
            </w:tcBorders>
          </w:tcPr>
          <w:p w14:paraId="1B36EA90" w14:textId="1396EC0D" w:rsidR="00361A84" w:rsidRPr="00C33211" w:rsidRDefault="00361A8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p>
        </w:tc>
        <w:tc>
          <w:tcPr>
            <w:tcW w:w="2335" w:type="dxa"/>
            <w:tcBorders>
              <w:top w:val="single" w:sz="4" w:space="0" w:color="auto"/>
              <w:left w:val="single" w:sz="4" w:space="0" w:color="auto"/>
              <w:bottom w:val="single" w:sz="4" w:space="0" w:color="auto"/>
              <w:right w:val="single" w:sz="4" w:space="0" w:color="auto"/>
            </w:tcBorders>
          </w:tcPr>
          <w:p w14:paraId="24D1569A" w14:textId="191AA02A" w:rsidR="00361A84" w:rsidRPr="009F1601" w:rsidRDefault="00361A84" w:rsidP="006F1217">
            <w:pPr>
              <w:autoSpaceDE/>
              <w:adjustRightInd/>
              <w:spacing w:line="240" w:lineRule="auto"/>
              <w:ind w:firstLineChars="0" w:firstLine="0"/>
              <w:jc w:val="center"/>
              <w:rPr>
                <w:rFonts w:ascii="宋体" w:eastAsia="宋体" w:cs="Times New Roman"/>
                <w:bCs w:val="0"/>
                <w:szCs w:val="30"/>
              </w:rPr>
            </w:pPr>
            <w:r w:rsidRPr="009F1601">
              <w:rPr>
                <w:rFonts w:ascii="宋体" w:eastAsia="宋体" w:cs="Times New Roman" w:hint="eastAsia"/>
                <w:bCs w:val="0"/>
                <w:szCs w:val="30"/>
              </w:rPr>
              <w:t xml:space="preserve">GJ（M）- </w:t>
            </w:r>
            <w:r w:rsidRPr="009F1601">
              <w:rPr>
                <w:rFonts w:ascii="宋体" w:eastAsia="宋体" w:cs="Times New Roman"/>
                <w:bCs w:val="0"/>
                <w:szCs w:val="30"/>
              </w:rPr>
              <w:t>NX-ZJ</w:t>
            </w:r>
          </w:p>
        </w:tc>
        <w:tc>
          <w:tcPr>
            <w:tcW w:w="1417" w:type="dxa"/>
            <w:tcBorders>
              <w:top w:val="single" w:sz="4" w:space="0" w:color="auto"/>
              <w:left w:val="single" w:sz="4" w:space="0" w:color="auto"/>
              <w:bottom w:val="single" w:sz="4" w:space="0" w:color="auto"/>
              <w:right w:val="single" w:sz="4" w:space="0" w:color="auto"/>
            </w:tcBorders>
          </w:tcPr>
          <w:p w14:paraId="0DF425F1" w14:textId="6E557EF9" w:rsidR="00361A84" w:rsidRDefault="00361A8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Pr>
                <w:rFonts w:asciiTheme="minorEastAsia" w:eastAsiaTheme="minorEastAsia" w:hAnsiTheme="minorEastAsia" w:cs="Times New Roman"/>
                <w:bCs w:val="0"/>
                <w:sz w:val="21"/>
                <w:szCs w:val="21"/>
              </w:rPr>
              <w:t>025.09.08</w:t>
            </w:r>
          </w:p>
        </w:tc>
        <w:tc>
          <w:tcPr>
            <w:tcW w:w="802" w:type="dxa"/>
            <w:tcBorders>
              <w:top w:val="single" w:sz="4" w:space="0" w:color="auto"/>
              <w:left w:val="single" w:sz="4" w:space="0" w:color="auto"/>
              <w:bottom w:val="single" w:sz="4" w:space="0" w:color="auto"/>
              <w:right w:val="single" w:sz="4" w:space="0" w:color="auto"/>
            </w:tcBorders>
          </w:tcPr>
          <w:p w14:paraId="6A6059C7" w14:textId="5F63CB31" w:rsidR="00361A84" w:rsidRDefault="00361A8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A/</w:t>
            </w:r>
            <w:r>
              <w:rPr>
                <w:rFonts w:asciiTheme="minorEastAsia" w:eastAsiaTheme="minorEastAsia" w:hAnsiTheme="minorEastAsia" w:cs="Times New Roman"/>
                <w:bCs w:val="0"/>
                <w:sz w:val="21"/>
                <w:szCs w:val="21"/>
              </w:rPr>
              <w:t>1</w:t>
            </w:r>
          </w:p>
        </w:tc>
        <w:tc>
          <w:tcPr>
            <w:tcW w:w="3685" w:type="dxa"/>
            <w:tcBorders>
              <w:top w:val="single" w:sz="4" w:space="0" w:color="auto"/>
              <w:left w:val="single" w:sz="4" w:space="0" w:color="auto"/>
              <w:bottom w:val="single" w:sz="4" w:space="0" w:color="auto"/>
              <w:right w:val="single" w:sz="4" w:space="0" w:color="auto"/>
            </w:tcBorders>
          </w:tcPr>
          <w:p w14:paraId="0D610F39" w14:textId="2F8ECD27" w:rsidR="00361A84" w:rsidRDefault="00361A84" w:rsidP="006F1217">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6243DD">
              <w:rPr>
                <w:rFonts w:ascii="宋体" w:eastAsia="宋体" w:hAnsi="宋体" w:cs="Times New Roman" w:hint="eastAsia"/>
                <w:bCs w:val="0"/>
                <w:color w:val="000000" w:themeColor="text1"/>
                <w:sz w:val="18"/>
                <w:szCs w:val="18"/>
              </w:rPr>
              <w:t>RC517009（LZ161751100410/1、LZ161751100420/1、LZ161751100430/1、YZ167151000047/1）</w:t>
            </w:r>
          </w:p>
        </w:tc>
        <w:tc>
          <w:tcPr>
            <w:tcW w:w="3686" w:type="dxa"/>
            <w:tcBorders>
              <w:top w:val="single" w:sz="4" w:space="0" w:color="auto"/>
              <w:left w:val="single" w:sz="4" w:space="0" w:color="auto"/>
              <w:bottom w:val="single" w:sz="4" w:space="0" w:color="auto"/>
              <w:right w:val="single" w:sz="4" w:space="0" w:color="auto"/>
            </w:tcBorders>
          </w:tcPr>
          <w:p w14:paraId="5F91AEB5" w14:textId="6AC28C34" w:rsidR="00361A84" w:rsidRPr="006243DD" w:rsidRDefault="00361A84" w:rsidP="00C24510">
            <w:pPr>
              <w:autoSpaceDE/>
              <w:adjustRightInd/>
              <w:spacing w:line="240" w:lineRule="auto"/>
              <w:ind w:firstLineChars="0" w:firstLine="0"/>
              <w:jc w:val="center"/>
              <w:rPr>
                <w:rFonts w:ascii="宋体" w:eastAsia="宋体" w:hAnsi="宋体" w:cs="Times New Roman"/>
                <w:bCs w:val="0"/>
                <w:color w:val="000000" w:themeColor="text1"/>
                <w:sz w:val="18"/>
                <w:szCs w:val="18"/>
              </w:rPr>
            </w:pPr>
            <w:r w:rsidRPr="006243DD">
              <w:rPr>
                <w:rFonts w:ascii="宋体" w:eastAsia="宋体" w:hAnsi="宋体" w:cs="Times New Roman" w:hint="eastAsia"/>
                <w:bCs w:val="0"/>
                <w:color w:val="000000" w:themeColor="text1"/>
                <w:sz w:val="18"/>
                <w:szCs w:val="18"/>
              </w:rPr>
              <w:t>RC517009（LZ161751100410/1、LZ161751100420/1、LZ161751100430/1、YZ167151000047/1</w:t>
            </w:r>
            <w:r>
              <w:rPr>
                <w:rFonts w:ascii="宋体" w:eastAsia="宋体" w:hAnsi="宋体" w:cs="Times New Roman" w:hint="eastAsia"/>
                <w:bCs w:val="0"/>
                <w:color w:val="000000" w:themeColor="text1"/>
                <w:sz w:val="18"/>
                <w:szCs w:val="18"/>
              </w:rPr>
              <w:t>、</w:t>
            </w:r>
            <w:r w:rsidRPr="00361A84">
              <w:rPr>
                <w:rFonts w:ascii="宋体" w:eastAsia="宋体" w:hAnsi="宋体" w:cs="Times New Roman"/>
                <w:bCs w:val="0"/>
                <w:color w:val="FF0000"/>
                <w:sz w:val="18"/>
                <w:szCs w:val="18"/>
              </w:rPr>
              <w:t>AZ160051000524</w:t>
            </w:r>
            <w:r w:rsidRPr="006243DD">
              <w:rPr>
                <w:rFonts w:ascii="宋体" w:eastAsia="宋体" w:hAnsi="宋体" w:cs="Times New Roman" w:hint="eastAsia"/>
                <w:bCs w:val="0"/>
                <w:color w:val="000000" w:themeColor="text1"/>
                <w:sz w:val="18"/>
                <w:szCs w:val="18"/>
              </w:rPr>
              <w:t>）</w:t>
            </w:r>
          </w:p>
        </w:tc>
        <w:tc>
          <w:tcPr>
            <w:tcW w:w="1308" w:type="dxa"/>
            <w:tcBorders>
              <w:top w:val="single" w:sz="4" w:space="0" w:color="auto"/>
              <w:left w:val="single" w:sz="4" w:space="0" w:color="auto"/>
              <w:bottom w:val="single" w:sz="4" w:space="0" w:color="auto"/>
              <w:right w:val="single" w:sz="4" w:space="0" w:color="auto"/>
            </w:tcBorders>
          </w:tcPr>
          <w:p w14:paraId="72E84E03" w14:textId="3286DC64" w:rsidR="00361A84" w:rsidRPr="00361A84" w:rsidRDefault="00361A84" w:rsidP="006F1217">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在</w:t>
            </w:r>
            <w:r w:rsidRPr="006243DD">
              <w:rPr>
                <w:rFonts w:ascii="宋体" w:eastAsia="宋体" w:hAnsi="宋体" w:cs="Times New Roman" w:hint="eastAsia"/>
                <w:bCs w:val="0"/>
                <w:color w:val="000000" w:themeColor="text1"/>
                <w:sz w:val="18"/>
                <w:szCs w:val="18"/>
              </w:rPr>
              <w:t>YZ167151000047/1</w:t>
            </w:r>
            <w:r>
              <w:rPr>
                <w:rFonts w:ascii="宋体" w:eastAsia="宋体" w:hAnsi="宋体" w:cs="Times New Roman" w:hint="eastAsia"/>
                <w:bCs w:val="0"/>
                <w:color w:val="000000" w:themeColor="text1"/>
                <w:sz w:val="18"/>
                <w:szCs w:val="18"/>
              </w:rPr>
              <w:t>的基础上更换面料，增加新的驾驶员座椅总成</w:t>
            </w:r>
          </w:p>
        </w:tc>
      </w:tr>
    </w:tbl>
    <w:p w14:paraId="08FCBCD2" w14:textId="77777777" w:rsidR="00134917" w:rsidRDefault="00134917" w:rsidP="00134917">
      <w:pPr>
        <w:ind w:firstLineChars="0" w:firstLine="0"/>
      </w:pPr>
    </w:p>
    <w:p w14:paraId="62E480AE" w14:textId="77777777" w:rsidR="00FE2D93" w:rsidRDefault="00FE2D93">
      <w:pPr>
        <w:autoSpaceDE/>
        <w:autoSpaceDN/>
        <w:adjustRightInd/>
        <w:spacing w:line="240" w:lineRule="auto"/>
        <w:ind w:firstLineChars="0" w:firstLine="0"/>
        <w:rPr>
          <w:rFonts w:ascii="宋体" w:eastAsia="宋体" w:hAnsi="宋体" w:cs="Times New Roman"/>
          <w:b/>
          <w:kern w:val="2"/>
          <w:sz w:val="28"/>
          <w:szCs w:val="30"/>
        </w:rPr>
      </w:pPr>
    </w:p>
    <w:sectPr w:rsidR="00FE2D93" w:rsidSect="008A11BB">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F65A" w14:textId="77777777" w:rsidR="0095084F" w:rsidRDefault="0095084F">
      <w:pPr>
        <w:spacing w:line="240" w:lineRule="auto"/>
      </w:pPr>
      <w:r>
        <w:separator/>
      </w:r>
    </w:p>
  </w:endnote>
  <w:endnote w:type="continuationSeparator" w:id="0">
    <w:p w14:paraId="4BE9D866" w14:textId="77777777" w:rsidR="0095084F" w:rsidRDefault="00950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DA3C" w14:textId="77777777" w:rsidR="00FE2D93" w:rsidRDefault="00FE2D93">
    <w:pPr>
      <w:pStyle w:val="a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1725" w14:textId="77777777" w:rsidR="00FE2D93" w:rsidRDefault="00FE2D93">
    <w:pPr>
      <w:pStyle w:val="a4"/>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10289" w14:textId="77777777" w:rsidR="00FE2D93" w:rsidRDefault="00FE2D93">
    <w:pPr>
      <w:pStyle w:val="a4"/>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3650" w14:textId="77777777" w:rsidR="0095084F" w:rsidRDefault="0095084F">
      <w:pPr>
        <w:spacing w:line="240" w:lineRule="auto"/>
      </w:pPr>
      <w:r>
        <w:separator/>
      </w:r>
    </w:p>
  </w:footnote>
  <w:footnote w:type="continuationSeparator" w:id="0">
    <w:p w14:paraId="731FA465" w14:textId="77777777" w:rsidR="0095084F" w:rsidRDefault="009508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3BF3" w14:textId="77777777" w:rsidR="00FE2D93" w:rsidRDefault="00FE2D93">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FB70" w14:textId="77777777" w:rsidR="00FE2D93" w:rsidRDefault="00D123D0">
    <w:pPr>
      <w:pStyle w:val="a6"/>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5C13AC96" w14:textId="40DD2516" w:rsidR="00FE2D93" w:rsidRDefault="00D123D0">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sidR="001F1039">
      <w:rPr>
        <w:rStyle w:val="a9"/>
      </w:rPr>
      <w:fldChar w:fldCharType="begin"/>
    </w:r>
    <w:r>
      <w:rPr>
        <w:rStyle w:val="a9"/>
      </w:rPr>
      <w:instrText xml:space="preserve"> PAGE </w:instrText>
    </w:r>
    <w:r w:rsidR="001F1039">
      <w:rPr>
        <w:rStyle w:val="a9"/>
      </w:rPr>
      <w:fldChar w:fldCharType="separate"/>
    </w:r>
    <w:r w:rsidR="00027798">
      <w:rPr>
        <w:rStyle w:val="a9"/>
        <w:noProof/>
      </w:rPr>
      <w:t>1</w:t>
    </w:r>
    <w:r w:rsidR="001F1039">
      <w:rPr>
        <w:rStyle w:val="a9"/>
      </w:rPr>
      <w:fldChar w:fldCharType="end"/>
    </w:r>
    <w:r>
      <w:rPr>
        <w:rStyle w:val="a9"/>
        <w:rFonts w:hint="eastAsia"/>
      </w:rPr>
      <w:t>页，共</w:t>
    </w:r>
    <w:r>
      <w:rPr>
        <w:rStyle w:val="a9"/>
      </w:rPr>
      <w:t>2</w:t>
    </w:r>
    <w:r>
      <w:rPr>
        <w:rStyle w:val="a9"/>
        <w:rFonts w:hint="eastAsia"/>
      </w:rPr>
      <w:t>9</w:t>
    </w:r>
    <w:r>
      <w:rPr>
        <w:rStyle w:val="a9"/>
        <w:rFonts w:hint="eastAsia"/>
      </w:rPr>
      <w:t>页</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29F1" w14:textId="77777777" w:rsidR="00FE2D93" w:rsidRDefault="00FE2D93">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A9"/>
    <w:rsid w:val="00004FD8"/>
    <w:rsid w:val="00007F1F"/>
    <w:rsid w:val="00010387"/>
    <w:rsid w:val="000154E8"/>
    <w:rsid w:val="00021E8F"/>
    <w:rsid w:val="00023E4C"/>
    <w:rsid w:val="00023EB3"/>
    <w:rsid w:val="00027501"/>
    <w:rsid w:val="00027798"/>
    <w:rsid w:val="00030D3C"/>
    <w:rsid w:val="00037077"/>
    <w:rsid w:val="00046557"/>
    <w:rsid w:val="00050307"/>
    <w:rsid w:val="00053A3D"/>
    <w:rsid w:val="00056A67"/>
    <w:rsid w:val="00080400"/>
    <w:rsid w:val="000B2DA5"/>
    <w:rsid w:val="000B60EA"/>
    <w:rsid w:val="000B6AED"/>
    <w:rsid w:val="000C6539"/>
    <w:rsid w:val="000C7A96"/>
    <w:rsid w:val="000D4E68"/>
    <w:rsid w:val="000D62AB"/>
    <w:rsid w:val="000D7652"/>
    <w:rsid w:val="000D7A1B"/>
    <w:rsid w:val="001035FB"/>
    <w:rsid w:val="001176BC"/>
    <w:rsid w:val="001178D3"/>
    <w:rsid w:val="00120B1B"/>
    <w:rsid w:val="00120E45"/>
    <w:rsid w:val="001238B2"/>
    <w:rsid w:val="00131308"/>
    <w:rsid w:val="001313BB"/>
    <w:rsid w:val="00133945"/>
    <w:rsid w:val="0013438D"/>
    <w:rsid w:val="00134917"/>
    <w:rsid w:val="001355D1"/>
    <w:rsid w:val="00136939"/>
    <w:rsid w:val="001441A1"/>
    <w:rsid w:val="00147354"/>
    <w:rsid w:val="00155276"/>
    <w:rsid w:val="00162F3A"/>
    <w:rsid w:val="00165D81"/>
    <w:rsid w:val="001676EC"/>
    <w:rsid w:val="00170B5E"/>
    <w:rsid w:val="0018158B"/>
    <w:rsid w:val="00181C2D"/>
    <w:rsid w:val="00182625"/>
    <w:rsid w:val="001968BE"/>
    <w:rsid w:val="001A029D"/>
    <w:rsid w:val="001A1370"/>
    <w:rsid w:val="001A15FB"/>
    <w:rsid w:val="001A628E"/>
    <w:rsid w:val="001A6A83"/>
    <w:rsid w:val="001B4DB7"/>
    <w:rsid w:val="001B6552"/>
    <w:rsid w:val="001C12B7"/>
    <w:rsid w:val="001C6862"/>
    <w:rsid w:val="001C704F"/>
    <w:rsid w:val="001C7055"/>
    <w:rsid w:val="001D761C"/>
    <w:rsid w:val="001E54CA"/>
    <w:rsid w:val="001E6A7A"/>
    <w:rsid w:val="001E7E47"/>
    <w:rsid w:val="001F1039"/>
    <w:rsid w:val="001F4B3C"/>
    <w:rsid w:val="00207E1F"/>
    <w:rsid w:val="00210D4F"/>
    <w:rsid w:val="00216848"/>
    <w:rsid w:val="002277D1"/>
    <w:rsid w:val="00231326"/>
    <w:rsid w:val="00231A46"/>
    <w:rsid w:val="00237BB5"/>
    <w:rsid w:val="002501D6"/>
    <w:rsid w:val="00254D3C"/>
    <w:rsid w:val="00262D25"/>
    <w:rsid w:val="0026752B"/>
    <w:rsid w:val="00272864"/>
    <w:rsid w:val="00284A20"/>
    <w:rsid w:val="0029051B"/>
    <w:rsid w:val="0029238A"/>
    <w:rsid w:val="00295820"/>
    <w:rsid w:val="00296390"/>
    <w:rsid w:val="002B36E8"/>
    <w:rsid w:val="002B517D"/>
    <w:rsid w:val="002C469B"/>
    <w:rsid w:val="002D4741"/>
    <w:rsid w:val="002E15C0"/>
    <w:rsid w:val="002E499C"/>
    <w:rsid w:val="002E5D54"/>
    <w:rsid w:val="0031141B"/>
    <w:rsid w:val="00330EE2"/>
    <w:rsid w:val="00341581"/>
    <w:rsid w:val="003428C8"/>
    <w:rsid w:val="00346255"/>
    <w:rsid w:val="00350172"/>
    <w:rsid w:val="00361A84"/>
    <w:rsid w:val="00362070"/>
    <w:rsid w:val="00365F4F"/>
    <w:rsid w:val="00366415"/>
    <w:rsid w:val="00370EFF"/>
    <w:rsid w:val="003714C9"/>
    <w:rsid w:val="00375EFA"/>
    <w:rsid w:val="003810A2"/>
    <w:rsid w:val="00381988"/>
    <w:rsid w:val="00396157"/>
    <w:rsid w:val="003A5AAD"/>
    <w:rsid w:val="003C24F7"/>
    <w:rsid w:val="003D1941"/>
    <w:rsid w:val="003D3C57"/>
    <w:rsid w:val="003E0460"/>
    <w:rsid w:val="003E6EA2"/>
    <w:rsid w:val="003F25AF"/>
    <w:rsid w:val="003F3000"/>
    <w:rsid w:val="003F351D"/>
    <w:rsid w:val="003F41D5"/>
    <w:rsid w:val="003F516E"/>
    <w:rsid w:val="00405677"/>
    <w:rsid w:val="00415DAC"/>
    <w:rsid w:val="00440AA2"/>
    <w:rsid w:val="004429A6"/>
    <w:rsid w:val="00443BB4"/>
    <w:rsid w:val="004613A0"/>
    <w:rsid w:val="00472043"/>
    <w:rsid w:val="0047313B"/>
    <w:rsid w:val="0047461D"/>
    <w:rsid w:val="00476301"/>
    <w:rsid w:val="004829A6"/>
    <w:rsid w:val="00484D24"/>
    <w:rsid w:val="004864EB"/>
    <w:rsid w:val="00497F34"/>
    <w:rsid w:val="004C264A"/>
    <w:rsid w:val="004C424F"/>
    <w:rsid w:val="004C427B"/>
    <w:rsid w:val="004D17AB"/>
    <w:rsid w:val="004D62CB"/>
    <w:rsid w:val="004D7BEB"/>
    <w:rsid w:val="004F2BB3"/>
    <w:rsid w:val="004F627A"/>
    <w:rsid w:val="004F75A7"/>
    <w:rsid w:val="0051173D"/>
    <w:rsid w:val="00512978"/>
    <w:rsid w:val="00527E4E"/>
    <w:rsid w:val="005309F4"/>
    <w:rsid w:val="0054432C"/>
    <w:rsid w:val="00551DEA"/>
    <w:rsid w:val="00552075"/>
    <w:rsid w:val="00563901"/>
    <w:rsid w:val="00563B5D"/>
    <w:rsid w:val="0057271D"/>
    <w:rsid w:val="005872DC"/>
    <w:rsid w:val="005877FC"/>
    <w:rsid w:val="0059530E"/>
    <w:rsid w:val="00595624"/>
    <w:rsid w:val="005A48B7"/>
    <w:rsid w:val="005A4D06"/>
    <w:rsid w:val="005A4D46"/>
    <w:rsid w:val="005B66AB"/>
    <w:rsid w:val="005D75A1"/>
    <w:rsid w:val="005E04F9"/>
    <w:rsid w:val="005F205A"/>
    <w:rsid w:val="00601619"/>
    <w:rsid w:val="00605295"/>
    <w:rsid w:val="00613A5C"/>
    <w:rsid w:val="006243DD"/>
    <w:rsid w:val="006322C4"/>
    <w:rsid w:val="00644CA8"/>
    <w:rsid w:val="00677C78"/>
    <w:rsid w:val="00680DB9"/>
    <w:rsid w:val="006856CC"/>
    <w:rsid w:val="006A11B4"/>
    <w:rsid w:val="006A222C"/>
    <w:rsid w:val="006C4469"/>
    <w:rsid w:val="006C48D0"/>
    <w:rsid w:val="006D26AE"/>
    <w:rsid w:val="006D3C2E"/>
    <w:rsid w:val="006D4557"/>
    <w:rsid w:val="006E0692"/>
    <w:rsid w:val="006E0B7C"/>
    <w:rsid w:val="006F3540"/>
    <w:rsid w:val="006F7F42"/>
    <w:rsid w:val="00701779"/>
    <w:rsid w:val="007223B8"/>
    <w:rsid w:val="00722BE8"/>
    <w:rsid w:val="007258E4"/>
    <w:rsid w:val="00727519"/>
    <w:rsid w:val="007304B8"/>
    <w:rsid w:val="00733E22"/>
    <w:rsid w:val="00735609"/>
    <w:rsid w:val="00737B12"/>
    <w:rsid w:val="00744225"/>
    <w:rsid w:val="007625A3"/>
    <w:rsid w:val="00766CEA"/>
    <w:rsid w:val="00771478"/>
    <w:rsid w:val="00775967"/>
    <w:rsid w:val="0078149D"/>
    <w:rsid w:val="0079114E"/>
    <w:rsid w:val="007A277F"/>
    <w:rsid w:val="007A5CB1"/>
    <w:rsid w:val="007C2463"/>
    <w:rsid w:val="007C5A00"/>
    <w:rsid w:val="007C7E12"/>
    <w:rsid w:val="007D086B"/>
    <w:rsid w:val="007D1F71"/>
    <w:rsid w:val="007E335D"/>
    <w:rsid w:val="007E62B0"/>
    <w:rsid w:val="007F2613"/>
    <w:rsid w:val="00805C3A"/>
    <w:rsid w:val="0080661F"/>
    <w:rsid w:val="0082015C"/>
    <w:rsid w:val="00821DE7"/>
    <w:rsid w:val="008312B2"/>
    <w:rsid w:val="00837387"/>
    <w:rsid w:val="0084075E"/>
    <w:rsid w:val="008514A9"/>
    <w:rsid w:val="00853B92"/>
    <w:rsid w:val="00860F36"/>
    <w:rsid w:val="00883B77"/>
    <w:rsid w:val="008861AC"/>
    <w:rsid w:val="00886508"/>
    <w:rsid w:val="00891292"/>
    <w:rsid w:val="008A11BB"/>
    <w:rsid w:val="008A7424"/>
    <w:rsid w:val="008D109A"/>
    <w:rsid w:val="008D7A44"/>
    <w:rsid w:val="008E0ADB"/>
    <w:rsid w:val="0095084F"/>
    <w:rsid w:val="009651A3"/>
    <w:rsid w:val="00971FF7"/>
    <w:rsid w:val="0097298F"/>
    <w:rsid w:val="0098781A"/>
    <w:rsid w:val="00990AC1"/>
    <w:rsid w:val="00995062"/>
    <w:rsid w:val="009B1059"/>
    <w:rsid w:val="009C7641"/>
    <w:rsid w:val="009D1881"/>
    <w:rsid w:val="009D23FE"/>
    <w:rsid w:val="009D4816"/>
    <w:rsid w:val="009D66AB"/>
    <w:rsid w:val="009E0365"/>
    <w:rsid w:val="009E6C79"/>
    <w:rsid w:val="009F1601"/>
    <w:rsid w:val="00A042A2"/>
    <w:rsid w:val="00A12470"/>
    <w:rsid w:val="00A16D8D"/>
    <w:rsid w:val="00A171A2"/>
    <w:rsid w:val="00A243D5"/>
    <w:rsid w:val="00A37B06"/>
    <w:rsid w:val="00A476B3"/>
    <w:rsid w:val="00A51DB7"/>
    <w:rsid w:val="00A649B4"/>
    <w:rsid w:val="00A65080"/>
    <w:rsid w:val="00A66CEE"/>
    <w:rsid w:val="00A701C1"/>
    <w:rsid w:val="00A742A2"/>
    <w:rsid w:val="00A77E29"/>
    <w:rsid w:val="00A81F4A"/>
    <w:rsid w:val="00A82BD1"/>
    <w:rsid w:val="00A87D45"/>
    <w:rsid w:val="00A90E40"/>
    <w:rsid w:val="00AA15CE"/>
    <w:rsid w:val="00AA3400"/>
    <w:rsid w:val="00AB1728"/>
    <w:rsid w:val="00AB1F98"/>
    <w:rsid w:val="00AB3173"/>
    <w:rsid w:val="00AB6186"/>
    <w:rsid w:val="00AC7BEE"/>
    <w:rsid w:val="00AD78AF"/>
    <w:rsid w:val="00AE34FD"/>
    <w:rsid w:val="00AE58E2"/>
    <w:rsid w:val="00AF19F4"/>
    <w:rsid w:val="00B179A3"/>
    <w:rsid w:val="00B32430"/>
    <w:rsid w:val="00B55B96"/>
    <w:rsid w:val="00B57B12"/>
    <w:rsid w:val="00B7011A"/>
    <w:rsid w:val="00B72732"/>
    <w:rsid w:val="00B73E9F"/>
    <w:rsid w:val="00B86620"/>
    <w:rsid w:val="00B93650"/>
    <w:rsid w:val="00B93AE0"/>
    <w:rsid w:val="00B9509F"/>
    <w:rsid w:val="00B9692F"/>
    <w:rsid w:val="00BC2CDF"/>
    <w:rsid w:val="00BC544D"/>
    <w:rsid w:val="00BD1755"/>
    <w:rsid w:val="00BD5366"/>
    <w:rsid w:val="00BD567B"/>
    <w:rsid w:val="00BF4C16"/>
    <w:rsid w:val="00C02AE6"/>
    <w:rsid w:val="00C07BBC"/>
    <w:rsid w:val="00C21744"/>
    <w:rsid w:val="00C24510"/>
    <w:rsid w:val="00C33211"/>
    <w:rsid w:val="00C361AF"/>
    <w:rsid w:val="00C363A9"/>
    <w:rsid w:val="00C36630"/>
    <w:rsid w:val="00C62C92"/>
    <w:rsid w:val="00C8064A"/>
    <w:rsid w:val="00C84436"/>
    <w:rsid w:val="00C84816"/>
    <w:rsid w:val="00C86D3D"/>
    <w:rsid w:val="00CB3BA9"/>
    <w:rsid w:val="00CB6F79"/>
    <w:rsid w:val="00CC39AA"/>
    <w:rsid w:val="00CD7DE1"/>
    <w:rsid w:val="00CE2D50"/>
    <w:rsid w:val="00CE3329"/>
    <w:rsid w:val="00CF24D3"/>
    <w:rsid w:val="00D123D0"/>
    <w:rsid w:val="00D311E9"/>
    <w:rsid w:val="00D33F7F"/>
    <w:rsid w:val="00D34A4A"/>
    <w:rsid w:val="00D44AA9"/>
    <w:rsid w:val="00D44DA8"/>
    <w:rsid w:val="00D52499"/>
    <w:rsid w:val="00D5797A"/>
    <w:rsid w:val="00D62314"/>
    <w:rsid w:val="00D67F06"/>
    <w:rsid w:val="00D70773"/>
    <w:rsid w:val="00D74AA9"/>
    <w:rsid w:val="00D80367"/>
    <w:rsid w:val="00D80866"/>
    <w:rsid w:val="00D8408B"/>
    <w:rsid w:val="00DB1D7E"/>
    <w:rsid w:val="00DB42C7"/>
    <w:rsid w:val="00DC1022"/>
    <w:rsid w:val="00DC2BE0"/>
    <w:rsid w:val="00DC56E4"/>
    <w:rsid w:val="00DF2349"/>
    <w:rsid w:val="00E009B1"/>
    <w:rsid w:val="00E02885"/>
    <w:rsid w:val="00E037EF"/>
    <w:rsid w:val="00E11912"/>
    <w:rsid w:val="00E133DF"/>
    <w:rsid w:val="00E23338"/>
    <w:rsid w:val="00E4320F"/>
    <w:rsid w:val="00E61545"/>
    <w:rsid w:val="00E62771"/>
    <w:rsid w:val="00E7292F"/>
    <w:rsid w:val="00E75F64"/>
    <w:rsid w:val="00E878E2"/>
    <w:rsid w:val="00E91B21"/>
    <w:rsid w:val="00E941CA"/>
    <w:rsid w:val="00E96D63"/>
    <w:rsid w:val="00EA6F65"/>
    <w:rsid w:val="00EB5487"/>
    <w:rsid w:val="00EC19A5"/>
    <w:rsid w:val="00EC41F6"/>
    <w:rsid w:val="00ED183D"/>
    <w:rsid w:val="00F05376"/>
    <w:rsid w:val="00F257BB"/>
    <w:rsid w:val="00F26D18"/>
    <w:rsid w:val="00F33585"/>
    <w:rsid w:val="00F34866"/>
    <w:rsid w:val="00F368D3"/>
    <w:rsid w:val="00F50C73"/>
    <w:rsid w:val="00F5124C"/>
    <w:rsid w:val="00F73129"/>
    <w:rsid w:val="00F77E16"/>
    <w:rsid w:val="00F80434"/>
    <w:rsid w:val="00F81516"/>
    <w:rsid w:val="00F826DC"/>
    <w:rsid w:val="00FA051C"/>
    <w:rsid w:val="00FA29A8"/>
    <w:rsid w:val="00FA4CBD"/>
    <w:rsid w:val="00FA7BC4"/>
    <w:rsid w:val="00FB0CBC"/>
    <w:rsid w:val="00FB7B5E"/>
    <w:rsid w:val="00FC1E9C"/>
    <w:rsid w:val="00FC2042"/>
    <w:rsid w:val="00FC209A"/>
    <w:rsid w:val="00FD62E8"/>
    <w:rsid w:val="00FE2360"/>
    <w:rsid w:val="00FE2D93"/>
    <w:rsid w:val="00FE7CD1"/>
    <w:rsid w:val="00FF0640"/>
    <w:rsid w:val="00FF06CF"/>
    <w:rsid w:val="1B4E30E6"/>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72DC3"/>
  <w15:docId w15:val="{3CEF4561-BA07-405C-B7DE-90FA8D4E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172"/>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0"/>
    <w:qFormat/>
    <w:rsid w:val="008A11BB"/>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8A11BB"/>
    <w:pPr>
      <w:ind w:firstLine="420"/>
    </w:pPr>
  </w:style>
  <w:style w:type="paragraph" w:styleId="a4">
    <w:name w:val="footer"/>
    <w:basedOn w:val="a"/>
    <w:link w:val="a5"/>
    <w:uiPriority w:val="99"/>
    <w:unhideWhenUsed/>
    <w:rsid w:val="008A11BB"/>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rsid w:val="008A11BB"/>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character" w:styleId="a8">
    <w:name w:val="Strong"/>
    <w:basedOn w:val="a1"/>
    <w:uiPriority w:val="22"/>
    <w:qFormat/>
    <w:rsid w:val="008A11BB"/>
    <w:rPr>
      <w:b/>
      <w:bCs/>
    </w:rPr>
  </w:style>
  <w:style w:type="character" w:styleId="a9">
    <w:name w:val="page number"/>
    <w:basedOn w:val="a1"/>
    <w:rsid w:val="008A11BB"/>
  </w:style>
  <w:style w:type="character" w:styleId="aa">
    <w:name w:val="Emphasis"/>
    <w:basedOn w:val="a1"/>
    <w:uiPriority w:val="20"/>
    <w:qFormat/>
    <w:rsid w:val="008A11BB"/>
    <w:rPr>
      <w:i/>
      <w:iCs/>
    </w:rPr>
  </w:style>
  <w:style w:type="character" w:customStyle="1" w:styleId="20">
    <w:name w:val="标题 2 字符"/>
    <w:basedOn w:val="a1"/>
    <w:link w:val="2"/>
    <w:rsid w:val="008A11BB"/>
    <w:rPr>
      <w:rFonts w:ascii="Times New Roman" w:eastAsia="仿宋" w:hAnsi="Times New Roman" w:cs="Times New Roman"/>
      <w:b/>
      <w:bCs/>
      <w:kern w:val="0"/>
      <w:sz w:val="24"/>
      <w:szCs w:val="20"/>
    </w:rPr>
  </w:style>
  <w:style w:type="character" w:customStyle="1" w:styleId="a7">
    <w:name w:val="页眉 字符"/>
    <w:basedOn w:val="a1"/>
    <w:link w:val="a6"/>
    <w:uiPriority w:val="99"/>
    <w:rsid w:val="008A11BB"/>
    <w:rPr>
      <w:rFonts w:ascii="Calibri" w:eastAsia="宋体" w:hAnsi="Calibri" w:cs="Times New Roman"/>
      <w:kern w:val="0"/>
      <w:sz w:val="18"/>
      <w:szCs w:val="18"/>
    </w:rPr>
  </w:style>
  <w:style w:type="character" w:customStyle="1" w:styleId="a5">
    <w:name w:val="页脚 字符"/>
    <w:basedOn w:val="a1"/>
    <w:link w:val="a4"/>
    <w:uiPriority w:val="99"/>
    <w:semiHidden/>
    <w:rsid w:val="008A11BB"/>
    <w:rPr>
      <w:rFonts w:ascii="Times New Roman" w:eastAsia="仿宋" w:hAnsi="Times New Roman" w:cs="F8,Bold"/>
      <w:bCs/>
      <w:kern w:val="0"/>
      <w:sz w:val="18"/>
      <w:szCs w:val="18"/>
    </w:rPr>
  </w:style>
  <w:style w:type="table" w:styleId="ab">
    <w:name w:val="Table Grid"/>
    <w:basedOn w:val="a2"/>
    <w:uiPriority w:val="59"/>
    <w:rsid w:val="00134917"/>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5735">
      <w:bodyDiv w:val="1"/>
      <w:marLeft w:val="0"/>
      <w:marRight w:val="0"/>
      <w:marTop w:val="0"/>
      <w:marBottom w:val="0"/>
      <w:divBdr>
        <w:top w:val="none" w:sz="0" w:space="0" w:color="auto"/>
        <w:left w:val="none" w:sz="0" w:space="0" w:color="auto"/>
        <w:bottom w:val="none" w:sz="0" w:space="0" w:color="auto"/>
        <w:right w:val="none" w:sz="0" w:space="0" w:color="auto"/>
      </w:divBdr>
    </w:div>
    <w:div w:id="381292996">
      <w:bodyDiv w:val="1"/>
      <w:marLeft w:val="0"/>
      <w:marRight w:val="0"/>
      <w:marTop w:val="0"/>
      <w:marBottom w:val="0"/>
      <w:divBdr>
        <w:top w:val="none" w:sz="0" w:space="0" w:color="auto"/>
        <w:left w:val="none" w:sz="0" w:space="0" w:color="auto"/>
        <w:bottom w:val="none" w:sz="0" w:space="0" w:color="auto"/>
        <w:right w:val="none" w:sz="0" w:space="0" w:color="auto"/>
      </w:divBdr>
    </w:div>
    <w:div w:id="1286042755">
      <w:bodyDiv w:val="1"/>
      <w:marLeft w:val="0"/>
      <w:marRight w:val="0"/>
      <w:marTop w:val="0"/>
      <w:marBottom w:val="0"/>
      <w:divBdr>
        <w:top w:val="none" w:sz="0" w:space="0" w:color="auto"/>
        <w:left w:val="none" w:sz="0" w:space="0" w:color="auto"/>
        <w:bottom w:val="none" w:sz="0" w:space="0" w:color="auto"/>
        <w:right w:val="none" w:sz="0" w:space="0" w:color="auto"/>
      </w:divBdr>
    </w:div>
    <w:div w:id="1531529896">
      <w:bodyDiv w:val="1"/>
      <w:marLeft w:val="0"/>
      <w:marRight w:val="0"/>
      <w:marTop w:val="0"/>
      <w:marBottom w:val="0"/>
      <w:divBdr>
        <w:top w:val="none" w:sz="0" w:space="0" w:color="auto"/>
        <w:left w:val="none" w:sz="0" w:space="0" w:color="auto"/>
        <w:bottom w:val="none" w:sz="0" w:space="0" w:color="auto"/>
        <w:right w:val="none" w:sz="0" w:space="0" w:color="auto"/>
      </w:divBdr>
    </w:div>
    <w:div w:id="1734306554">
      <w:bodyDiv w:val="1"/>
      <w:marLeft w:val="0"/>
      <w:marRight w:val="0"/>
      <w:marTop w:val="0"/>
      <w:marBottom w:val="0"/>
      <w:divBdr>
        <w:top w:val="none" w:sz="0" w:space="0" w:color="auto"/>
        <w:left w:val="none" w:sz="0" w:space="0" w:color="auto"/>
        <w:bottom w:val="none" w:sz="0" w:space="0" w:color="auto"/>
        <w:right w:val="none" w:sz="0" w:space="0" w:color="auto"/>
      </w:divBdr>
    </w:div>
    <w:div w:id="1884560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F1091-28FE-435D-AA25-C2980473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386</Words>
  <Characters>2205</Characters>
  <Application>Microsoft Office Word</Application>
  <DocSecurity>0</DocSecurity>
  <Lines>18</Lines>
  <Paragraphs>5</Paragraphs>
  <ScaleCrop>false</ScaleCrop>
  <Company>WwW.YlmF.CoM</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31</cp:revision>
  <dcterms:created xsi:type="dcterms:W3CDTF">2023-03-10T06:54:00Z</dcterms:created>
  <dcterms:modified xsi:type="dcterms:W3CDTF">2025-09-08T06:23:00Z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