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E63" w:rsidRDefault="00CC23A5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企业发展情况统计表</w:t>
      </w:r>
    </w:p>
    <w:p w:rsidR="00FA4E63" w:rsidRPr="003F5571" w:rsidRDefault="00CC23A5" w:rsidP="003F5571">
      <w:pPr>
        <w:spacing w:line="560" w:lineRule="exact"/>
        <w:rPr>
          <w:rFonts w:ascii="仿宋_GB2312" w:eastAsia="仿宋_GB2312" w:hAnsi="仿宋_GB2312" w:cs="仿宋_GB2312"/>
          <w:sz w:val="30"/>
          <w:szCs w:val="30"/>
        </w:rPr>
      </w:pPr>
      <w:r w:rsidRPr="003F5571">
        <w:rPr>
          <w:rFonts w:ascii="仿宋_GB2312" w:eastAsia="仿宋_GB2312" w:hAnsi="仿宋_GB2312" w:cs="仿宋_GB2312" w:hint="eastAsia"/>
          <w:sz w:val="30"/>
          <w:szCs w:val="30"/>
        </w:rPr>
        <w:t>企业名称：安路普（北京）汽车技术有限公司</w:t>
      </w:r>
      <w:r w:rsidRPr="003F5571">
        <w:rPr>
          <w:rFonts w:ascii="仿宋_GB2312" w:eastAsia="仿宋_GB2312" w:hAnsi="仿宋_GB2312" w:cs="仿宋_GB2312"/>
          <w:sz w:val="30"/>
          <w:szCs w:val="30"/>
        </w:rPr>
        <w:t xml:space="preserve"> </w:t>
      </w:r>
      <w:r w:rsidR="003F5571">
        <w:rPr>
          <w:rFonts w:ascii="仿宋_GB2312" w:eastAsia="仿宋_GB2312" w:hAnsi="仿宋_GB2312" w:cs="仿宋_GB2312"/>
          <w:sz w:val="30"/>
          <w:szCs w:val="30"/>
        </w:rPr>
        <w:t xml:space="preserve"> </w:t>
      </w:r>
      <w:r w:rsidRPr="003F5571">
        <w:rPr>
          <w:rFonts w:ascii="仿宋_GB2312" w:eastAsia="仿宋_GB2312" w:hAnsi="仿宋_GB2312" w:cs="仿宋_GB2312" w:hint="eastAsia"/>
          <w:sz w:val="30"/>
          <w:szCs w:val="30"/>
        </w:rPr>
        <w:t>填报时间：2</w:t>
      </w:r>
      <w:r w:rsidRPr="003F5571">
        <w:rPr>
          <w:rFonts w:ascii="仿宋_GB2312" w:eastAsia="仿宋_GB2312" w:hAnsi="仿宋_GB2312" w:cs="仿宋_GB2312"/>
          <w:sz w:val="30"/>
          <w:szCs w:val="30"/>
        </w:rPr>
        <w:t>025.</w:t>
      </w:r>
      <w:r w:rsidR="003F5571" w:rsidRPr="003F5571">
        <w:rPr>
          <w:rFonts w:ascii="仿宋_GB2312" w:eastAsia="仿宋_GB2312" w:hAnsi="仿宋_GB2312" w:cs="仿宋_GB2312"/>
          <w:sz w:val="30"/>
          <w:szCs w:val="30"/>
        </w:rPr>
        <w:t>10</w:t>
      </w:r>
      <w:r w:rsidRPr="003F5571">
        <w:rPr>
          <w:rFonts w:ascii="仿宋_GB2312" w:eastAsia="仿宋_GB2312" w:hAnsi="仿宋_GB2312" w:cs="仿宋_GB2312"/>
          <w:sz w:val="30"/>
          <w:szCs w:val="30"/>
        </w:rPr>
        <w:t>.</w:t>
      </w:r>
      <w:r w:rsidR="003F5571" w:rsidRPr="003F5571">
        <w:rPr>
          <w:rFonts w:ascii="仿宋_GB2312" w:eastAsia="仿宋_GB2312" w:hAnsi="仿宋_GB2312" w:cs="仿宋_GB2312"/>
          <w:sz w:val="30"/>
          <w:szCs w:val="30"/>
        </w:rPr>
        <w:t>10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971"/>
        <w:gridCol w:w="980"/>
        <w:gridCol w:w="2977"/>
        <w:gridCol w:w="3998"/>
      </w:tblGrid>
      <w:tr w:rsidR="00FA4E63" w:rsidTr="003F5571">
        <w:trPr>
          <w:trHeight w:val="297"/>
        </w:trPr>
        <w:tc>
          <w:tcPr>
            <w:tcW w:w="971" w:type="dxa"/>
          </w:tcPr>
          <w:p w:rsidR="00FA4E63" w:rsidRDefault="00CC23A5" w:rsidP="00CC23A5">
            <w:pPr>
              <w:spacing w:line="50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序号</w:t>
            </w:r>
          </w:p>
        </w:tc>
        <w:tc>
          <w:tcPr>
            <w:tcW w:w="980" w:type="dxa"/>
          </w:tcPr>
          <w:p w:rsidR="00FA4E63" w:rsidRDefault="00CC23A5" w:rsidP="00CC23A5">
            <w:pPr>
              <w:spacing w:line="50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分类</w:t>
            </w:r>
          </w:p>
        </w:tc>
        <w:tc>
          <w:tcPr>
            <w:tcW w:w="2977" w:type="dxa"/>
          </w:tcPr>
          <w:p w:rsidR="00FA4E63" w:rsidRDefault="00CC23A5" w:rsidP="00CC23A5">
            <w:pPr>
              <w:spacing w:line="50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具体内容</w:t>
            </w:r>
          </w:p>
        </w:tc>
        <w:tc>
          <w:tcPr>
            <w:tcW w:w="3998" w:type="dxa"/>
          </w:tcPr>
          <w:p w:rsidR="00FA4E63" w:rsidRDefault="00CC23A5" w:rsidP="00CC23A5">
            <w:pPr>
              <w:spacing w:line="50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变动情况</w:t>
            </w:r>
          </w:p>
        </w:tc>
      </w:tr>
      <w:tr w:rsidR="00FA4E63" w:rsidTr="003F5571">
        <w:tc>
          <w:tcPr>
            <w:tcW w:w="971" w:type="dxa"/>
            <w:vAlign w:val="center"/>
          </w:tcPr>
          <w:p w:rsidR="00FA4E63" w:rsidRDefault="00CC23A5" w:rsidP="00CC23A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980" w:type="dxa"/>
            <w:vAlign w:val="center"/>
          </w:tcPr>
          <w:p w:rsidR="00FA4E63" w:rsidRDefault="00CC23A5" w:rsidP="00CC23A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基础能力</w:t>
            </w:r>
          </w:p>
        </w:tc>
        <w:tc>
          <w:tcPr>
            <w:tcW w:w="2977" w:type="dxa"/>
          </w:tcPr>
          <w:p w:rsidR="00FA4E63" w:rsidRDefault="00CC23A5" w:rsidP="00CC23A5">
            <w:pPr>
              <w:spacing w:line="5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证书明确的承制装备有关科研、生产、维修、试验、技术服务活动情况</w:t>
            </w:r>
          </w:p>
        </w:tc>
        <w:tc>
          <w:tcPr>
            <w:tcW w:w="3998" w:type="dxa"/>
          </w:tcPr>
          <w:p w:rsidR="00FA4E63" w:rsidRDefault="00CC23A5" w:rsidP="00CC23A5">
            <w:pPr>
              <w:spacing w:line="5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无变动</w:t>
            </w:r>
          </w:p>
        </w:tc>
      </w:tr>
      <w:tr w:rsidR="00FA4E63" w:rsidTr="003F5571">
        <w:tc>
          <w:tcPr>
            <w:tcW w:w="971" w:type="dxa"/>
            <w:vAlign w:val="center"/>
          </w:tcPr>
          <w:p w:rsidR="00FA4E63" w:rsidRDefault="00CC23A5" w:rsidP="00CC23A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980" w:type="dxa"/>
            <w:vAlign w:val="center"/>
          </w:tcPr>
          <w:p w:rsidR="00FA4E63" w:rsidRDefault="00CC23A5" w:rsidP="00CC23A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设施条件</w:t>
            </w:r>
          </w:p>
        </w:tc>
        <w:tc>
          <w:tcPr>
            <w:tcW w:w="2977" w:type="dxa"/>
          </w:tcPr>
          <w:p w:rsidR="00FA4E63" w:rsidRDefault="00CC23A5" w:rsidP="00CC23A5">
            <w:pPr>
              <w:spacing w:line="5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有关人员、机器、材料、方法、测量、环境以及基础保障设施情况</w:t>
            </w:r>
          </w:p>
        </w:tc>
        <w:tc>
          <w:tcPr>
            <w:tcW w:w="3998" w:type="dxa"/>
          </w:tcPr>
          <w:p w:rsidR="00FA4E63" w:rsidRDefault="00CC23A5" w:rsidP="00CC23A5">
            <w:pPr>
              <w:spacing w:line="5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无变动</w:t>
            </w:r>
          </w:p>
        </w:tc>
      </w:tr>
      <w:tr w:rsidR="00FA4E63" w:rsidTr="003F5571">
        <w:tc>
          <w:tcPr>
            <w:tcW w:w="971" w:type="dxa"/>
            <w:vAlign w:val="center"/>
          </w:tcPr>
          <w:p w:rsidR="00FA4E63" w:rsidRDefault="00CC23A5" w:rsidP="00CC23A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980" w:type="dxa"/>
            <w:vAlign w:val="center"/>
          </w:tcPr>
          <w:p w:rsidR="00FA4E63" w:rsidRDefault="00CC23A5" w:rsidP="00CC23A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保密条件</w:t>
            </w:r>
          </w:p>
        </w:tc>
        <w:tc>
          <w:tcPr>
            <w:tcW w:w="2977" w:type="dxa"/>
          </w:tcPr>
          <w:p w:rsidR="00FA4E63" w:rsidRDefault="00CC23A5" w:rsidP="00CC23A5">
            <w:pPr>
              <w:spacing w:line="5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与承制装备相适应的保密认证等级，以及覆盖的场所、地域范围</w:t>
            </w:r>
          </w:p>
        </w:tc>
        <w:tc>
          <w:tcPr>
            <w:tcW w:w="3998" w:type="dxa"/>
          </w:tcPr>
          <w:p w:rsidR="00FA4E63" w:rsidRDefault="00CC23A5" w:rsidP="00CC23A5">
            <w:pPr>
              <w:spacing w:line="5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无变动</w:t>
            </w:r>
          </w:p>
        </w:tc>
      </w:tr>
      <w:tr w:rsidR="00FA4E63" w:rsidTr="003F5571">
        <w:tc>
          <w:tcPr>
            <w:tcW w:w="971" w:type="dxa"/>
            <w:vAlign w:val="center"/>
          </w:tcPr>
          <w:p w:rsidR="00FA4E63" w:rsidRDefault="00CC23A5" w:rsidP="00CC23A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980" w:type="dxa"/>
            <w:vAlign w:val="center"/>
          </w:tcPr>
          <w:p w:rsidR="00FA4E63" w:rsidRDefault="00CC23A5" w:rsidP="00CC23A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企业信用</w:t>
            </w:r>
          </w:p>
        </w:tc>
        <w:tc>
          <w:tcPr>
            <w:tcW w:w="2977" w:type="dxa"/>
          </w:tcPr>
          <w:p w:rsidR="00FA4E63" w:rsidRDefault="00CC23A5" w:rsidP="00CC23A5">
            <w:pPr>
              <w:spacing w:line="5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履行自身承诺的能力与意愿，包括企业履行承诺的历史记录</w:t>
            </w:r>
          </w:p>
        </w:tc>
        <w:tc>
          <w:tcPr>
            <w:tcW w:w="3998" w:type="dxa"/>
          </w:tcPr>
          <w:p w:rsidR="00FA4E63" w:rsidRDefault="00CC23A5" w:rsidP="00CC23A5">
            <w:pPr>
              <w:spacing w:line="5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无变动</w:t>
            </w:r>
          </w:p>
        </w:tc>
      </w:tr>
      <w:tr w:rsidR="00FA4E63" w:rsidTr="003F5571">
        <w:tc>
          <w:tcPr>
            <w:tcW w:w="971" w:type="dxa"/>
            <w:vAlign w:val="center"/>
          </w:tcPr>
          <w:p w:rsidR="00FA4E63" w:rsidRDefault="00CC23A5" w:rsidP="00CC23A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980" w:type="dxa"/>
            <w:vAlign w:val="center"/>
          </w:tcPr>
          <w:p w:rsidR="00FA4E63" w:rsidRDefault="00CC23A5" w:rsidP="00CC23A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军方任务</w:t>
            </w:r>
          </w:p>
        </w:tc>
        <w:tc>
          <w:tcPr>
            <w:tcW w:w="2977" w:type="dxa"/>
          </w:tcPr>
          <w:p w:rsidR="00FA4E63" w:rsidRDefault="00CC23A5" w:rsidP="00CC23A5">
            <w:pPr>
              <w:spacing w:line="5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上季度是否承接军方任务，以及任务具体内容</w:t>
            </w:r>
          </w:p>
        </w:tc>
        <w:tc>
          <w:tcPr>
            <w:tcW w:w="3998" w:type="dxa"/>
          </w:tcPr>
          <w:p w:rsidR="00CC23A5" w:rsidRPr="00CC23A5" w:rsidRDefault="00CC23A5" w:rsidP="003F5571">
            <w:pPr>
              <w:spacing w:line="5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025.</w:t>
            </w:r>
            <w:r w:rsidR="00405632">
              <w:rPr>
                <w:rFonts w:ascii="仿宋_GB2312" w:eastAsia="仿宋_GB2312" w:hAnsi="仿宋_GB2312" w:cs="仿宋_GB2312"/>
                <w:sz w:val="28"/>
                <w:szCs w:val="28"/>
              </w:rPr>
              <w:t>8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.</w:t>
            </w:r>
            <w:r w:rsidR="00405632">
              <w:rPr>
                <w:rFonts w:ascii="仿宋_GB2312" w:eastAsia="仿宋_GB2312" w:hAnsi="仿宋_GB2312" w:cs="仿宋_GB2312"/>
                <w:sz w:val="28"/>
                <w:szCs w:val="28"/>
              </w:rPr>
              <w:t>11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日与</w:t>
            </w:r>
            <w:r w:rsidR="0040563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高机动防爆车辆技术国家工程研究中心签订众筹协议，产品：空气悬架（包括空气弹簧与减振器总成、驱动控制系统）</w:t>
            </w:r>
            <w:bookmarkStart w:id="0" w:name="_GoBack"/>
            <w:bookmarkEnd w:id="0"/>
          </w:p>
        </w:tc>
      </w:tr>
      <w:tr w:rsidR="00FA4E63" w:rsidTr="003F5571">
        <w:tc>
          <w:tcPr>
            <w:tcW w:w="8926" w:type="dxa"/>
            <w:gridSpan w:val="4"/>
          </w:tcPr>
          <w:p w:rsidR="00FA4E63" w:rsidRDefault="00CC23A5" w:rsidP="00CC23A5">
            <w:pPr>
              <w:spacing w:line="500" w:lineRule="exact"/>
              <w:ind w:left="1325" w:hangingChars="600" w:hanging="1325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2"/>
                <w:szCs w:val="22"/>
              </w:rPr>
              <w:t>填报说明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：1.变动情况是指相较装备承制资格申报书填报内容的变化情况，如无变化则填“无”；</w:t>
            </w:r>
          </w:p>
          <w:p w:rsidR="00FA4E63" w:rsidRDefault="00CC23A5" w:rsidP="00CC23A5">
            <w:pPr>
              <w:spacing w:line="500" w:lineRule="exact"/>
              <w:ind w:firstLineChars="500" w:firstLine="110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2.如变动情况较大，可附件说明。</w:t>
            </w:r>
          </w:p>
        </w:tc>
      </w:tr>
    </w:tbl>
    <w:p w:rsidR="00FA4E63" w:rsidRDefault="00FA4E63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FA4E63">
      <w:pgSz w:w="11906" w:h="16838"/>
      <w:pgMar w:top="2098" w:right="1531" w:bottom="1984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B26"/>
    <w:rsid w:val="00287CA7"/>
    <w:rsid w:val="003F5571"/>
    <w:rsid w:val="00405632"/>
    <w:rsid w:val="00CC23A5"/>
    <w:rsid w:val="00E73B26"/>
    <w:rsid w:val="00FA4E63"/>
    <w:rsid w:val="161D0B5B"/>
    <w:rsid w:val="2C596B83"/>
    <w:rsid w:val="6B4F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052CED0-C887-4764-BB0A-F83954CAE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3F5571"/>
    <w:rPr>
      <w:sz w:val="18"/>
      <w:szCs w:val="18"/>
    </w:rPr>
  </w:style>
  <w:style w:type="character" w:customStyle="1" w:styleId="Char">
    <w:name w:val="批注框文本 Char"/>
    <w:basedOn w:val="a0"/>
    <w:link w:val="a4"/>
    <w:rsid w:val="003F557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zyf</dc:creator>
  <cp:lastModifiedBy>lx</cp:lastModifiedBy>
  <cp:revision>5</cp:revision>
  <cp:lastPrinted>2025-10-10T00:11:00Z</cp:lastPrinted>
  <dcterms:created xsi:type="dcterms:W3CDTF">2025-10-10T00:04:00Z</dcterms:created>
  <dcterms:modified xsi:type="dcterms:W3CDTF">2025-10-10T00:12:00Z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