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355A7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571C4F37">
      <w:pPr>
        <w:widowControl/>
        <w:jc w:val="center"/>
        <w:rPr>
          <w:rFonts w:hint="default" w:ascii="等线" w:hAnsi="等线" w:eastAsia="仿宋" w:cs="宋体"/>
          <w:color w:val="00B050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20250</w:t>
      </w:r>
      <w:r>
        <w:rPr>
          <w:rFonts w:hint="eastAsia" w:ascii="仿宋" w:hAnsi="仿宋" w:eastAsia="仿宋"/>
          <w:sz w:val="24"/>
          <w:lang w:val="en-US" w:eastAsia="zh-CN"/>
        </w:rPr>
        <w:t>574</w:t>
      </w:r>
    </w:p>
    <w:p w14:paraId="4CF2CDD0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1918815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：91110114801184540U</w:t>
      </w:r>
    </w:p>
    <w:p w14:paraId="10AC3BA1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bookmarkStart w:id="1" w:name="_GoBack"/>
      <w:r>
        <w:rPr>
          <w:rFonts w:hint="eastAsia" w:ascii="仿宋" w:hAnsi="仿宋" w:eastAsia="仿宋"/>
          <w:b/>
          <w:sz w:val="24"/>
        </w:rPr>
        <w:t>黄骅市鑫泰模具厂</w:t>
      </w:r>
      <w:bookmarkEnd w:id="1"/>
    </w:p>
    <w:p w14:paraId="2C098581">
      <w:pPr>
        <w:spacing w:line="360" w:lineRule="auto"/>
        <w:rPr>
          <w:rFonts w:hint="eastAsia" w:ascii="仿宋" w:hAnsi="仿宋" w:eastAsia="仿宋" w:cs="Arial"/>
          <w:b/>
          <w:sz w:val="24"/>
          <w:shd w:val="clear" w:color="auto" w:fill="FFFFFF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92130983MA08U6A16R</w:t>
      </w:r>
    </w:p>
    <w:p w14:paraId="6E704E9D"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5B132281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6"/>
        <w:tblW w:w="9694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19"/>
        <w:gridCol w:w="1754"/>
        <w:gridCol w:w="535"/>
        <w:gridCol w:w="535"/>
        <w:gridCol w:w="1218"/>
        <w:gridCol w:w="1092"/>
        <w:gridCol w:w="1172"/>
        <w:gridCol w:w="1132"/>
        <w:gridCol w:w="1021"/>
      </w:tblGrid>
      <w:tr w14:paraId="34152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3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9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F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41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C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未税单价（元）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D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未税金额（元）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F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增值税税额（元）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A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含税总价（元）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1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386F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7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9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1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前下镜震动工装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1E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C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1980.198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3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D7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D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44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HSJ2501</w:t>
            </w:r>
          </w:p>
        </w:tc>
      </w:tr>
      <w:tr w14:paraId="7E232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0" w:type="auto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5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8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AB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D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1980.2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96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19.8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6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2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</w:t>
            </w:r>
          </w:p>
        </w:tc>
      </w:tr>
    </w:tbl>
    <w:p w14:paraId="0D63EE1A">
      <w:pPr>
        <w:widowControl/>
        <w:adjustRightInd w:val="0"/>
        <w:snapToGrid w:val="0"/>
        <w:spacing w:line="360" w:lineRule="auto"/>
        <w:jc w:val="left"/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</w:pPr>
    </w:p>
    <w:p w14:paraId="68A9579F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2EF9A2C0">
      <w:pPr>
        <w:widowControl/>
        <w:adjustRightInd w:val="0"/>
        <w:snapToGrid w:val="0"/>
        <w:spacing w:line="360" w:lineRule="auto"/>
        <w:ind w:right="-334" w:rightChars="-159"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2000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73B562F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3F53918A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7A912537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甲乙双方协商一致采用下列第（1）种付款方式。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5D0768E6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1．合同签订后，甲方收到乙方产品并验收合格后，乙方向甲方提供全额合格发票。甲方在收到发票挂账后（█30天/□60天/□90天）以电汇或商业汇票支付给乙方。</w:t>
      </w:r>
    </w:p>
    <w:p w14:paraId="631CA5E3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．合同签订后，甲方以电汇或商业汇票预付总价款的100%,乙方向甲方提供全额合格发票，并</w:t>
      </w:r>
      <w:r>
        <w:rPr>
          <w:rFonts w:ascii="仿宋" w:hAnsi="仿宋" w:eastAsia="仿宋" w:cs="宋体"/>
          <w:bCs/>
          <w:kern w:val="0"/>
          <w:sz w:val="24"/>
        </w:rPr>
        <w:t>发货至甲方要求地点</w:t>
      </w:r>
      <w:r>
        <w:rPr>
          <w:rFonts w:hint="eastAsia" w:ascii="仿宋" w:hAnsi="仿宋" w:eastAsia="仿宋" w:cs="宋体"/>
          <w:bCs/>
          <w:kern w:val="0"/>
          <w:sz w:val="24"/>
        </w:rPr>
        <w:t>。</w:t>
      </w:r>
    </w:p>
    <w:p w14:paraId="3698DF02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甲方</w:t>
      </w:r>
      <w:r>
        <w:rPr>
          <w:rFonts w:hint="eastAsia" w:ascii="仿宋" w:hAnsi="仿宋" w:eastAsia="仿宋" w:cs="宋体"/>
          <w:kern w:val="0"/>
          <w:sz w:val="24"/>
        </w:rPr>
        <w:t>承担运费。</w:t>
      </w:r>
    </w:p>
    <w:p w14:paraId="76D451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756E58F7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kern w:val="0"/>
          <w:sz w:val="24"/>
          <w:u w:val="single"/>
        </w:rPr>
        <w:t xml:space="preserve"> 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227B5258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69B1895A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03698950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0581083D"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456916F9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C599CE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2C2B490F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363DDB30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 w14:paraId="69E10275">
      <w:pPr>
        <w:spacing w:line="360" w:lineRule="auto"/>
        <w:rPr>
          <w:rFonts w:hint="eastAsia" w:ascii="仿宋" w:hAnsi="仿宋" w:eastAsia="仿宋" w:cs="宋体"/>
          <w:kern w:val="0"/>
          <w:sz w:val="24"/>
        </w:rPr>
      </w:pPr>
    </w:p>
    <w:p w14:paraId="3F2422EE"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/>
          <w:b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北京光华荣昌汽车部件有限公司</w:t>
      </w:r>
      <w:r>
        <w:rPr>
          <w:rFonts w:hint="eastAsia" w:ascii="仿宋" w:hAnsi="仿宋" w:eastAsia="仿宋"/>
          <w:b/>
          <w:sz w:val="24"/>
        </w:rPr>
        <w:t xml:space="preserve">       </w:t>
      </w:r>
      <w:r>
        <w:rPr>
          <w:rFonts w:hint="eastAsia" w:ascii="仿宋" w:hAnsi="仿宋" w:eastAsia="仿宋" w:cs="仿宋"/>
          <w:color w:val="000000"/>
          <w:sz w:val="24"/>
        </w:rPr>
        <w:t xml:space="preserve">  乙方:</w:t>
      </w:r>
      <w:r>
        <w:rPr>
          <w:rFonts w:hint="eastAsia" w:ascii="仿宋" w:hAnsi="仿宋" w:eastAsia="仿宋"/>
          <w:sz w:val="24"/>
        </w:rPr>
        <w:t xml:space="preserve"> 中北模型（深圳）有限公司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1B750938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</w:t>
      </w:r>
    </w:p>
    <w:p w14:paraId="6A23A90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</w:t>
      </w:r>
      <w:r>
        <w:rPr>
          <w:rFonts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</w:t>
      </w:r>
    </w:p>
    <w:p w14:paraId="13953CC0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sz w:val="24"/>
        </w:rPr>
        <w:t xml:space="preserve"> 日                                年   月   日</w:t>
      </w:r>
    </w:p>
    <w:p w14:paraId="1ED05265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</w:p>
    <w:p w14:paraId="2D0CC836">
      <w:pPr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134" w:right="1077" w:bottom="851" w:left="107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</w:sdtPr>
    <w:sdtContent>
      <w:sdt>
        <w:sdtPr>
          <w:id w:val="7789365"/>
        </w:sdtPr>
        <w:sdtContent>
          <w:p w14:paraId="55090CC6"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78F6124C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66F4A"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7A9100D6"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13E9B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18F6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35168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04BED"/>
    <w:rsid w:val="00521574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078E0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25E3F"/>
    <w:rsid w:val="00C309D8"/>
    <w:rsid w:val="00C44AC7"/>
    <w:rsid w:val="00C46A4E"/>
    <w:rsid w:val="00C5459A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3390C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  <w:rsid w:val="04E04BB5"/>
    <w:rsid w:val="0DF742E8"/>
    <w:rsid w:val="19DD4E65"/>
    <w:rsid w:val="1E162569"/>
    <w:rsid w:val="20765541"/>
    <w:rsid w:val="2832311B"/>
    <w:rsid w:val="29CC6FC4"/>
    <w:rsid w:val="30AA29BB"/>
    <w:rsid w:val="318B54DC"/>
    <w:rsid w:val="32FC54AF"/>
    <w:rsid w:val="3A4877DE"/>
    <w:rsid w:val="4B0435C5"/>
    <w:rsid w:val="51381CA8"/>
    <w:rsid w:val="54F621D1"/>
    <w:rsid w:val="64236427"/>
    <w:rsid w:val="659B155C"/>
    <w:rsid w:val="68431D7A"/>
    <w:rsid w:val="70F32E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1101</Words>
  <Characters>1198</Characters>
  <Lines>15</Lines>
  <Paragraphs>4</Paragraphs>
  <TotalTime>9</TotalTime>
  <ScaleCrop>false</ScaleCrop>
  <LinksUpToDate>false</LinksUpToDate>
  <CharactersWithSpaces>1449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2023-03-29T00:05:00Z</cp:lastPrinted>
  <dcterms:modified xsi:type="dcterms:W3CDTF">2025-10-14T00:52:45Z</dcterms:modified>
  <cp:revision>178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94D3BA1F1E2A42029B43BA79188B93D9_12</vt:lpwstr>
  </property>
</Properties>
</file>