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55C8">
      <w:pPr>
        <w:spacing w:line="480" w:lineRule="auto"/>
        <w:jc w:val="center"/>
        <w:rPr>
          <w:rFonts w:hint="eastAsia" w:eastAsiaTheme="minorEastAsia"/>
          <w:sz w:val="36"/>
          <w:szCs w:val="44"/>
          <w:lang w:val="en-US" w:eastAsia="zh-CN"/>
        </w:rPr>
      </w:pPr>
      <w:r>
        <w:rPr>
          <w:rFonts w:hint="eastAsia"/>
          <w:sz w:val="36"/>
          <w:szCs w:val="44"/>
          <w:lang w:val="en-US" w:eastAsia="zh-CN"/>
        </w:rPr>
        <w:t>回款承诺函</w:t>
      </w:r>
    </w:p>
    <w:p w14:paraId="3AFD007F">
      <w:pPr>
        <w:spacing w:line="240" w:lineRule="auto"/>
        <w:jc w:val="both"/>
        <w:rPr>
          <w:rFonts w:hint="eastAsia"/>
          <w:sz w:val="28"/>
          <w:szCs w:val="36"/>
          <w:lang w:val="en-US" w:eastAsia="zh-CN"/>
        </w:rPr>
      </w:pPr>
      <w:r>
        <w:rPr>
          <w:rFonts w:hint="eastAsia"/>
          <w:sz w:val="28"/>
          <w:szCs w:val="36"/>
          <w:lang w:val="en-US" w:eastAsia="zh-CN"/>
        </w:rPr>
        <w:t>广东指南车科技有限公司各位领导：</w:t>
      </w:r>
    </w:p>
    <w:p w14:paraId="747737D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首先感谢贵司长期合作和支持，由于我司资金紧张未能在合同约定的账期内履行付款义务给公司工作带来的不便深表歉意，截止到2025年11月4日，当</w:t>
      </w:r>
      <w:r>
        <w:rPr>
          <w:rFonts w:hint="eastAsia" w:ascii="宋体" w:hAnsi="宋体" w:eastAsia="宋体" w:cs="宋体"/>
          <w:sz w:val="28"/>
          <w:szCs w:val="36"/>
          <w:lang w:val="en-US" w:eastAsia="zh-CN"/>
        </w:rPr>
        <w:t>日到期货款金额：524633.96</w:t>
      </w:r>
      <w:bookmarkStart w:id="0" w:name="_GoBack"/>
      <w:bookmarkEnd w:id="0"/>
      <w:r>
        <w:rPr>
          <w:rFonts w:hint="eastAsia" w:ascii="宋体" w:hAnsi="宋体" w:eastAsia="宋体" w:cs="宋体"/>
          <w:sz w:val="28"/>
          <w:szCs w:val="36"/>
          <w:lang w:val="en-US" w:eastAsia="zh-CN"/>
        </w:rPr>
        <w:t>元（大</w:t>
      </w:r>
      <w:r>
        <w:rPr>
          <w:rFonts w:hint="eastAsia"/>
          <w:sz w:val="28"/>
          <w:szCs w:val="36"/>
          <w:lang w:val="en-US" w:eastAsia="zh-CN"/>
        </w:rPr>
        <w:t>写：伍拾贰万肆仟陆佰叁拾叁元玖角陆分）。</w:t>
      </w:r>
    </w:p>
    <w:p w14:paraId="41E0A6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sz w:val="28"/>
          <w:szCs w:val="36"/>
          <w:lang w:val="en-US" w:eastAsia="zh-CN"/>
        </w:rPr>
      </w:pPr>
      <w:r>
        <w:rPr>
          <w:rFonts w:hint="eastAsia"/>
          <w:sz w:val="28"/>
          <w:szCs w:val="36"/>
          <w:lang w:val="en-US" w:eastAsia="zh-CN"/>
        </w:rPr>
        <w:t>为更好的达到双方合作共赢，经双方沟通，对到期未付货款进行分3次支付，在此期间广东指南车科技有限公司不得以任何借口停止供货，需满足长春光华荣昌生产计划需求，按时按数到货。</w:t>
      </w:r>
    </w:p>
    <w:p w14:paraId="6634F0D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货款具体支付方案如下：</w:t>
      </w:r>
    </w:p>
    <w:p w14:paraId="07A2748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1.2025年11月10日前支付货款：200000元;</w:t>
      </w:r>
      <w:r>
        <w:rPr>
          <w:rFonts w:hint="eastAsia"/>
          <w:sz w:val="28"/>
          <w:szCs w:val="36"/>
          <w:lang w:val="en-US" w:eastAsia="zh-CN"/>
        </w:rPr>
        <w:br w:type="textWrapping"/>
      </w:r>
      <w:r>
        <w:rPr>
          <w:rFonts w:hint="eastAsia"/>
          <w:sz w:val="28"/>
          <w:szCs w:val="36"/>
          <w:lang w:val="en-US" w:eastAsia="zh-CN"/>
        </w:rPr>
        <w:t xml:space="preserve">    2.2025年12月10日前支付货款：160000元;</w:t>
      </w:r>
    </w:p>
    <w:p w14:paraId="771C2F8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3.2025年12月31日前支付货款：164633.96元;</w:t>
      </w:r>
    </w:p>
    <w:p w14:paraId="2E39A62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合计：伍拾贰万肆仟陆佰叁拾叁元玖角陆分整</w:t>
      </w:r>
      <w:r>
        <w:rPr>
          <w:rFonts w:hint="eastAsia"/>
          <w:sz w:val="28"/>
          <w:szCs w:val="36"/>
          <w:lang w:val="en-US" w:eastAsia="zh-CN"/>
        </w:rPr>
        <w:br w:type="textWrapping"/>
      </w:r>
      <w:r>
        <w:rPr>
          <w:rFonts w:hint="eastAsia"/>
          <w:sz w:val="28"/>
          <w:szCs w:val="36"/>
          <w:lang w:val="en-US" w:eastAsia="zh-CN"/>
        </w:rPr>
        <w:t xml:space="preserve">                                                顺祝商祺！</w:t>
      </w:r>
    </w:p>
    <w:p w14:paraId="5D0B696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p>
    <w:p w14:paraId="32EAE7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36"/>
          <w:lang w:val="en-US" w:eastAsia="zh-CN"/>
        </w:rPr>
      </w:pPr>
      <w:r>
        <w:rPr>
          <w:rFonts w:hint="eastAsia"/>
          <w:sz w:val="28"/>
          <w:szCs w:val="36"/>
          <w:lang w:val="en-US" w:eastAsia="zh-CN"/>
        </w:rPr>
        <w:t>广东指南车科技有限公司      长春光华荣昌汽车部件有限公司</w:t>
      </w:r>
    </w:p>
    <w:p w14:paraId="21CE07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36"/>
          <w:lang w:val="en-US" w:eastAsia="zh-CN"/>
        </w:rPr>
      </w:pPr>
      <w:r>
        <w:rPr>
          <w:rFonts w:hint="eastAsia"/>
          <w:sz w:val="28"/>
          <w:szCs w:val="36"/>
          <w:lang w:val="en-US" w:eastAsia="zh-CN"/>
        </w:rPr>
        <w:t xml:space="preserve">签字或盖章：                   签字或盖章：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000000"/>
    <w:rsid w:val="016049D2"/>
    <w:rsid w:val="06016502"/>
    <w:rsid w:val="065252BB"/>
    <w:rsid w:val="07273B32"/>
    <w:rsid w:val="0AFF4070"/>
    <w:rsid w:val="116E2B13"/>
    <w:rsid w:val="141D7A54"/>
    <w:rsid w:val="152A6D51"/>
    <w:rsid w:val="17981854"/>
    <w:rsid w:val="259377CB"/>
    <w:rsid w:val="2A473AAA"/>
    <w:rsid w:val="2E0A72C8"/>
    <w:rsid w:val="35B172F0"/>
    <w:rsid w:val="3E1D07F4"/>
    <w:rsid w:val="3F410C99"/>
    <w:rsid w:val="4A7E7EC3"/>
    <w:rsid w:val="5F034A5F"/>
    <w:rsid w:val="62796B4D"/>
    <w:rsid w:val="6418041F"/>
    <w:rsid w:val="6E4C0DCD"/>
    <w:rsid w:val="74A343B7"/>
    <w:rsid w:val="75E400C0"/>
    <w:rsid w:val="799B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371</Characters>
  <Lines>0</Lines>
  <Paragraphs>0</Paragraphs>
  <TotalTime>3</TotalTime>
  <ScaleCrop>false</ScaleCrop>
  <LinksUpToDate>false</LinksUpToDate>
  <CharactersWithSpaces>480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2024-07-17T06:02:00Z</dcterms:created>
  <dc:creator>Administrator</dc:creator>
  <cp:lastModifiedBy>慕缇</cp:lastModifiedBy>
  <cp:lastPrinted>2025-08-15T07:11:00Z</cp:lastPrinted>
  <dcterms:modified xsi:type="dcterms:W3CDTF">2025-11-04T05:50:27Z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37A38597A5F04B6497003924A747F3C0_13</vt:lpwstr>
  </property>
  <property fmtid="{D5CDD505-2E9C-101B-9397-08002B2CF9AE}" pid="4" name="KSOTemplateDocerSaveRecord">
    <vt:lpwstr>eyJoZGlkIjoiYmU3MDJjNWYwMTI4MGEwOGY2YmU5YWE3N2VkMzMzOWQiLCJ1c2VySWQiOiIyMzMwMDUzNjAifQ==</vt:lpwstr>
  </property>
</Properties>
</file>