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4"/>
          <w:szCs w:val="24"/>
          <w:u w:val="none"/>
        </w:rPr>
      </w:pP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武汉东风李尔云鹤汽车座椅有限</w:t>
      </w:r>
      <w:r>
        <w:rPr>
          <w:rFonts w:hint="eastAsia"/>
          <w:b/>
          <w:bCs/>
          <w:sz w:val="24"/>
          <w:szCs w:val="24"/>
        </w:rPr>
        <w:t>公司（“我司”）</w:t>
      </w:r>
    </w:p>
    <w:tbl>
      <w:tblPr>
        <w:tblStyle w:val="1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570" w:type="dxa"/>
            <w:shd w:val="clear" w:color="auto" w:fill="FFFFFF"/>
          </w:tcPr>
          <w:p>
            <w:pPr>
              <w:widowControl/>
              <w:spacing w:before="240" w:after="60" w:line="360" w:lineRule="auto"/>
              <w:jc w:val="center"/>
              <w:outlineLvl w:val="0"/>
              <w:rPr>
                <w:b/>
                <w:bCs/>
                <w:kern w:val="0"/>
                <w:sz w:val="32"/>
                <w:szCs w:val="32"/>
                <w:highlight w:val="lightGray"/>
                <w:shd w:val="pct10" w:color="auto" w:fill="FFFFFF"/>
              </w:rPr>
            </w:pPr>
            <w:r>
              <w:rPr>
                <w:rFonts w:hint="eastAsia" w:ascii="Calibri Light" w:hAnsi="Calibri Light"/>
                <w:b/>
                <w:bCs/>
                <w:kern w:val="0"/>
                <w:sz w:val="32"/>
                <w:szCs w:val="32"/>
              </w:rPr>
              <w:t>供应商报价邀请书（R</w:t>
            </w:r>
            <w:r>
              <w:rPr>
                <w:rFonts w:ascii="Calibri Light" w:hAnsi="Calibri Light"/>
                <w:b/>
                <w:bCs/>
                <w:kern w:val="0"/>
                <w:sz w:val="32"/>
                <w:szCs w:val="32"/>
              </w:rPr>
              <w:t>FQ</w:t>
            </w:r>
            <w:r>
              <w:rPr>
                <w:rFonts w:hint="eastAsia" w:ascii="Calibri Light" w:hAnsi="Calibri Light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color w:val="0D0D0D"/>
          <w:sz w:val="24"/>
          <w:szCs w:val="24"/>
        </w:rPr>
      </w:pPr>
    </w:p>
    <w:p>
      <w:pPr>
        <w:widowControl/>
        <w:spacing w:line="360" w:lineRule="auto"/>
        <w:jc w:val="left"/>
        <w:rPr>
          <w:kern w:val="0"/>
          <w:sz w:val="32"/>
          <w:szCs w:val="32"/>
          <w:shd w:val="pct10" w:color="auto" w:fill="FFFFFF"/>
          <w:lang w:val="el-GR"/>
        </w:rPr>
      </w:pPr>
      <w:r>
        <w:rPr>
          <w:rFonts w:hint="eastAsia" w:ascii="宋体" w:hAnsi="宋体"/>
          <w:color w:val="0D0D0D"/>
          <w:sz w:val="24"/>
          <w:szCs w:val="24"/>
        </w:rPr>
        <w:t>编号：</w:t>
      </w:r>
      <w:r>
        <w:rPr>
          <w:rFonts w:ascii="宋体" w:hAnsi="宋体"/>
          <w:color w:val="0D0D0D"/>
          <w:sz w:val="24"/>
          <w:szCs w:val="24"/>
        </w:rPr>
        <w:t xml:space="preserve">DLP-PD-S06-F01                                             </w:t>
      </w:r>
      <w:r>
        <w:rPr>
          <w:rFonts w:hint="eastAsia" w:ascii="宋体" w:hAnsi="宋体"/>
          <w:color w:val="0D0D0D"/>
          <w:sz w:val="24"/>
          <w:szCs w:val="24"/>
        </w:rPr>
        <w:t xml:space="preserve"> 版本：V3.1.1</w:t>
      </w:r>
    </w:p>
    <w:p>
      <w:pPr>
        <w:widowControl/>
        <w:spacing w:line="360" w:lineRule="auto"/>
        <w:ind w:firstLine="5565" w:firstLineChars="265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/>
          <w:kern w:val="0"/>
          <w:szCs w:val="21"/>
          <w:lang w:val="el-GR"/>
        </w:rPr>
        <w:t xml:space="preserve">RFQ编号： </w:t>
      </w:r>
    </w:p>
    <w:tbl>
      <w:tblPr>
        <w:tblStyle w:val="17"/>
        <w:tblW w:w="9773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4730"/>
        <w:gridCol w:w="873"/>
        <w:gridCol w:w="182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line="360" w:lineRule="auto"/>
              <w:ind w:right="200"/>
              <w:jc w:val="right"/>
              <w:rPr>
                <w:rFonts w:ascii="宋体" w:hAnsi="宋体"/>
                <w:b/>
                <w:kern w:val="0"/>
                <w:sz w:val="20"/>
                <w:lang w:val="el-GR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b/>
                <w:kern w:val="0"/>
                <w:sz w:val="20"/>
                <w:lang w:val="el-GR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val="el-GR"/>
              </w:rPr>
              <w:t>编制日期</w:t>
            </w:r>
            <w:r>
              <w:rPr>
                <w:rFonts w:ascii="宋体" w:hAnsi="宋体"/>
                <w:b/>
                <w:kern w:val="0"/>
                <w:sz w:val="20"/>
                <w:lang w:val="el-GR"/>
              </w:rPr>
              <w:t>：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n-US" w:eastAsia="zh-CN"/>
              </w:rPr>
              <w:t xml:space="preserve"> 2025.11.5                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    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/>
                <w:b/>
                <w:kern w:val="0"/>
                <w:sz w:val="20"/>
                <w:lang w:val="el-GR" w:eastAsia="en-US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val="el-GR"/>
              </w:rPr>
              <w:t>编制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/>
                <w:b/>
                <w:kern w:val="0"/>
                <w:sz w:val="20"/>
                <w:lang w:val="el-GR" w:eastAsia="en-US"/>
              </w:rPr>
            </w:pPr>
            <w:r>
              <w:rPr>
                <w:rFonts w:hint="eastAsia" w:ascii="Calibri" w:hAnsi="Calibri"/>
                <w:b/>
                <w:kern w:val="0"/>
                <w:sz w:val="20"/>
                <w:lang w:val="el-GR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line="360" w:lineRule="auto"/>
              <w:ind w:right="200"/>
              <w:jc w:val="right"/>
              <w:rPr>
                <w:rFonts w:ascii="宋体" w:hAnsi="宋体"/>
                <w:b/>
                <w:kern w:val="0"/>
                <w:sz w:val="20"/>
                <w:lang w:val="el-GR" w:eastAsia="en-US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b/>
                <w:kern w:val="0"/>
                <w:sz w:val="20"/>
                <w:lang w:val="el-GR"/>
              </w:rPr>
            </w:pPr>
            <w:r>
              <w:rPr>
                <w:rFonts w:hint="eastAsia" w:ascii="宋体" w:hAnsi="宋体" w:cs="宋体"/>
                <w:b/>
                <w:spacing w:val="50"/>
                <w:kern w:val="0"/>
                <w:sz w:val="20"/>
                <w:fitText w:val="800" w:id="-1501932543"/>
                <w:lang w:val="el-GR"/>
              </w:rPr>
              <w:t>供应</w:t>
            </w:r>
            <w:r>
              <w:rPr>
                <w:rFonts w:hint="eastAsia" w:ascii="宋体" w:hAnsi="宋体" w:cs="宋体"/>
                <w:b/>
                <w:spacing w:val="0"/>
                <w:kern w:val="0"/>
                <w:sz w:val="20"/>
                <w:fitText w:val="800" w:id="-1501932543"/>
                <w:lang w:val="el-GR"/>
              </w:rPr>
              <w:t>商</w:t>
            </w:r>
            <w:r>
              <w:rPr>
                <w:rFonts w:hint="eastAsia" w:ascii="宋体" w:hAnsi="宋体"/>
                <w:b/>
                <w:kern w:val="0"/>
                <w:sz w:val="20"/>
                <w:lang w:val="el-GR"/>
              </w:rPr>
              <w:t>：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  {{supplierName}}           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      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40"/>
              </w:tabs>
              <w:spacing w:line="360" w:lineRule="auto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tcMar>
              <w:left w:w="0" w:type="dxa"/>
              <w:right w:w="57" w:type="dxa"/>
            </w:tcMar>
          </w:tcPr>
          <w:p>
            <w:pPr>
              <w:widowControl/>
              <w:spacing w:line="360" w:lineRule="auto"/>
              <w:ind w:right="400"/>
              <w:jc w:val="right"/>
              <w:rPr>
                <w:rFonts w:ascii="宋体" w:hAnsi="宋体"/>
                <w:b/>
                <w:kern w:val="0"/>
                <w:sz w:val="20"/>
                <w:lang w:val="el-GR" w:eastAsia="en-US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val="el-GR"/>
              </w:rPr>
              <w:t xml:space="preserve">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Calibri" w:hAnsi="Calibri" w:cs="宋体"/>
                <w:b/>
                <w:kern w:val="0"/>
                <w:sz w:val="20"/>
                <w:u w:val="single"/>
                <w:lang w:val="el-GR"/>
              </w:rPr>
            </w:pPr>
            <w:r>
              <w:rPr>
                <w:rFonts w:hint="eastAsia" w:ascii="宋体" w:hAnsi="宋体"/>
                <w:b/>
                <w:spacing w:val="50"/>
                <w:kern w:val="0"/>
                <w:sz w:val="20"/>
                <w:fitText w:val="800" w:id="-1501932542"/>
                <w:lang w:val="el-GR"/>
              </w:rPr>
              <w:t>收件</w:t>
            </w:r>
            <w:r>
              <w:rPr>
                <w:rFonts w:hint="eastAsia" w:ascii="宋体" w:hAnsi="宋体"/>
                <w:b/>
                <w:spacing w:val="0"/>
                <w:kern w:val="0"/>
                <w:sz w:val="20"/>
                <w:fitText w:val="800" w:id="-1501932542"/>
                <w:lang w:val="el-GR"/>
              </w:rPr>
              <w:t>人</w:t>
            </w:r>
            <w:r>
              <w:rPr>
                <w:rFonts w:hint="eastAsia" w:ascii="宋体" w:hAnsi="宋体"/>
                <w:b/>
                <w:kern w:val="0"/>
                <w:sz w:val="20"/>
                <w:lang w:val="el-GR"/>
              </w:rPr>
              <w:t>：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     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  <w:lang w:val="el-GR"/>
              </w:rPr>
              <w:t xml:space="preserve">    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6123" w:type="dxa"/>
          <w:trHeight w:val="330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l-GR"/>
              </w:rPr>
              <w:t>电话</w:t>
            </w:r>
            <w:r>
              <w:rPr>
                <w:kern w:val="0"/>
                <w:szCs w:val="21"/>
                <w:lang w:val="el-G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6123" w:type="dxa"/>
          <w:trHeight w:val="360" w:hRule="atLeast"/>
        </w:trPr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Cs w:val="21"/>
                <w:lang w:val="el-GR"/>
              </w:rPr>
              <w:t>E</w:t>
            </w:r>
            <w:r>
              <w:rPr>
                <w:rFonts w:hint="eastAsia"/>
                <w:kern w:val="0"/>
                <w:szCs w:val="21"/>
                <w:lang w:val="el-GR"/>
              </w:rPr>
              <w:t>mail:</w:t>
            </w:r>
          </w:p>
        </w:tc>
      </w:tr>
    </w:tbl>
    <w:p>
      <w:pPr>
        <w:widowControl/>
        <w:tabs>
          <w:tab w:val="left" w:pos="2595"/>
        </w:tabs>
        <w:spacing w:line="360" w:lineRule="auto"/>
        <w:jc w:val="left"/>
        <w:rPr>
          <w:kern w:val="0"/>
          <w:sz w:val="24"/>
          <w:szCs w:val="24"/>
          <w:lang w:val="el-GR"/>
        </w:rPr>
      </w:pPr>
      <w:r>
        <w:rPr>
          <w:kern w:val="0"/>
          <w:sz w:val="24"/>
          <w:szCs w:val="24"/>
          <w:lang w:val="el-GR"/>
        </w:rPr>
        <w:tab/>
      </w:r>
    </w:p>
    <w:p>
      <w:pPr>
        <w:widowControl/>
        <w:spacing w:line="360" w:lineRule="auto"/>
        <w:ind w:left="372" w:leftChars="177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对贵司的鼎力支持与配合，表示衷心感谢！</w:t>
      </w:r>
    </w:p>
    <w:p>
      <w:pPr>
        <w:widowControl/>
        <w:spacing w:line="360" w:lineRule="auto"/>
        <w:ind w:firstLine="396" w:firstLineChars="198"/>
        <w:jc w:val="left"/>
        <w:rPr>
          <w:rFonts w:hint="eastAsia"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在此，我司高兴地邀请贵司就我司的</w:t>
      </w:r>
      <w:r>
        <w:rPr>
          <w:rFonts w:hint="eastAsia" w:ascii="宋体" w:hAnsi="宋体"/>
          <w:kern w:val="0"/>
          <w:sz w:val="20"/>
          <w:u w:val="single"/>
          <w:lang w:val="el-GR"/>
        </w:rPr>
        <w:t xml:space="preserve">  </w:t>
      </w:r>
      <w:r>
        <w:rPr>
          <w:rFonts w:hint="eastAsia" w:ascii="宋体" w:hAnsi="宋体"/>
          <w:kern w:val="0"/>
          <w:sz w:val="20"/>
          <w:u w:val="single"/>
          <w:lang w:val="en-US" w:eastAsia="zh-CN"/>
        </w:rPr>
        <w:t xml:space="preserve">Kunlun-30   </w:t>
      </w:r>
      <w:r>
        <w:rPr>
          <w:rFonts w:hint="eastAsia" w:ascii="宋体" w:hAnsi="宋体"/>
          <w:kern w:val="0"/>
          <w:sz w:val="20"/>
          <w:lang w:val="el-GR"/>
        </w:rPr>
        <w:t>座椅项目（“本项目”）零部件进行报价，附上技术资料以及项目要求，请按照这些要点报价。</w:t>
      </w:r>
    </w:p>
    <w:p>
      <w:pPr>
        <w:widowControl/>
        <w:spacing w:line="360" w:lineRule="auto"/>
        <w:jc w:val="left"/>
        <w:rPr>
          <w:rFonts w:hint="eastAsia" w:ascii="宋体" w:hAnsi="宋体"/>
          <w:kern w:val="0"/>
          <w:sz w:val="20"/>
          <w:lang w:val="el-GR"/>
        </w:rPr>
      </w:pPr>
    </w:p>
    <w:p>
      <w:pPr>
        <w:widowControl/>
        <w:spacing w:line="360" w:lineRule="auto"/>
        <w:jc w:val="left"/>
        <w:rPr>
          <w:b/>
          <w:kern w:val="0"/>
          <w:sz w:val="24"/>
          <w:szCs w:val="24"/>
          <w:lang w:val="el-GR"/>
        </w:rPr>
      </w:pPr>
      <w:r>
        <w:rPr>
          <w:rFonts w:hint="eastAsia"/>
          <w:b/>
          <w:kern w:val="0"/>
          <w:sz w:val="24"/>
          <w:szCs w:val="24"/>
          <w:lang w:val="el-GR"/>
        </w:rPr>
        <w:t>一、项目概要</w:t>
      </w:r>
    </w:p>
    <w:p>
      <w:pPr>
        <w:widowControl/>
        <w:spacing w:line="276" w:lineRule="auto"/>
        <w:jc w:val="left"/>
        <w:rPr>
          <w:rFonts w:ascii="宋体" w:hAnsi="宋体"/>
          <w:b/>
          <w:kern w:val="0"/>
          <w:sz w:val="20"/>
          <w:szCs w:val="18"/>
          <w:lang w:val="el-GR"/>
        </w:rPr>
      </w:pPr>
      <w:r>
        <w:rPr>
          <w:rFonts w:hint="eastAsia" w:ascii="宋体" w:hAnsi="宋体"/>
          <w:b/>
          <w:kern w:val="0"/>
          <w:sz w:val="20"/>
          <w:szCs w:val="18"/>
          <w:lang w:val="el-GR"/>
        </w:rPr>
        <w:t>1、项目概要</w:t>
      </w:r>
    </w:p>
    <w:tbl>
      <w:tblPr>
        <w:tblStyle w:val="17"/>
        <w:tblW w:w="49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264"/>
        <w:gridCol w:w="1139"/>
        <w:gridCol w:w="1725"/>
        <w:gridCol w:w="1543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53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0"/>
                <w:szCs w:val="18"/>
                <w:lang w:val="el-G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l-GR"/>
              </w:rPr>
              <w:t>主机厂（OEM）</w:t>
            </w:r>
          </w:p>
        </w:tc>
        <w:tc>
          <w:tcPr>
            <w:tcW w:w="1264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n-US" w:eastAsia="zh-CN"/>
              </w:rPr>
              <w:t>车型/产品</w:t>
            </w:r>
          </w:p>
        </w:tc>
        <w:tc>
          <w:tcPr>
            <w:tcW w:w="1139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n-US" w:eastAsia="zh-CN"/>
              </w:rPr>
              <w:t>竞标车型</w:t>
            </w:r>
          </w:p>
        </w:tc>
        <w:tc>
          <w:tcPr>
            <w:tcW w:w="1725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0"/>
                <w:szCs w:val="18"/>
                <w:lang w:val="el-G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l-GR"/>
              </w:rPr>
              <w:t>项目名称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lang w:val="en-US" w:eastAsia="zh-CN"/>
              </w:rPr>
              <w:t>SOP时间</w:t>
            </w:r>
          </w:p>
        </w:tc>
        <w:tc>
          <w:tcPr>
            <w:tcW w:w="1424" w:type="dxa"/>
            <w:shd w:val="clear" w:color="auto" w:fill="D9D9D9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n-US" w:eastAsia="zh-CN"/>
              </w:rPr>
              <w:t>EOP时间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5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/>
                <w:kern w:val="0"/>
                <w:sz w:val="20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eastAsia="zh-CN"/>
              </w:rPr>
              <w:t>小米汽车科技有限公司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18"/>
                <w:lang w:val="en-US" w:eastAsia="zh-CN"/>
              </w:rPr>
              <w:t>中大型SUV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18"/>
                <w:lang w:val="en-US" w:eastAsia="zh-CN"/>
              </w:rPr>
              <w:t>理想L9、问界M9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18"/>
                <w:lang w:val="en-US" w:eastAsia="zh-CN"/>
              </w:rPr>
              <w:t>Kunlun-30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2026年6月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18"/>
                <w:lang w:val="en-US" w:eastAsia="zh-CN"/>
              </w:rPr>
              <w:t>2030年</w:t>
            </w:r>
          </w:p>
        </w:tc>
      </w:tr>
    </w:tbl>
    <w:p>
      <w:pPr>
        <w:widowControl/>
        <w:spacing w:line="276" w:lineRule="auto"/>
        <w:jc w:val="left"/>
        <w:rPr>
          <w:rFonts w:hint="eastAsia" w:ascii="宋体" w:hAnsi="宋体"/>
          <w:b/>
          <w:kern w:val="0"/>
          <w:sz w:val="20"/>
          <w:szCs w:val="18"/>
          <w:lang w:val="el-GR"/>
        </w:rPr>
      </w:pPr>
    </w:p>
    <w:p>
      <w:pPr>
        <w:widowControl/>
        <w:spacing w:line="276" w:lineRule="auto"/>
        <w:jc w:val="left"/>
        <w:rPr>
          <w:rFonts w:hint="eastAsia" w:ascii="宋体" w:hAnsi="宋体"/>
          <w:b/>
          <w:kern w:val="0"/>
          <w:sz w:val="20"/>
          <w:szCs w:val="18"/>
          <w:lang w:val="el-GR"/>
        </w:rPr>
      </w:pPr>
    </w:p>
    <w:p>
      <w:pPr>
        <w:widowControl/>
        <w:spacing w:line="276" w:lineRule="auto"/>
        <w:jc w:val="left"/>
        <w:rPr>
          <w:rFonts w:ascii="宋体" w:hAnsi="宋体"/>
          <w:b/>
          <w:kern w:val="0"/>
          <w:sz w:val="20"/>
          <w:szCs w:val="18"/>
          <w:lang w:val="el-GR"/>
        </w:rPr>
      </w:pPr>
      <w:r>
        <w:rPr>
          <w:rFonts w:hint="eastAsia" w:ascii="宋体" w:hAnsi="宋体"/>
          <w:b/>
          <w:kern w:val="0"/>
          <w:sz w:val="20"/>
          <w:szCs w:val="18"/>
          <w:lang w:val="el-GR"/>
        </w:rPr>
        <w:t>2、客户企划量</w:t>
      </w:r>
    </w:p>
    <w:tbl>
      <w:tblPr>
        <w:tblStyle w:val="17"/>
        <w:tblW w:w="95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91"/>
        <w:gridCol w:w="1171"/>
        <w:gridCol w:w="1172"/>
        <w:gridCol w:w="1178"/>
        <w:gridCol w:w="1172"/>
        <w:gridCol w:w="1172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车型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2027年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2028年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2029年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2030年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Kunlun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150000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25000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150000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125000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25000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500000</w:t>
            </w:r>
          </w:p>
        </w:tc>
      </w:tr>
    </w:tbl>
    <w:p>
      <w:pPr>
        <w:rPr>
          <w:sz w:val="20"/>
          <w:szCs w:val="18"/>
        </w:rPr>
      </w:pPr>
    </w:p>
    <w:p>
      <w:pPr>
        <w:rPr>
          <w:rFonts w:hint="eastAsia"/>
          <w:b/>
          <w:sz w:val="20"/>
          <w:szCs w:val="18"/>
        </w:rPr>
      </w:pPr>
    </w:p>
    <w:p>
      <w:pPr>
        <w:rPr>
          <w:rFonts w:hint="eastAsia"/>
          <w:b/>
          <w:sz w:val="20"/>
          <w:szCs w:val="18"/>
        </w:rPr>
      </w:pPr>
    </w:p>
    <w:p>
      <w:pPr>
        <w:rPr>
          <w:rFonts w:hint="eastAsia"/>
          <w:b/>
          <w:sz w:val="20"/>
          <w:szCs w:val="18"/>
        </w:rPr>
      </w:pPr>
    </w:p>
    <w:p>
      <w:pPr>
        <w:rPr>
          <w:b/>
          <w:sz w:val="20"/>
          <w:szCs w:val="18"/>
        </w:rPr>
      </w:pPr>
      <w:r>
        <w:rPr>
          <w:rFonts w:hint="eastAsia"/>
          <w:b/>
          <w:sz w:val="20"/>
          <w:szCs w:val="18"/>
        </w:rPr>
        <w:t>3、项目关键节点</w:t>
      </w:r>
      <w:r>
        <w:rPr>
          <w:rFonts w:hint="eastAsia"/>
          <w:sz w:val="20"/>
          <w:szCs w:val="18"/>
        </w:rPr>
        <w:t xml:space="preserve"> </w:t>
      </w:r>
      <w:r>
        <w:rPr>
          <w:sz w:val="20"/>
          <w:szCs w:val="18"/>
        </w:rPr>
        <w:t xml:space="preserve">   </w:t>
      </w:r>
    </w:p>
    <w:tbl>
      <w:tblPr>
        <w:tblStyle w:val="17"/>
        <w:tblW w:w="5176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2120"/>
        <w:gridCol w:w="211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02" w:type="pct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  <w:t>项目</w:t>
            </w:r>
          </w:p>
        </w:tc>
        <w:tc>
          <w:tcPr>
            <w:tcW w:w="1002" w:type="pct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</w:rPr>
              <w:t>数据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  <w:t>冻结</w:t>
            </w:r>
          </w:p>
        </w:tc>
        <w:tc>
          <w:tcPr>
            <w:tcW w:w="1093" w:type="pct"/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</w:rPr>
              <w:t>T0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  <w:t>交样</w:t>
            </w:r>
          </w:p>
        </w:tc>
        <w:tc>
          <w:tcPr>
            <w:tcW w:w="1092" w:type="pct"/>
            <w:tcBorders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  <w:t>T阶段</w:t>
            </w:r>
          </w:p>
        </w:tc>
        <w:tc>
          <w:tcPr>
            <w:tcW w:w="808" w:type="pct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18"/>
              </w:rPr>
              <w:t>SOP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0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Kunlun-30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2025.3.21</w:t>
            </w:r>
          </w:p>
        </w:tc>
        <w:tc>
          <w:tcPr>
            <w:tcW w:w="1093" w:type="pct"/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2025.5.5</w:t>
            </w:r>
          </w:p>
        </w:tc>
        <w:tc>
          <w:tcPr>
            <w:tcW w:w="1092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highlight w:val="none"/>
                <w:lang w:val="en-US" w:eastAsia="zh-CN"/>
              </w:rPr>
              <w:t>2025.9.26</w:t>
            </w:r>
          </w:p>
        </w:tc>
        <w:tc>
          <w:tcPr>
            <w:tcW w:w="808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  <w:lang w:val="en-US" w:eastAsia="zh-CN"/>
              </w:rPr>
              <w:t>2026.6.26</w:t>
            </w:r>
          </w:p>
        </w:tc>
      </w:tr>
    </w:tbl>
    <w:p>
      <w:pPr>
        <w:rPr>
          <w:sz w:val="20"/>
          <w:szCs w:val="18"/>
        </w:rPr>
      </w:pPr>
    </w:p>
    <w:p>
      <w:pPr>
        <w:widowControl/>
        <w:tabs>
          <w:tab w:val="left" w:pos="567"/>
        </w:tabs>
        <w:spacing w:line="276" w:lineRule="auto"/>
        <w:jc w:val="left"/>
        <w:rPr>
          <w:rFonts w:ascii="宋体" w:hAnsi="宋体" w:cs="宋体"/>
          <w:b/>
          <w:kern w:val="0"/>
          <w:sz w:val="20"/>
          <w:szCs w:val="18"/>
          <w:lang w:val="el-GR"/>
        </w:rPr>
      </w:pPr>
      <w:r>
        <w:rPr>
          <w:rFonts w:hint="eastAsia" w:ascii="宋体" w:hAnsi="宋体" w:cs="宋体"/>
          <w:b/>
          <w:kern w:val="0"/>
          <w:sz w:val="20"/>
          <w:szCs w:val="18"/>
          <w:lang w:val="el-GR"/>
        </w:rPr>
        <w:t>4、专用费用支付或分摊</w:t>
      </w:r>
    </w:p>
    <w:p>
      <w:pPr>
        <w:widowControl/>
        <w:tabs>
          <w:tab w:val="left" w:pos="567"/>
        </w:tabs>
        <w:spacing w:line="276" w:lineRule="auto"/>
        <w:jc w:val="left"/>
        <w:rPr>
          <w:rFonts w:ascii="宋体" w:hAnsi="宋体" w:cs="宋体"/>
          <w:kern w:val="0"/>
          <w:sz w:val="20"/>
          <w:szCs w:val="18"/>
          <w:lang w:val="el-GR"/>
        </w:rPr>
      </w:pPr>
      <w:r>
        <w:rPr>
          <w:rFonts w:hint="eastAsia" w:ascii="宋体" w:hAnsi="宋体" w:cs="宋体"/>
          <w:kern w:val="0"/>
          <w:sz w:val="20"/>
          <w:szCs w:val="18"/>
          <w:lang w:val="el-GR"/>
        </w:rPr>
        <w:t>仅限于本项目专用的模/夹/检具及试验费用。</w:t>
      </w:r>
    </w:p>
    <w:p>
      <w:pPr>
        <w:widowControl/>
        <w:tabs>
          <w:tab w:val="left" w:pos="567"/>
        </w:tabs>
        <w:spacing w:line="276" w:lineRule="auto"/>
        <w:jc w:val="left"/>
        <w:rPr>
          <w:rFonts w:ascii="宋体" w:hAnsi="宋体" w:cs="宋体"/>
          <w:kern w:val="0"/>
          <w:sz w:val="20"/>
          <w:szCs w:val="18"/>
          <w:lang w:val="el-GR"/>
        </w:rPr>
      </w:pPr>
      <w:r>
        <w:rPr>
          <w:rFonts w:hint="eastAsia" w:ascii="宋体" w:hAnsi="宋体" w:cs="宋体"/>
          <w:kern w:val="0"/>
          <w:sz w:val="20"/>
          <w:szCs w:val="18"/>
          <w:lang w:val="el-GR"/>
        </w:rPr>
        <w:t>供应商专用费用分摊量按总产量的约定摊销：</w:t>
      </w:r>
      <w:r>
        <w:rPr>
          <w:rFonts w:hint="eastAsia" w:ascii="宋体" w:hAnsi="宋体" w:cs="宋体"/>
          <w:b w:val="0"/>
          <w:bCs/>
          <w:kern w:val="0"/>
          <w:sz w:val="20"/>
          <w:szCs w:val="18"/>
          <w:u w:val="single"/>
          <w:lang w:val="en-US" w:eastAsia="zh-CN"/>
        </w:rPr>
        <w:t>40万台分摊；</w:t>
      </w:r>
    </w:p>
    <w:p>
      <w:pPr>
        <w:widowControl/>
        <w:tabs>
          <w:tab w:val="left" w:pos="567"/>
        </w:tabs>
        <w:spacing w:line="276" w:lineRule="auto"/>
        <w:jc w:val="left"/>
        <w:rPr>
          <w:rFonts w:ascii="宋体" w:hAnsi="宋体" w:cs="宋体"/>
          <w:kern w:val="0"/>
          <w:sz w:val="20"/>
          <w:szCs w:val="18"/>
          <w:lang w:val="el-GR"/>
        </w:rPr>
      </w:pPr>
    </w:p>
    <w:p>
      <w:pPr>
        <w:widowControl/>
        <w:tabs>
          <w:tab w:val="left" w:pos="567"/>
        </w:tabs>
        <w:spacing w:line="276" w:lineRule="auto"/>
        <w:jc w:val="left"/>
        <w:rPr>
          <w:rFonts w:ascii="宋体" w:hAnsi="宋体" w:cs="宋体"/>
          <w:b/>
          <w:kern w:val="0"/>
          <w:sz w:val="20"/>
          <w:szCs w:val="18"/>
          <w:lang w:val="el-GR"/>
        </w:rPr>
      </w:pPr>
      <w:r>
        <w:rPr>
          <w:rFonts w:hint="eastAsia" w:ascii="宋体" w:hAnsi="宋体" w:cs="宋体"/>
          <w:b/>
          <w:kern w:val="0"/>
          <w:sz w:val="20"/>
          <w:szCs w:val="18"/>
        </w:rPr>
        <w:t>5、供应商</w:t>
      </w:r>
      <w:r>
        <w:rPr>
          <w:rFonts w:hint="eastAsia" w:ascii="宋体" w:hAnsi="宋体" w:cs="宋体"/>
          <w:b/>
          <w:kern w:val="0"/>
          <w:sz w:val="20"/>
          <w:szCs w:val="18"/>
          <w:lang w:val="el-GR"/>
        </w:rPr>
        <w:t>产能</w:t>
      </w:r>
      <w:r>
        <w:rPr>
          <w:rFonts w:ascii="宋体" w:hAnsi="宋体" w:cs="宋体"/>
          <w:b/>
          <w:kern w:val="0"/>
          <w:sz w:val="20"/>
          <w:szCs w:val="18"/>
          <w:lang w:val="el-GR"/>
        </w:rPr>
        <w:t>要求</w:t>
      </w:r>
    </w:p>
    <w:p>
      <w:pPr>
        <w:widowControl/>
        <w:tabs>
          <w:tab w:val="left" w:pos="567"/>
        </w:tabs>
        <w:spacing w:line="276" w:lineRule="auto"/>
        <w:jc w:val="left"/>
        <w:rPr>
          <w:rFonts w:hint="eastAsia" w:ascii="宋体" w:hAnsi="宋体" w:cs="宋体"/>
          <w:kern w:val="0"/>
          <w:sz w:val="20"/>
          <w:szCs w:val="18"/>
          <w:lang w:val="el-GR"/>
        </w:rPr>
      </w:pPr>
      <w:r>
        <w:rPr>
          <w:rFonts w:hint="eastAsia" w:ascii="宋体" w:hAnsi="宋体" w:cs="宋体"/>
          <w:kern w:val="0"/>
          <w:sz w:val="20"/>
          <w:szCs w:val="18"/>
          <w:lang w:val="el-GR"/>
        </w:rPr>
        <w:t>按每年12个月，平均</w:t>
      </w:r>
      <w:r>
        <w:rPr>
          <w:rFonts w:hint="eastAsia" w:ascii="宋体" w:hAnsi="宋体" w:cs="宋体"/>
          <w:kern w:val="0"/>
          <w:sz w:val="20"/>
          <w:szCs w:val="18"/>
          <w:u w:val="single"/>
          <w:lang w:val="en-US" w:eastAsia="zh-CN"/>
        </w:rPr>
        <w:t xml:space="preserve">    12500   </w:t>
      </w:r>
      <w:r>
        <w:rPr>
          <w:rFonts w:hint="eastAsia" w:ascii="宋体" w:hAnsi="宋体" w:cs="宋体"/>
          <w:kern w:val="0"/>
          <w:sz w:val="20"/>
          <w:szCs w:val="18"/>
          <w:lang w:val="el-GR"/>
        </w:rPr>
        <w:t>辆</w:t>
      </w:r>
      <w:r>
        <w:rPr>
          <w:rFonts w:ascii="宋体" w:hAnsi="宋体" w:cs="宋体"/>
          <w:kern w:val="0"/>
          <w:sz w:val="20"/>
          <w:szCs w:val="18"/>
          <w:lang w:val="el-GR"/>
        </w:rPr>
        <w:t>份</w:t>
      </w:r>
      <w:r>
        <w:rPr>
          <w:rFonts w:hint="eastAsia" w:ascii="宋体" w:hAnsi="宋体" w:cs="宋体"/>
          <w:kern w:val="0"/>
          <w:sz w:val="20"/>
          <w:szCs w:val="18"/>
          <w:lang w:val="el-GR"/>
        </w:rPr>
        <w:t>/月 ，</w:t>
      </w:r>
      <w:r>
        <w:rPr>
          <w:rFonts w:ascii="宋体" w:hAnsi="宋体" w:cs="宋体"/>
          <w:kern w:val="0"/>
          <w:sz w:val="20"/>
          <w:szCs w:val="18"/>
          <w:lang w:val="el-GR"/>
        </w:rPr>
        <w:t>且</w:t>
      </w:r>
      <w:r>
        <w:rPr>
          <w:rFonts w:hint="eastAsia" w:ascii="宋体" w:hAnsi="宋体" w:cs="宋体"/>
          <w:kern w:val="0"/>
          <w:sz w:val="20"/>
          <w:szCs w:val="18"/>
          <w:lang w:val="en-US" w:eastAsia="zh-CN"/>
        </w:rPr>
        <w:t>对</w:t>
      </w:r>
      <w:r>
        <w:rPr>
          <w:rFonts w:hint="eastAsia" w:ascii="宋体" w:hAnsi="宋体" w:cs="宋体"/>
          <w:kern w:val="0"/>
          <w:sz w:val="20"/>
          <w:szCs w:val="18"/>
          <w:u w:val="single"/>
          <w:lang w:val="en-US" w:eastAsia="zh-CN"/>
        </w:rPr>
        <w:t xml:space="preserve">  Kunlun  </w:t>
      </w:r>
      <w:r>
        <w:rPr>
          <w:rFonts w:hint="eastAsia" w:ascii="宋体" w:hAnsi="宋体" w:cs="宋体"/>
          <w:kern w:val="0"/>
          <w:sz w:val="20"/>
          <w:szCs w:val="18"/>
          <w:u w:val="none"/>
          <w:lang w:val="en-US" w:eastAsia="zh-CN"/>
        </w:rPr>
        <w:t>项目</w:t>
      </w:r>
      <w:r>
        <w:rPr>
          <w:rFonts w:hint="eastAsia" w:ascii="宋体" w:hAnsi="宋体" w:cs="宋体"/>
          <w:kern w:val="0"/>
          <w:sz w:val="20"/>
          <w:szCs w:val="18"/>
          <w:lang w:val="el-GR"/>
        </w:rPr>
        <w:t>企划</w:t>
      </w:r>
      <w:r>
        <w:rPr>
          <w:rFonts w:ascii="宋体" w:hAnsi="宋体" w:cs="宋体"/>
          <w:kern w:val="0"/>
          <w:sz w:val="20"/>
          <w:szCs w:val="18"/>
          <w:lang w:val="el-GR"/>
        </w:rPr>
        <w:t>量的上浮波动</w:t>
      </w:r>
      <w:r>
        <w:rPr>
          <w:rFonts w:hint="eastAsia" w:ascii="宋体" w:hAnsi="宋体" w:cs="宋体"/>
          <w:kern w:val="0"/>
          <w:sz w:val="20"/>
          <w:szCs w:val="18"/>
          <w:highlight w:val="none"/>
          <w:u w:val="single"/>
          <w:lang w:val="el-GR"/>
        </w:rPr>
        <w:t>1</w:t>
      </w:r>
      <w:r>
        <w:rPr>
          <w:rFonts w:hint="eastAsia" w:ascii="宋体" w:hAnsi="宋体" w:cs="宋体"/>
          <w:kern w:val="0"/>
          <w:sz w:val="20"/>
          <w:szCs w:val="18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kern w:val="0"/>
          <w:sz w:val="20"/>
          <w:szCs w:val="18"/>
          <w:highlight w:val="none"/>
          <w:u w:val="single"/>
          <w:lang w:val="el-GR"/>
        </w:rPr>
        <w:t>%</w:t>
      </w:r>
      <w:r>
        <w:rPr>
          <w:rFonts w:ascii="宋体" w:hAnsi="宋体" w:cs="宋体"/>
          <w:kern w:val="0"/>
          <w:sz w:val="20"/>
          <w:szCs w:val="18"/>
          <w:lang w:val="el-GR"/>
        </w:rPr>
        <w:t>保证供货</w:t>
      </w:r>
      <w:r>
        <w:rPr>
          <w:rFonts w:hint="eastAsia" w:ascii="宋体" w:hAnsi="宋体" w:cs="宋体"/>
          <w:kern w:val="0"/>
          <w:sz w:val="20"/>
          <w:szCs w:val="18"/>
          <w:lang w:val="el-GR"/>
        </w:rPr>
        <w:t>,满足交付要求。</w:t>
      </w:r>
    </w:p>
    <w:p>
      <w:pPr>
        <w:widowControl/>
        <w:tabs>
          <w:tab w:val="left" w:pos="567"/>
        </w:tabs>
        <w:spacing w:line="276" w:lineRule="auto"/>
        <w:jc w:val="left"/>
        <w:rPr>
          <w:rFonts w:hint="eastAsia" w:ascii="宋体" w:hAnsi="宋体" w:cs="宋体"/>
          <w:kern w:val="0"/>
          <w:sz w:val="20"/>
          <w:szCs w:val="18"/>
          <w:lang w:val="el-GR"/>
        </w:rPr>
      </w:pPr>
    </w:p>
    <w:p>
      <w:pPr>
        <w:pStyle w:val="35"/>
        <w:spacing w:line="400" w:lineRule="exact"/>
        <w:rPr>
          <w:b/>
          <w:sz w:val="20"/>
          <w:szCs w:val="18"/>
        </w:rPr>
      </w:pPr>
      <w:r>
        <w:rPr>
          <w:rFonts w:hint="eastAsia"/>
          <w:b/>
          <w:sz w:val="20"/>
          <w:szCs w:val="18"/>
        </w:rPr>
        <w:t>6、质量目标</w:t>
      </w:r>
    </w:p>
    <w:p>
      <w:pPr>
        <w:pStyle w:val="35"/>
        <w:spacing w:line="40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>要求供应商达到的能力：</w:t>
      </w:r>
    </w:p>
    <w:tbl>
      <w:tblPr>
        <w:tblStyle w:val="17"/>
        <w:tblpPr w:leftFromText="180" w:rightFromText="180" w:vertAnchor="text" w:tblpX="148" w:tblpY="1"/>
        <w:tblOverlap w:val="never"/>
        <w:tblW w:w="48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11"/>
        <w:gridCol w:w="2475"/>
        <w:gridCol w:w="2166"/>
        <w:gridCol w:w="2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lang w:val="en-US" w:eastAsia="zh-CN"/>
              </w:rPr>
              <w:t>Kunlun-30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  <w:t>VP阶段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  <w:t>PT阶段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highlight w:val="none"/>
                <w:lang w:val="en-US" w:eastAsia="zh-CN"/>
              </w:rPr>
              <w:t>量产阶段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各阶段要求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正式模具、可接受非关键尺寸手工修正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正式模具、正式生产设备、工艺，全尺寸合格且稳定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正式模具、正式生产设备、工艺，全尺寸合格且稳定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color w:val="000000"/>
                <w:kern w:val="24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尺寸（依图纸要求）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合格率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依KPC清单，关键尺寸100%合格，尺寸合格率90%。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全图面尺寸合格率100%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全图面尺寸合格率100%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问题点及时关闭率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APQP达成率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审核通过率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  <w:tc>
          <w:tcPr>
            <w:tcW w:w="1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4" w:type="pct"/>
          <w:trHeight w:val="731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cs="Arial"/>
                <w:b/>
                <w:kern w:val="0"/>
                <w:sz w:val="20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18"/>
                <w:lang w:val="en-US" w:eastAsia="zh-CN"/>
              </w:rPr>
              <w:t>Kunlun-30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24"/>
                <w:sz w:val="20"/>
                <w:szCs w:val="18"/>
              </w:rPr>
              <w:t>量产初期</w:t>
            </w:r>
          </w:p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24"/>
                <w:sz w:val="20"/>
                <w:szCs w:val="18"/>
              </w:rPr>
              <w:t>(量产3个月)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b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24"/>
                <w:sz w:val="20"/>
                <w:szCs w:val="18"/>
              </w:rPr>
              <w:t>量产半年后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4" w:type="pct"/>
          <w:trHeight w:val="122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SPPM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16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4" w:type="pct"/>
          <w:trHeight w:val="158" w:hRule="atLeast"/>
        </w:trPr>
        <w:tc>
          <w:tcPr>
            <w:tcW w:w="7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退回不良</w:t>
            </w:r>
          </w:p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（PPM）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一般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30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4" w:type="pct"/>
          <w:trHeight w:val="142" w:hRule="atLeast"/>
        </w:trPr>
        <w:tc>
          <w:tcPr>
            <w:tcW w:w="7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Arial"/>
                <w:kern w:val="0"/>
                <w:sz w:val="20"/>
                <w:szCs w:val="18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重大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0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54" w:type="pct"/>
          <w:trHeight w:val="24" w:hRule="atLeast"/>
        </w:trPr>
        <w:tc>
          <w:tcPr>
            <w:tcW w:w="13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批量不良</w:t>
            </w:r>
          </w:p>
        </w:tc>
        <w:tc>
          <w:tcPr>
            <w:tcW w:w="1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0</w:t>
            </w:r>
          </w:p>
        </w:tc>
        <w:tc>
          <w:tcPr>
            <w:tcW w:w="11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before="77" w:line="276" w:lineRule="auto"/>
              <w:jc w:val="center"/>
              <w:textAlignment w:val="baseline"/>
              <w:rPr>
                <w:rFonts w:ascii="宋体" w:hAnsi="宋体" w:cs="Arial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4"/>
                <w:sz w:val="20"/>
                <w:szCs w:val="18"/>
              </w:rPr>
              <w:t>0</w:t>
            </w:r>
          </w:p>
        </w:tc>
      </w:tr>
    </w:tbl>
    <w:p>
      <w:pPr>
        <w:rPr>
          <w:b/>
          <w:u w:val="single"/>
        </w:rPr>
      </w:pPr>
    </w:p>
    <w:p>
      <w:pPr>
        <w:widowControl/>
        <w:spacing w:line="360" w:lineRule="auto"/>
        <w:jc w:val="left"/>
        <w:rPr>
          <w:rFonts w:hint="eastAsia"/>
          <w:b/>
          <w:kern w:val="0"/>
          <w:sz w:val="24"/>
          <w:szCs w:val="24"/>
          <w:lang w:val="el-GR"/>
        </w:rPr>
      </w:pPr>
    </w:p>
    <w:p>
      <w:pPr>
        <w:widowControl/>
        <w:spacing w:line="360" w:lineRule="auto"/>
        <w:jc w:val="left"/>
        <w:rPr>
          <w:rFonts w:hint="eastAsia"/>
          <w:b/>
          <w:kern w:val="0"/>
          <w:sz w:val="24"/>
          <w:szCs w:val="24"/>
          <w:lang w:val="el-GR"/>
        </w:rPr>
      </w:pPr>
    </w:p>
    <w:p>
      <w:pPr>
        <w:widowControl/>
        <w:spacing w:line="360" w:lineRule="auto"/>
        <w:jc w:val="left"/>
        <w:rPr>
          <w:b/>
          <w:kern w:val="0"/>
          <w:sz w:val="24"/>
          <w:szCs w:val="24"/>
          <w:lang w:val="el-GR"/>
        </w:rPr>
      </w:pPr>
      <w:r>
        <w:rPr>
          <w:rFonts w:hint="eastAsia"/>
          <w:b/>
          <w:kern w:val="0"/>
          <w:sz w:val="24"/>
          <w:szCs w:val="24"/>
          <w:lang w:val="el-GR"/>
        </w:rPr>
        <w:t>二、零件及技术资料</w:t>
      </w:r>
    </w:p>
    <w:p>
      <w:pPr>
        <w:widowControl/>
        <w:spacing w:line="360" w:lineRule="auto"/>
        <w:ind w:firstLine="200" w:firstLineChars="100"/>
        <w:jc w:val="left"/>
        <w:rPr>
          <w:rFonts w:hint="eastAsia"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见附件中的“1、零件清单及2、</w:t>
      </w:r>
      <w:r>
        <w:rPr>
          <w:rFonts w:ascii="Calibri" w:hAnsi="Calibri"/>
          <w:kern w:val="0"/>
          <w:sz w:val="20"/>
          <w:lang w:val="el-GR"/>
        </w:rPr>
        <w:t>2D图纸和</w:t>
      </w:r>
      <w:r>
        <w:rPr>
          <w:rFonts w:hint="eastAsia" w:ascii="Calibri" w:hAnsi="Calibri"/>
          <w:kern w:val="0"/>
          <w:sz w:val="20"/>
          <w:lang w:val="el-GR"/>
        </w:rPr>
        <w:t>3D数据或相关技术要求类文件</w:t>
      </w:r>
      <w:r>
        <w:rPr>
          <w:rFonts w:hint="eastAsia" w:ascii="宋体" w:hAnsi="宋体"/>
          <w:kern w:val="0"/>
          <w:sz w:val="20"/>
          <w:lang w:val="el-GR"/>
        </w:rPr>
        <w:t>”</w:t>
      </w:r>
    </w:p>
    <w:p>
      <w:pPr>
        <w:widowControl/>
        <w:spacing w:line="360" w:lineRule="auto"/>
        <w:ind w:firstLine="200" w:firstLineChars="100"/>
        <w:jc w:val="left"/>
        <w:rPr>
          <w:rFonts w:hint="eastAsia" w:ascii="宋体" w:hAnsi="宋体"/>
          <w:kern w:val="0"/>
          <w:sz w:val="20"/>
          <w:lang w:val="el-GR"/>
        </w:rPr>
      </w:pPr>
    </w:p>
    <w:p>
      <w:pPr>
        <w:widowControl/>
        <w:spacing w:line="360" w:lineRule="auto"/>
        <w:jc w:val="left"/>
        <w:rPr>
          <w:b/>
          <w:kern w:val="0"/>
          <w:sz w:val="24"/>
          <w:szCs w:val="24"/>
          <w:lang w:val="el-GR"/>
        </w:rPr>
      </w:pPr>
      <w:r>
        <w:rPr>
          <w:rFonts w:hint="eastAsia"/>
          <w:b/>
          <w:kern w:val="0"/>
          <w:sz w:val="24"/>
          <w:szCs w:val="24"/>
          <w:lang w:val="el-GR"/>
        </w:rPr>
        <w:t>三、报价条件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贵司向我司报价，表示贵司已经同意接受以下报价条件：</w:t>
      </w:r>
    </w:p>
    <w:p>
      <w:pPr>
        <w:ind w:firstLine="400" w:firstLineChars="2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1.  </w:t>
      </w:r>
      <w:r>
        <w:rPr>
          <w:kern w:val="0"/>
          <w:sz w:val="20"/>
        </w:rPr>
        <w:t>支付条件</w:t>
      </w:r>
      <w:r>
        <w:rPr>
          <w:kern w:val="0"/>
          <w:sz w:val="20"/>
          <w:lang w:val="el-GR"/>
        </w:rPr>
        <w:t>：</w:t>
      </w:r>
      <w:r>
        <w:rPr>
          <w:rFonts w:hint="eastAsia"/>
          <w:color w:val="auto"/>
          <w:kern w:val="0"/>
          <w:sz w:val="20"/>
          <w:u w:val="single"/>
          <w:lang w:val="en-US" w:eastAsia="zh-CN"/>
        </w:rPr>
        <w:t>与主机厂付款条款和方式保持一致</w:t>
      </w:r>
      <w:r>
        <w:rPr>
          <w:rFonts w:hint="eastAsia"/>
          <w:color w:val="auto"/>
          <w:kern w:val="0"/>
          <w:sz w:val="20"/>
          <w:u w:val="single"/>
        </w:rPr>
        <w:t>。</w:t>
      </w:r>
    </w:p>
    <w:p>
      <w:pPr>
        <w:widowControl/>
        <w:tabs>
          <w:tab w:val="left" w:pos="426"/>
        </w:tabs>
        <w:ind w:left="426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2. 交付地点：</w:t>
      </w:r>
      <w:r>
        <w:rPr>
          <w:rFonts w:hint="eastAsia" w:ascii="宋体" w:hAnsi="宋体" w:cs="宋体"/>
          <w:kern w:val="0"/>
          <w:sz w:val="20"/>
          <w:u w:val="single"/>
        </w:rPr>
        <w:t>武汉东风李尔云鹤工厂指定地点</w:t>
      </w:r>
    </w:p>
    <w:p>
      <w:pPr>
        <w:widowControl/>
        <w:spacing w:line="360" w:lineRule="auto"/>
        <w:ind w:firstLine="400" w:firstLineChars="200"/>
        <w:jc w:val="left"/>
        <w:rPr>
          <w:kern w:val="0"/>
          <w:sz w:val="20"/>
          <w:lang w:val="el-GR"/>
        </w:rPr>
      </w:pPr>
      <w:r>
        <w:rPr>
          <w:rFonts w:hint="eastAsia" w:ascii="宋体" w:hAnsi="宋体" w:cs="宋体"/>
          <w:kern w:val="0"/>
          <w:sz w:val="20"/>
        </w:rPr>
        <w:t xml:space="preserve">3. </w:t>
      </w:r>
      <w:r>
        <w:rPr>
          <w:rFonts w:ascii="宋体" w:hAnsi="宋体" w:cs="宋体"/>
          <w:kern w:val="0"/>
          <w:sz w:val="20"/>
        </w:rPr>
        <w:t>交货</w:t>
      </w:r>
      <w:r>
        <w:rPr>
          <w:rFonts w:hint="eastAsia" w:ascii="宋体" w:hAnsi="宋体" w:cs="宋体"/>
          <w:kern w:val="0"/>
          <w:sz w:val="20"/>
        </w:rPr>
        <w:t>条件：</w:t>
      </w:r>
    </w:p>
    <w:p>
      <w:pPr>
        <w:widowControl/>
        <w:ind w:left="708" w:leftChars="337"/>
        <w:rPr>
          <w:rFonts w:hint="eastAsia"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n-US" w:eastAsia="zh-CN"/>
        </w:rPr>
        <w:t>1.</w:t>
      </w:r>
      <w:r>
        <w:rPr>
          <w:rFonts w:hint="eastAsia" w:ascii="宋体" w:hAnsi="宋体"/>
          <w:kern w:val="0"/>
          <w:sz w:val="20"/>
          <w:lang w:val="el-GR"/>
        </w:rPr>
        <w:t>交付频次：按照</w:t>
      </w:r>
      <w:r>
        <w:rPr>
          <w:rFonts w:hint="eastAsia" w:ascii="宋体" w:hAnsi="宋体"/>
          <w:kern w:val="0"/>
          <w:sz w:val="20"/>
          <w:highlight w:val="none"/>
          <w:lang w:val="el-GR"/>
        </w:rPr>
        <w:t>附件</w:t>
      </w:r>
      <w:r>
        <w:rPr>
          <w:rFonts w:ascii="宋体" w:hAnsi="宋体"/>
          <w:kern w:val="0"/>
          <w:sz w:val="20"/>
          <w:highlight w:val="none"/>
          <w:lang w:val="el-GR"/>
        </w:rPr>
        <w:t>3</w:t>
      </w:r>
      <w:r>
        <w:rPr>
          <w:rFonts w:hint="eastAsia" w:ascii="宋体" w:hAnsi="宋体"/>
          <w:kern w:val="0"/>
          <w:sz w:val="20"/>
          <w:highlight w:val="none"/>
          <w:lang w:val="el-GR"/>
        </w:rPr>
        <w:t>的内</w:t>
      </w:r>
      <w:r>
        <w:rPr>
          <w:rFonts w:hint="eastAsia" w:ascii="宋体" w:hAnsi="宋体"/>
          <w:kern w:val="0"/>
          <w:sz w:val="20"/>
          <w:lang w:val="el-GR"/>
        </w:rPr>
        <w:t>容摘要执行。</w:t>
      </w:r>
    </w:p>
    <w:p>
      <w:pPr>
        <w:widowControl/>
        <w:ind w:left="708" w:leftChars="337"/>
        <w:rPr>
          <w:rFonts w:hint="eastAsia"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n-US" w:eastAsia="zh-CN"/>
        </w:rPr>
        <w:t>2.</w:t>
      </w:r>
      <w:r>
        <w:rPr>
          <w:rFonts w:hint="eastAsia" w:ascii="宋体" w:hAnsi="宋体"/>
          <w:kern w:val="0"/>
          <w:sz w:val="20"/>
          <w:lang w:val="el-GR"/>
        </w:rPr>
        <w:t>包装方式：由供应商设计、我司确认，须满足产品防护需求、台车包装及运输。具体在采购通则和双方签署相关协议中确定。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highlight w:val="none"/>
          <w:lang w:val="en-US" w:eastAsia="zh-CN"/>
        </w:rPr>
        <w:t>3.包装与标签标识：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3.1贵司在项目样件阶段要求使用正规包装交付，贵司原则上采用可循环使用的周转容器，制定容器维保计划，确保容器的清洁和正常使用（如使用临时包装，需提前沟通并取得认可），并贴附标签（临时包装）； 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3.2项目进入PT2阶段必须使用正规包装交付并向我司提交《物流包装协议》且须双方签字确认；并提供相应运输测试报告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3.3任何改变约定的包装规范，贵司须提前两个月通知我司，并通过我司的书面批准后方可实施，并提供相应运输测试报告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4.供应商物料: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4.1贵司在确认我司的正式订单后，须严格按照订单规定交货日期、规格型号、数量及收货凭证交货交付</w:t>
      </w:r>
    </w:p>
    <w:p>
      <w:pPr>
        <w:widowControl/>
        <w:ind w:left="708" w:leftChars="337"/>
        <w:rPr>
          <w:rFonts w:hint="default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4.2如有必要，在正式项目开始前，我司有权要求贵司在项目生产地建立第三方仓库，贵司需积极配合按要求完成相关工作。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5.交付违约索赔：</w:t>
      </w:r>
    </w:p>
    <w:p>
      <w:pPr>
        <w:widowControl/>
        <w:ind w:left="708" w:leftChars="337"/>
        <w:rPr>
          <w:rFonts w:hint="eastAsia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5.1违约范围：因贵司原因影响我司的正常生产，使我司受到直接或间接的经济损失，贵司应承担我司所受到的所有损失</w:t>
      </w:r>
    </w:p>
    <w:p>
      <w:pPr>
        <w:widowControl/>
        <w:ind w:left="708" w:leftChars="337"/>
        <w:rPr>
          <w:rFonts w:hint="default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5.2物流交付异常、标签错误及运输装载异常等物流事故，我司物流部将对贵司发出《供应商到货异常通知单》，若重复发生物流事故，我司对贵司进行10000元/次索赔。</w:t>
      </w:r>
    </w:p>
    <w:p>
      <w:pPr>
        <w:widowControl/>
        <w:ind w:left="708" w:leftChars="337"/>
        <w:rPr>
          <w:rFonts w:hint="default" w:ascii="宋体" w:hAnsi="宋体" w:cs="Times New Roman"/>
          <w:kern w:val="0"/>
          <w:sz w:val="20"/>
          <w:lang w:val="en-US" w:eastAsia="zh-CN"/>
        </w:rPr>
      </w:pPr>
      <w:r>
        <w:rPr>
          <w:rFonts w:hint="eastAsia" w:ascii="宋体" w:hAnsi="宋体" w:cs="Times New Roman"/>
          <w:kern w:val="0"/>
          <w:sz w:val="20"/>
          <w:lang w:val="en-US" w:eastAsia="zh-CN"/>
        </w:rPr>
        <w:t>5.3 交付异常造成我司停线：我司就相应损失（含人工、设备等）向贵司进行索赔，索赔标准为每分钟3000元。</w:t>
      </w:r>
    </w:p>
    <w:p>
      <w:pPr>
        <w:widowControl/>
        <w:ind w:left="708" w:leftChars="337"/>
        <w:rPr>
          <w:rFonts w:hint="eastAsia" w:ascii="宋体" w:hAnsi="宋体"/>
          <w:kern w:val="0"/>
          <w:sz w:val="20"/>
          <w:lang w:val="el-GR"/>
        </w:rPr>
      </w:pPr>
    </w:p>
    <w:p>
      <w:pPr>
        <w:widowControl/>
        <w:ind w:firstLine="400" w:firstLineChars="200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4．</w:t>
      </w:r>
      <w:bookmarkStart w:id="0" w:name="OLE_LINK1"/>
      <w:r>
        <w:rPr>
          <w:rFonts w:hint="eastAsia" w:ascii="宋体" w:hAnsi="宋体" w:cs="宋体"/>
          <w:kern w:val="0"/>
          <w:sz w:val="20"/>
        </w:rPr>
        <w:t>我司只确认项目专用工装费用，通用费用如厂房、设备、人员等费用一律由供应商自行承担。</w:t>
      </w:r>
    </w:p>
    <w:p>
      <w:pPr>
        <w:widowControl/>
        <w:ind w:firstLine="800" w:firstLineChars="400"/>
        <w:rPr>
          <w:rFonts w:hint="eastAsia"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专用费用</w:t>
      </w:r>
      <w:r>
        <w:rPr>
          <w:rFonts w:hint="eastAsia" w:ascii="宋体" w:hAnsi="宋体" w:cs="宋体"/>
          <w:kern w:val="0"/>
          <w:sz w:val="20"/>
          <w:lang w:val="el-GR"/>
        </w:rPr>
        <w:t>:1）专用工装系指</w:t>
      </w:r>
      <w:r>
        <w:rPr>
          <w:rFonts w:hint="eastAsia" w:ascii="宋体" w:hAnsi="宋体" w:cs="宋体"/>
          <w:kern w:val="0"/>
          <w:sz w:val="20"/>
        </w:rPr>
        <w:t>本项目专用的模具、夹具、检具。</w:t>
      </w:r>
    </w:p>
    <w:p>
      <w:pPr>
        <w:widowControl/>
        <w:numPr>
          <w:ilvl w:val="0"/>
          <w:numId w:val="2"/>
        </w:numPr>
        <w:ind w:left="1700" w:leftChars="0" w:firstLine="0" w:firstLineChars="0"/>
        <w:rPr>
          <w:rFonts w:hint="eastAsia"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支付方式：</w:t>
      </w:r>
    </w:p>
    <w:p>
      <w:pPr>
        <w:widowControl/>
        <w:ind w:firstLine="2000" w:firstLineChars="1000"/>
        <w:jc w:val="left"/>
        <w:rPr>
          <w:rFonts w:hint="eastAsia" w:ascii="宋体" w:hAnsi="宋体" w:cs="宋体"/>
          <w:color w:val="000000"/>
          <w:kern w:val="0"/>
          <w:sz w:val="20"/>
        </w:rPr>
      </w:pPr>
      <w:r>
        <w:rPr>
          <w:rFonts w:hint="eastAsia" w:ascii="宋体" w:hAnsi="宋体" w:cs="宋体"/>
          <w:color w:val="000000"/>
          <w:kern w:val="0"/>
          <w:sz w:val="20"/>
        </w:rPr>
        <w:t>a.摊销：按照</w:t>
      </w:r>
      <w:r>
        <w:rPr>
          <w:rFonts w:hint="eastAsia" w:ascii="宋体" w:hAnsi="宋体" w:cs="宋体"/>
          <w:color w:val="000000"/>
          <w:kern w:val="0"/>
          <w:sz w:val="20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0"/>
          <w:highlight w:val="none"/>
          <w:u w:val="single"/>
          <w:shd w:val="clear" w:fill="FFFFFF" w:themeFill="background1"/>
          <w:lang w:val="en-US" w:eastAsia="zh-CN"/>
        </w:rPr>
        <w:t>400000</w:t>
      </w:r>
      <w:r>
        <w:rPr>
          <w:rFonts w:hint="eastAsia" w:ascii="宋体" w:hAnsi="宋体" w:cs="宋体"/>
          <w:color w:val="000000"/>
          <w:kern w:val="0"/>
          <w:sz w:val="2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0"/>
        </w:rPr>
        <w:t>台份数，摊销在零件价格中。</w:t>
      </w:r>
    </w:p>
    <w:p>
      <w:pPr>
        <w:widowControl/>
        <w:ind w:left="780" w:firstLine="1200" w:firstLineChars="6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b.分次数支付：分</w:t>
      </w:r>
      <w:r>
        <w:rPr>
          <w:rFonts w:hint="eastAsia" w:ascii="宋体" w:hAnsi="宋体" w:cs="宋体"/>
          <w:kern w:val="0"/>
          <w:sz w:val="20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0"/>
        </w:rPr>
        <w:t>次支付，不体现在零件价格中。</w:t>
      </w:r>
    </w:p>
    <w:p>
      <w:pPr>
        <w:widowControl/>
        <w:spacing w:line="360" w:lineRule="auto"/>
        <w:ind w:left="780" w:firstLine="1200" w:firstLineChars="600"/>
        <w:jc w:val="left"/>
        <w:rPr>
          <w:rFonts w:ascii="宋体" w:hAnsi="宋体" w:cs="宋体"/>
          <w:color w:val="0000FF"/>
          <w:kern w:val="0"/>
          <w:sz w:val="20"/>
        </w:rPr>
      </w:pPr>
    </w:p>
    <w:bookmarkEnd w:id="0"/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5.定点价格作为定点暂定价，最终价格确定前以定点价格做结算；开发过程中只进行一次量产核价：如果开发过程中没有工程更改发生，则此定点价格作为量产价格；如果开发过程中发生工程更改，在量产后三个月内确认量产价格并签署合同；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  <w:highlight w:val="none"/>
        </w:rPr>
      </w:pPr>
      <w:r>
        <w:rPr>
          <w:rFonts w:hint="eastAsia" w:ascii="宋体" w:hAnsi="宋体" w:cs="宋体"/>
          <w:kern w:val="0"/>
          <w:sz w:val="20"/>
          <w:highlight w:val="none"/>
        </w:rPr>
        <w:t>6.自东风李尔竞价系统线上报价结束之日起两日内，贵司需提供与上传竞价系统价格相一致、且符合报价逻辑的报价明细表（电子版以及盖章扫描版），如未在规定时间内提供报价明细或提交资料不完整的，则视同贵司此次竞价无效，判定为废标，不纳入竞标考虑范围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  <w:highlight w:val="none"/>
        </w:rPr>
      </w:pPr>
      <w:r>
        <w:rPr>
          <w:rFonts w:hint="eastAsia" w:ascii="宋体" w:hAnsi="宋体" w:cs="宋体"/>
          <w:kern w:val="0"/>
          <w:sz w:val="20"/>
          <w:highlight w:val="none"/>
        </w:rPr>
        <w:t>7.线上竞价结束后，根据竞价系统对比结果，我司将对同一类别的零件依据最低价格择优进行分包定点；除有特别约定外，对于同类产品系统竞标的零件发包数量，我司不承诺整包定点。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  <w:highlight w:val="none"/>
        </w:rPr>
      </w:pPr>
      <w:r>
        <w:rPr>
          <w:rFonts w:hint="eastAsia" w:ascii="宋体" w:hAnsi="宋体" w:cs="宋体"/>
          <w:kern w:val="0"/>
          <w:sz w:val="20"/>
          <w:highlight w:val="none"/>
        </w:rPr>
        <w:t>8.在项目开发过程中，如有因我司或主机厂原因发生的工程变更，我司将据实进行责任判定和成本核算。如有非我司或主机厂原因导致的任何成本增加，均由贵司自行承担，我司不接受任何成本上涨。如贵司在开发过程中不遵循执行上述条款，我司将视为贵司违约或恶意竞争，我司有权单方面撤销向贵司下发的该项目定点意向书，贵司原竞价文件</w:t>
      </w:r>
      <w:bookmarkStart w:id="1" w:name="OLE_LINK5"/>
      <w:bookmarkStart w:id="2" w:name="OLE_LINK4"/>
      <w:r>
        <w:rPr>
          <w:rFonts w:hint="eastAsia" w:ascii="宋体" w:hAnsi="宋体" w:cs="宋体"/>
          <w:kern w:val="0"/>
          <w:sz w:val="20"/>
          <w:highlight w:val="none"/>
        </w:rPr>
        <w:t>判定为废标，我司有权重新开发选择其他供应商，贵司开发过程中产生的一切损失由贵司自行承担，如有造成我司其他间接损失，我司保留向贵司索赔的权利。</w:t>
      </w:r>
      <w:bookmarkEnd w:id="1"/>
      <w:bookmarkEnd w:id="2"/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  <w:highlight w:val="none"/>
        </w:rPr>
      </w:pPr>
      <w:r>
        <w:rPr>
          <w:rFonts w:hint="eastAsia" w:ascii="宋体" w:hAnsi="宋体" w:cs="宋体"/>
          <w:kern w:val="0"/>
          <w:sz w:val="20"/>
          <w:highlight w:val="none"/>
        </w:rPr>
        <w:t>9.为规避项目开发及量产过程中各类风险（包括但不限于开发周期、产品交付</w:t>
      </w:r>
      <w:bookmarkStart w:id="3" w:name="OLE_LINK2"/>
      <w:bookmarkStart w:id="4" w:name="OLE_LINK3"/>
      <w:r>
        <w:rPr>
          <w:rFonts w:hint="eastAsia" w:ascii="宋体" w:hAnsi="宋体" w:cs="宋体"/>
          <w:kern w:val="0"/>
          <w:sz w:val="20"/>
          <w:highlight w:val="none"/>
        </w:rPr>
        <w:t>、</w:t>
      </w:r>
      <w:bookmarkEnd w:id="3"/>
      <w:bookmarkEnd w:id="4"/>
      <w:r>
        <w:rPr>
          <w:rFonts w:hint="eastAsia" w:ascii="宋体" w:hAnsi="宋体" w:cs="宋体"/>
          <w:kern w:val="0"/>
          <w:sz w:val="20"/>
          <w:highlight w:val="none"/>
        </w:rPr>
        <w:t>产品质量、成本达成等），依据供应商配合及整改情况，我司有权对该项目开发B点供应商，对于贵司供货份额我司将不予承诺。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  <w:highlight w:val="none"/>
        </w:rPr>
      </w:pPr>
      <w:r>
        <w:rPr>
          <w:rFonts w:hint="eastAsia" w:ascii="宋体" w:hAnsi="宋体" w:cs="宋体"/>
          <w:kern w:val="0"/>
          <w:sz w:val="20"/>
          <w:highlight w:val="none"/>
        </w:rPr>
        <w:t>10.如贵司获得项目定点，涉及供货的零部件必须由贵司工厂进行生产供货，禁止将中标零部件擅自转包至第三方公司进行代工生产供货，经查实如贵司存在此类行为，则贵司该项目竞标结果直接判定为废标，我司有权重新开发选择其他供应商，贵司开发过程中产生的一切损失由贵司自行承担，如有造成我司其他间接损失，我司保留向贵司索赔的权利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11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超期库存以及呆滞物料，须视客户赔偿情况决定是否进行赔偿；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12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就近租赁仓库是贵司为确保供货必须的责任，我司不提供仓储服务；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13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供应商应配合东风李尔传递的O</w:t>
      </w:r>
      <w:r>
        <w:rPr>
          <w:rFonts w:ascii="宋体" w:hAnsi="宋体" w:cs="宋体"/>
          <w:kern w:val="0"/>
          <w:sz w:val="20"/>
        </w:rPr>
        <w:t>EM</w:t>
      </w:r>
      <w:r>
        <w:rPr>
          <w:rFonts w:hint="eastAsia" w:ascii="宋体" w:hAnsi="宋体" w:cs="宋体"/>
          <w:kern w:val="0"/>
          <w:sz w:val="20"/>
        </w:rPr>
        <w:t>降价要求，如果供应商不能够满足东风李尔的降价要求，东风李尔保留其选择市场更有价格竞争力的供应商资源，进行B点开发，A、B点供货份额按照价格差异进行分配；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14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我司若与主机厂签有O</w:t>
      </w:r>
      <w:r>
        <w:rPr>
          <w:rFonts w:ascii="宋体" w:hAnsi="宋体" w:cs="宋体"/>
          <w:kern w:val="0"/>
          <w:sz w:val="20"/>
        </w:rPr>
        <w:t>EM</w:t>
      </w:r>
      <w:r>
        <w:rPr>
          <w:rFonts w:hint="eastAsia" w:ascii="宋体" w:hAnsi="宋体" w:cs="宋体"/>
          <w:kern w:val="0"/>
          <w:sz w:val="20"/>
        </w:rPr>
        <w:t>条款，贵司也须遵照执行；</w:t>
      </w:r>
    </w:p>
    <w:p>
      <w:pPr>
        <w:widowControl/>
        <w:spacing w:line="360" w:lineRule="auto"/>
        <w:ind w:firstLine="400" w:firstLineChars="200"/>
        <w:jc w:val="left"/>
        <w:rPr>
          <w:rFonts w:hint="eastAsia"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t>1</w:t>
      </w:r>
      <w:r>
        <w:rPr>
          <w:rFonts w:hint="eastAsia" w:ascii="宋体" w:hAnsi="宋体" w:cs="宋体"/>
          <w:kern w:val="0"/>
          <w:sz w:val="20"/>
        </w:rPr>
        <w:t>5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售后服务：供应商确保在量产结束起10年内，提供售后服务零件；</w:t>
      </w:r>
    </w:p>
    <w:p>
      <w:pPr>
        <w:widowControl/>
        <w:spacing w:line="360" w:lineRule="auto"/>
        <w:ind w:firstLine="400" w:firstLineChars="200"/>
        <w:jc w:val="left"/>
        <w:rPr>
          <w:rFonts w:hint="eastAsia"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t>1</w:t>
      </w:r>
      <w:r>
        <w:rPr>
          <w:rFonts w:hint="eastAsia" w:ascii="宋体" w:hAnsi="宋体" w:cs="宋体"/>
          <w:kern w:val="0"/>
          <w:sz w:val="20"/>
        </w:rPr>
        <w:t>6</w:t>
      </w:r>
      <w:r>
        <w:rPr>
          <w:rFonts w:ascii="宋体" w:hAnsi="宋体" w:cs="宋体"/>
          <w:kern w:val="0"/>
          <w:sz w:val="20"/>
        </w:rPr>
        <w:t>.</w:t>
      </w:r>
      <w:r>
        <w:rPr>
          <w:rFonts w:hint="eastAsia" w:ascii="宋体" w:hAnsi="宋体" w:cs="宋体"/>
          <w:kern w:val="0"/>
          <w:sz w:val="20"/>
        </w:rPr>
        <w:t>本邀请函附件构成本邀请函不可的分割的组成部分。贵司同意接受我司的《采购通则》（编号：</w:t>
      </w:r>
      <w:r>
        <w:rPr>
          <w:rFonts w:ascii="宋体" w:hAnsi="宋体" w:cs="宋体"/>
          <w:kern w:val="0"/>
          <w:sz w:val="20"/>
        </w:rPr>
        <w:t>DLP-PD-S07-F04</w:t>
      </w:r>
      <w:r>
        <w:rPr>
          <w:rFonts w:hint="eastAsia" w:ascii="宋体" w:hAnsi="宋体" w:cs="宋体"/>
          <w:kern w:val="0"/>
          <w:sz w:val="20"/>
        </w:rPr>
        <w:t xml:space="preserve"> ，简称“采购通则”）及相关合同文件。详见附件</w:t>
      </w:r>
      <w:r>
        <w:rPr>
          <w:rFonts w:ascii="宋体" w:hAnsi="宋体" w:cs="宋体"/>
          <w:kern w:val="0"/>
          <w:sz w:val="20"/>
        </w:rPr>
        <w:t>4</w:t>
      </w:r>
      <w:r>
        <w:rPr>
          <w:rFonts w:hint="eastAsia" w:ascii="宋体" w:hAnsi="宋体" w:cs="宋体"/>
          <w:kern w:val="0"/>
          <w:sz w:val="20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0"/>
        </w:rPr>
      </w:pPr>
    </w:p>
    <w:p>
      <w:pPr>
        <w:widowControl/>
        <w:spacing w:line="360" w:lineRule="auto"/>
        <w:jc w:val="left"/>
        <w:rPr>
          <w:b/>
          <w:kern w:val="0"/>
          <w:sz w:val="24"/>
          <w:szCs w:val="24"/>
          <w:lang w:val="el-GR"/>
        </w:rPr>
      </w:pPr>
      <w:r>
        <w:rPr>
          <w:rFonts w:hint="eastAsia"/>
          <w:b/>
          <w:kern w:val="0"/>
          <w:sz w:val="24"/>
          <w:szCs w:val="24"/>
          <w:lang w:val="el-GR"/>
        </w:rPr>
        <w:t>四、报价要求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请确保对报价技术资料的准确理解、分析，报价将作为最高限价，非我司责任导致的任何成本增加，我司均不接受且均由贵司自行承担；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报价请使用我司提供的表格，见附件</w:t>
      </w:r>
      <w:r>
        <w:rPr>
          <w:rFonts w:hint="eastAsia" w:ascii="宋体" w:hAnsi="宋体" w:cs="宋体"/>
          <w:kern w:val="0"/>
          <w:sz w:val="20"/>
          <w:lang w:val="en-US" w:eastAsia="zh-CN"/>
        </w:rPr>
        <w:t>3</w:t>
      </w:r>
      <w:r>
        <w:rPr>
          <w:rFonts w:hint="eastAsia" w:ascii="宋体" w:hAnsi="宋体" w:cs="宋体"/>
          <w:kern w:val="0"/>
          <w:sz w:val="20"/>
        </w:rPr>
        <w:t>；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请提供产品报价明细，须注意下列要点：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原材料分析：</w:t>
      </w:r>
      <w:r>
        <w:rPr>
          <w:rFonts w:ascii="宋体" w:hAnsi="宋体" w:cs="宋体"/>
          <w:kern w:val="0"/>
          <w:sz w:val="20"/>
        </w:rPr>
        <w:t>价格计算方式（</w:t>
      </w:r>
      <w:r>
        <w:rPr>
          <w:rFonts w:hint="eastAsia" w:ascii="宋体" w:hAnsi="宋体" w:cs="宋体"/>
          <w:kern w:val="0"/>
          <w:sz w:val="20"/>
        </w:rPr>
        <w:t>原材料</w:t>
      </w:r>
      <w:r>
        <w:rPr>
          <w:rFonts w:ascii="宋体" w:hAnsi="宋体" w:cs="宋体"/>
          <w:kern w:val="0"/>
          <w:sz w:val="20"/>
        </w:rPr>
        <w:t>购入价格）</w:t>
      </w:r>
      <w:r>
        <w:rPr>
          <w:rFonts w:hint="eastAsia" w:ascii="宋体" w:hAnsi="宋体" w:cs="宋体"/>
          <w:kern w:val="0"/>
          <w:sz w:val="20"/>
        </w:rPr>
        <w:t>、价格适用时期；</w:t>
      </w:r>
      <w:r>
        <w:rPr>
          <w:rFonts w:ascii="宋体" w:hAnsi="宋体" w:cs="宋体"/>
          <w:kern w:val="0"/>
          <w:sz w:val="20"/>
        </w:rPr>
        <w:t>投入量、产品重量</w:t>
      </w:r>
      <w:r>
        <w:rPr>
          <w:rFonts w:hint="eastAsia" w:ascii="宋体" w:hAnsi="宋体" w:cs="宋体"/>
          <w:kern w:val="0"/>
          <w:sz w:val="20"/>
        </w:rPr>
        <w:t>、回用量。</w:t>
      </w:r>
    </w:p>
    <w:p>
      <w:pPr>
        <w:widowControl/>
        <w:spacing w:line="360" w:lineRule="auto"/>
        <w:ind w:left="1275" w:leftChars="607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制造费用及工艺分析</w:t>
      </w:r>
      <w:r>
        <w:rPr>
          <w:rFonts w:ascii="宋体" w:hAnsi="宋体" w:cs="宋体"/>
          <w:kern w:val="0"/>
          <w:sz w:val="20"/>
        </w:rPr>
        <w:t>：各工序的</w:t>
      </w:r>
      <w:r>
        <w:rPr>
          <w:rFonts w:hint="eastAsia" w:ascii="宋体" w:hAnsi="宋体" w:cs="宋体"/>
          <w:kern w:val="0"/>
          <w:sz w:val="20"/>
        </w:rPr>
        <w:t>设备、设备成本、班产、操作人数</w:t>
      </w:r>
      <w:r>
        <w:rPr>
          <w:rFonts w:ascii="宋体" w:hAnsi="宋体" w:cs="宋体"/>
          <w:kern w:val="0"/>
          <w:sz w:val="20"/>
        </w:rPr>
        <w:t>。（辅助工序要分开报</w:t>
      </w:r>
      <w:r>
        <w:rPr>
          <w:rFonts w:hint="eastAsia" w:ascii="宋体" w:hAnsi="宋体" w:cs="宋体"/>
          <w:kern w:val="0"/>
          <w:sz w:val="20"/>
        </w:rPr>
        <w:t>价</w:t>
      </w:r>
      <w:r>
        <w:rPr>
          <w:rFonts w:ascii="宋体" w:hAnsi="宋体" w:cs="宋体"/>
          <w:kern w:val="0"/>
          <w:sz w:val="20"/>
        </w:rPr>
        <w:t>）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分配率（直接工资） ：每小时直接生产人工成本。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t>包装费：包装物成本及分摊</w:t>
      </w:r>
      <w:r>
        <w:rPr>
          <w:rFonts w:hint="eastAsia" w:ascii="宋体" w:hAnsi="宋体" w:cs="宋体"/>
          <w:kern w:val="0"/>
          <w:sz w:val="20"/>
        </w:rPr>
        <w:t>。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t>运费：计算方法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t>管理费、</w:t>
      </w:r>
      <w:r>
        <w:rPr>
          <w:rFonts w:hint="eastAsia" w:ascii="宋体" w:hAnsi="宋体" w:cs="宋体"/>
          <w:kern w:val="0"/>
          <w:sz w:val="20"/>
        </w:rPr>
        <w:t>财务费、</w:t>
      </w:r>
      <w:r>
        <w:rPr>
          <w:rFonts w:ascii="宋体" w:hAnsi="宋体" w:cs="宋体"/>
          <w:kern w:val="0"/>
          <w:sz w:val="20"/>
        </w:rPr>
        <w:t>利润：基数、比例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运输,关税,保险 ：若为进口件，则按照实际费用填写。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请对专用费用单独报价(塑料件蚀纹费用单独列明)提供报价明细,并注明</w:t>
      </w:r>
      <w:r>
        <w:rPr>
          <w:rFonts w:ascii="宋体" w:hAnsi="宋体" w:cs="宋体"/>
          <w:kern w:val="0"/>
          <w:sz w:val="20"/>
        </w:rPr>
        <w:t>下列</w:t>
      </w:r>
      <w:r>
        <w:rPr>
          <w:rFonts w:hint="eastAsia" w:ascii="宋体" w:hAnsi="宋体" w:cs="宋体"/>
          <w:kern w:val="0"/>
          <w:sz w:val="20"/>
        </w:rPr>
        <w:t>要点</w:t>
      </w:r>
      <w:r>
        <w:rPr>
          <w:rFonts w:ascii="宋体" w:hAnsi="宋体" w:cs="宋体"/>
          <w:kern w:val="0"/>
          <w:sz w:val="20"/>
        </w:rPr>
        <w:t>：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专用工装名称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采购供应商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专用工装</w:t>
      </w:r>
      <w:r>
        <w:rPr>
          <w:rFonts w:ascii="宋体" w:hAnsi="宋体" w:cs="宋体"/>
          <w:kern w:val="0"/>
          <w:sz w:val="20"/>
        </w:rPr>
        <w:t>数量</w:t>
      </w:r>
      <w:r>
        <w:rPr>
          <w:rFonts w:hint="eastAsia" w:ascii="宋体" w:hAnsi="宋体" w:cs="宋体"/>
          <w:kern w:val="0"/>
          <w:sz w:val="20"/>
        </w:rPr>
        <w:t>：为满足产量需求，需投入的专用工装数量。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每模件数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采购总成本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剩余价值</w:t>
      </w:r>
    </w:p>
    <w:p>
      <w:pPr>
        <w:widowControl/>
        <w:numPr>
          <w:ilvl w:val="1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摊销台份数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我司意图与贵司建立长期合作关系，贵司须实施年度商务降价不低于</w:t>
      </w:r>
      <w:r>
        <w:rPr>
          <w:rFonts w:hint="eastAsia" w:ascii="宋体" w:hAnsi="宋体" w:cs="宋体"/>
          <w:color w:val="FF0000"/>
          <w:kern w:val="0"/>
          <w:sz w:val="20"/>
          <w:u w:val="single"/>
        </w:rPr>
        <w:t xml:space="preserve"> 3 </w:t>
      </w:r>
      <w:r>
        <w:rPr>
          <w:rFonts w:hint="eastAsia" w:ascii="宋体" w:hAnsi="宋体" w:cs="宋体"/>
          <w:kern w:val="0"/>
          <w:sz w:val="20"/>
        </w:rPr>
        <w:t>%，连续</w:t>
      </w:r>
      <w:r>
        <w:rPr>
          <w:rFonts w:hint="eastAsia" w:ascii="宋体" w:hAnsi="宋体" w:cs="宋体"/>
          <w:color w:val="FF0000"/>
          <w:kern w:val="0"/>
          <w:sz w:val="20"/>
          <w:u w:val="single"/>
        </w:rPr>
        <w:t xml:space="preserve"> 4 </w:t>
      </w:r>
      <w:r>
        <w:rPr>
          <w:rFonts w:hint="eastAsia" w:ascii="宋体" w:hAnsi="宋体" w:cs="宋体"/>
          <w:kern w:val="0"/>
          <w:sz w:val="20"/>
        </w:rPr>
        <w:t>年。</w:t>
      </w:r>
    </w:p>
    <w:p>
      <w:pPr>
        <w:widowControl/>
        <w:spacing w:line="360" w:lineRule="auto"/>
        <w:jc w:val="left"/>
        <w:rPr>
          <w:b/>
          <w:kern w:val="0"/>
          <w:sz w:val="24"/>
          <w:szCs w:val="24"/>
          <w:lang w:val="el-GR"/>
        </w:rPr>
      </w:pPr>
      <w:r>
        <w:rPr>
          <w:rFonts w:hint="eastAsia"/>
          <w:b/>
          <w:kern w:val="0"/>
          <w:sz w:val="24"/>
          <w:szCs w:val="24"/>
          <w:lang w:val="el-GR"/>
        </w:rPr>
        <w:t>五、其他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  <w:lang w:val="el-GR"/>
        </w:rPr>
        <w:t>产量：</w:t>
      </w:r>
      <w:r>
        <w:rPr>
          <w:rFonts w:hint="eastAsia" w:ascii="宋体" w:hAnsi="宋体" w:cs="宋体"/>
          <w:kern w:val="0"/>
          <w:sz w:val="20"/>
        </w:rPr>
        <w:t>项目产量及式样比例来自客户，受市场及客户策略影响而变动，我司不对此负责；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构成件的外包:需要通知并取得我司的认可；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质量保证：贵司应遵循主机厂的质量保证要求；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对我司提供的图纸及其他资料、信息，贵司应按双方之间《保密协议》严格遵守保密义务，并保证不发生任何侵权行为。</w:t>
      </w:r>
    </w:p>
    <w:p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 w:cs="宋体"/>
          <w:kern w:val="0"/>
          <w:sz w:val="20"/>
        </w:rPr>
        <w:t>请在</w:t>
      </w:r>
      <w:r>
        <w:rPr>
          <w:rFonts w:hint="eastAsia" w:ascii="宋体" w:hAnsi="宋体" w:cs="宋体"/>
          <w:kern w:val="0"/>
          <w:sz w:val="20"/>
          <w:u w:val="single"/>
          <w:lang w:val="el-GR"/>
        </w:rPr>
        <w:t xml:space="preserve">  </w:t>
      </w:r>
      <w:r>
        <w:rPr>
          <w:rFonts w:hint="eastAsia" w:ascii="宋体" w:hAnsi="宋体" w:cs="宋体"/>
          <w:kern w:val="0"/>
          <w:sz w:val="20"/>
          <w:u w:val="single"/>
          <w:lang w:val="en-US" w:eastAsia="zh-CN"/>
        </w:rPr>
        <w:t xml:space="preserve">2025  </w:t>
      </w:r>
      <w:r>
        <w:rPr>
          <w:rFonts w:hint="eastAsia" w:ascii="宋体" w:hAnsi="宋体" w:cs="宋体"/>
          <w:kern w:val="0"/>
          <w:sz w:val="20"/>
        </w:rPr>
        <w:t>年</w:t>
      </w:r>
      <w:r>
        <w:rPr>
          <w:rFonts w:hint="eastAsia" w:ascii="宋体" w:hAnsi="宋体" w:cs="宋体"/>
          <w:kern w:val="0"/>
          <w:sz w:val="20"/>
          <w:u w:val="single"/>
          <w:lang w:val="el-GR"/>
        </w:rPr>
        <w:t xml:space="preserve"> </w:t>
      </w:r>
      <w:r>
        <w:rPr>
          <w:rFonts w:hint="eastAsia" w:ascii="宋体" w:hAnsi="宋体" w:cs="宋体"/>
          <w:kern w:val="0"/>
          <w:sz w:val="20"/>
          <w:u w:val="single"/>
          <w:lang w:val="en-US" w:eastAsia="zh-CN"/>
        </w:rPr>
        <w:t xml:space="preserve"> 11 </w:t>
      </w:r>
      <w:r>
        <w:rPr>
          <w:rFonts w:hint="eastAsia" w:ascii="宋体" w:hAnsi="宋体" w:cs="宋体"/>
          <w:kern w:val="0"/>
          <w:sz w:val="20"/>
          <w:u w:val="single"/>
          <w:lang w:val="el-GR"/>
        </w:rPr>
        <w:t xml:space="preserve"> </w:t>
      </w:r>
      <w:r>
        <w:rPr>
          <w:rFonts w:hint="eastAsia" w:ascii="宋体" w:hAnsi="宋体" w:cs="宋体"/>
          <w:kern w:val="0"/>
          <w:sz w:val="20"/>
        </w:rPr>
        <w:t>月</w:t>
      </w:r>
      <w:r>
        <w:rPr>
          <w:rFonts w:hint="eastAsia" w:ascii="宋体" w:hAnsi="宋体" w:cs="宋体"/>
          <w:kern w:val="0"/>
          <w:sz w:val="20"/>
          <w:u w:val="single"/>
          <w:lang w:val="el-GR"/>
        </w:rPr>
        <w:t xml:space="preserve"> </w:t>
      </w:r>
      <w:r>
        <w:rPr>
          <w:rFonts w:hint="eastAsia" w:ascii="宋体" w:hAnsi="宋体" w:cs="宋体"/>
          <w:kern w:val="0"/>
          <w:sz w:val="20"/>
          <w:u w:val="single"/>
          <w:lang w:val="en-US" w:eastAsia="zh-CN"/>
        </w:rPr>
        <w:t xml:space="preserve">  7</w:t>
      </w:r>
      <w:bookmarkStart w:id="5" w:name="_GoBack"/>
      <w:bookmarkEnd w:id="5"/>
      <w:r>
        <w:rPr>
          <w:rFonts w:hint="eastAsia" w:ascii="宋体" w:hAnsi="宋体" w:cs="宋体"/>
          <w:kern w:val="0"/>
          <w:sz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0"/>
          <w:u w:val="single"/>
          <w:lang w:val="el-GR"/>
        </w:rPr>
        <w:t xml:space="preserve"> </w:t>
      </w:r>
      <w:r>
        <w:rPr>
          <w:rFonts w:hint="eastAsia" w:ascii="宋体" w:hAnsi="宋体" w:cs="宋体"/>
          <w:kern w:val="0"/>
          <w:sz w:val="20"/>
        </w:rPr>
        <w:t>日之前提交完整的报价。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六、回复</w:t>
      </w:r>
    </w:p>
    <w:p>
      <w:pPr>
        <w:widowControl/>
        <w:spacing w:line="360" w:lineRule="auto"/>
        <w:ind w:firstLine="200" w:firstLineChars="1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 xml:space="preserve">  贵司收到此报价邀请函（RFQ）后，需在3个工作日内按照下格式填写并书面回复。</w: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w:br w:type="page"/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（以下由供应商填写）：</w:t>
      </w:r>
    </w:p>
    <w:p>
      <w:pPr>
        <w:widowControl/>
        <w:spacing w:line="360" w:lineRule="auto"/>
        <w:ind w:firstLine="200" w:firstLineChars="100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107950</wp:posOffset>
                </wp:positionV>
                <wp:extent cx="5867400" cy="12700"/>
                <wp:effectExtent l="0" t="6350" r="0" b="6350"/>
                <wp:wrapNone/>
                <wp:docPr id="1" name="自选图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2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" o:spid="_x0000_s1026" o:spt="32" type="#_x0000_t32" style="position:absolute;left:0pt;flip:y;margin-left:9.3pt;margin-top:8.5pt;height:1pt;width:462pt;z-index:251659264;mso-width-relative:page;mso-height-relative:page;" filled="f" stroked="t" coordsize="21600,21600" o:gfxdata="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PKaeTVAAAACAEAAA8AAAAAAAAAAQAgAAAAIgAAAGRycy9kb3ducmV2Lnht&#10;bFBLAQIUABQAAAAIAIdO4kBO+cYl/AEAAPMDAAAOAAAAAAAAAAEAIAAAACQ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360" w:lineRule="auto"/>
        <w:ind w:firstLine="400" w:firstLineChars="200"/>
        <w:jc w:val="left"/>
        <w:rPr>
          <w:rFonts w:ascii="宋体" w:hAnsi="宋体" w:cs="宋体"/>
          <w:kern w:val="0"/>
          <w:sz w:val="20"/>
        </w:rPr>
      </w:pP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hint="eastAsia" w:ascii="GM Sans Regular" w:hAnsi="GM Sans Regular"/>
          <w:bCs/>
          <w:snapToGrid w:val="0"/>
          <w:sz w:val="24"/>
          <w:szCs w:val="24"/>
          <w:lang w:val="en-AU"/>
        </w:rPr>
        <w:t>公司名称（章）</w: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hint="eastAsia" w:ascii="GM Sans Regular" w:hAnsi="GM Sans Regular"/>
          <w:bCs/>
          <w:snapToGrid w:val="0"/>
          <w:sz w:val="24"/>
          <w:szCs w:val="24"/>
          <w:lang w:val="en-AU"/>
        </w:rPr>
        <w:t>报价人签名/日期：</w: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hint="eastAsia" w:ascii="GM Sans Regular" w:hAnsi="GM Sans Regular"/>
          <w:bCs/>
          <w:snapToGrid w:val="0"/>
          <w:sz w:val="24"/>
          <w:szCs w:val="24"/>
          <w:lang w:val="en-AU"/>
        </w:rPr>
        <w:t>我方的报价联系人是：</w: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ab/>
      </w:r>
      <w:r>
        <w:rPr>
          <w:rFonts w:hint="eastAsia" w:ascii="GM Sans Regular" w:hAnsi="GM Sans Regular"/>
          <w:bCs/>
          <w:snapToGrid w:val="0"/>
          <w:sz w:val="24"/>
          <w:szCs w:val="24"/>
          <w:lang w:val="en-AU"/>
        </w:rPr>
        <w:t>联系人姓名</w:t>
      </w: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 xml:space="preserve">: </w:t>
      </w:r>
      <w:r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  <w:tab/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</w:pPr>
      <w:r>
        <w:rPr>
          <w:rFonts w:hint="eastAsia" w:ascii="GM Sans Regular" w:hAnsi="GM Sans Regular"/>
          <w:bCs/>
          <w:snapToGrid w:val="0"/>
          <w:spacing w:val="360"/>
          <w:kern w:val="0"/>
          <w:sz w:val="24"/>
          <w:szCs w:val="24"/>
          <w:fitText w:val="1200" w:id="-1554808831"/>
          <w:lang w:val="en-AU"/>
        </w:rPr>
        <w:t>职</w:t>
      </w:r>
      <w:r>
        <w:rPr>
          <w:rFonts w:hint="eastAsia" w:ascii="GM Sans Regular" w:hAnsi="GM Sans Regular"/>
          <w:bCs/>
          <w:snapToGrid w:val="0"/>
          <w:spacing w:val="0"/>
          <w:kern w:val="0"/>
          <w:sz w:val="24"/>
          <w:szCs w:val="24"/>
          <w:fitText w:val="1200" w:id="-1554808831"/>
          <w:lang w:val="en-AU"/>
        </w:rPr>
        <w:t>务</w:t>
      </w: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 xml:space="preserve">: </w:t>
      </w:r>
      <w:r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  <w:tab/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hint="eastAsia" w:ascii="GM Sans Regular" w:hAnsi="GM Sans Regular"/>
          <w:bCs/>
          <w:snapToGrid w:val="0"/>
          <w:spacing w:val="40"/>
          <w:kern w:val="0"/>
          <w:sz w:val="24"/>
          <w:szCs w:val="24"/>
          <w:fitText w:val="1200" w:id="-1554808830"/>
          <w:lang w:val="en-AU"/>
        </w:rPr>
        <w:t>电子邮</w:t>
      </w:r>
      <w:r>
        <w:rPr>
          <w:rFonts w:hint="eastAsia" w:ascii="GM Sans Regular" w:hAnsi="GM Sans Regular"/>
          <w:bCs/>
          <w:snapToGrid w:val="0"/>
          <w:spacing w:val="0"/>
          <w:kern w:val="0"/>
          <w:sz w:val="24"/>
          <w:szCs w:val="24"/>
          <w:fitText w:val="1200" w:id="-1554808830"/>
          <w:lang w:val="en-AU"/>
        </w:rPr>
        <w:t>箱</w:t>
      </w: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 xml:space="preserve">: </w:t>
      </w:r>
      <w:r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  <w:tab/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lang w:val="en-AU"/>
        </w:rPr>
      </w:pPr>
      <w:r>
        <w:rPr>
          <w:rFonts w:hint="eastAsia" w:ascii="GM Sans Regular" w:hAnsi="GM Sans Regular"/>
          <w:bCs/>
          <w:snapToGrid w:val="0"/>
          <w:spacing w:val="17"/>
          <w:kern w:val="0"/>
          <w:sz w:val="24"/>
          <w:szCs w:val="24"/>
          <w:fitText w:val="1200" w:id="-1554808576"/>
          <w:lang w:val="en-AU"/>
        </w:rPr>
        <w:t>电话/手</w:t>
      </w:r>
      <w:r>
        <w:rPr>
          <w:rFonts w:hint="eastAsia" w:ascii="GM Sans Regular" w:hAnsi="GM Sans Regular"/>
          <w:bCs/>
          <w:snapToGrid w:val="0"/>
          <w:spacing w:val="1"/>
          <w:kern w:val="0"/>
          <w:sz w:val="24"/>
          <w:szCs w:val="24"/>
          <w:fitText w:val="1200" w:id="-1554808576"/>
          <w:lang w:val="en-AU"/>
        </w:rPr>
        <w:t>机</w:t>
      </w: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 xml:space="preserve">: </w:t>
      </w:r>
      <w:r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  <w:tab/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06"/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</w:pPr>
      <w:r>
        <w:rPr>
          <w:rFonts w:hint="eastAsia" w:ascii="GM Sans Regular" w:hAnsi="GM Sans Regular"/>
          <w:bCs/>
          <w:snapToGrid w:val="0"/>
          <w:spacing w:val="360"/>
          <w:kern w:val="0"/>
          <w:sz w:val="24"/>
          <w:szCs w:val="24"/>
          <w:fitText w:val="1200" w:id="-1554808575"/>
          <w:lang w:val="en-AU"/>
        </w:rPr>
        <w:t>传</w:t>
      </w:r>
      <w:r>
        <w:rPr>
          <w:rFonts w:hint="eastAsia" w:ascii="GM Sans Regular" w:hAnsi="GM Sans Regular"/>
          <w:bCs/>
          <w:snapToGrid w:val="0"/>
          <w:spacing w:val="0"/>
          <w:kern w:val="0"/>
          <w:sz w:val="24"/>
          <w:szCs w:val="24"/>
          <w:fitText w:val="1200" w:id="-1554808575"/>
          <w:lang w:val="en-AU"/>
        </w:rPr>
        <w:t>真</w:t>
      </w:r>
      <w:r>
        <w:rPr>
          <w:rFonts w:ascii="GM Sans Regular" w:hAnsi="GM Sans Regular"/>
          <w:bCs/>
          <w:snapToGrid w:val="0"/>
          <w:sz w:val="24"/>
          <w:szCs w:val="24"/>
          <w:lang w:val="en-AU"/>
        </w:rPr>
        <w:t xml:space="preserve">: </w:t>
      </w:r>
      <w:r>
        <w:rPr>
          <w:rFonts w:ascii="GM Sans Regular" w:hAnsi="GM Sans Regular"/>
          <w:bCs/>
          <w:snapToGrid w:val="0"/>
          <w:sz w:val="24"/>
          <w:szCs w:val="24"/>
          <w:u w:val="single"/>
          <w:lang w:val="en-AU"/>
        </w:rPr>
        <w:tab/>
      </w:r>
    </w:p>
    <w:p>
      <w:pPr>
        <w:widowControl/>
        <w:spacing w:line="360" w:lineRule="auto"/>
        <w:ind w:firstLine="840" w:firstLineChars="35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GM Sans Regular" w:hAnsi="GM Sans Regular"/>
          <w:bCs/>
          <w:snapToGrid w:val="0"/>
          <w:sz w:val="24"/>
          <w:szCs w:val="24"/>
          <w:lang w:val="en-AU"/>
        </w:rPr>
        <w:t>以下为单项选填，我方选择的是序号（     ）：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napToGrid w:val="0"/>
          <w:sz w:val="24"/>
          <w:szCs w:val="24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我们已经收到了贵司的询价单并愿意报价，但是仍然有一些问题和建议：</w:t>
      </w:r>
    </w:p>
    <w:p>
      <w:pPr>
        <w:spacing w:line="360" w:lineRule="auto"/>
        <w:ind w:left="750"/>
        <w:rPr>
          <w:rFonts w:ascii="宋体" w:hAnsi="宋体"/>
          <w:bCs/>
          <w:snapToGrid w:val="0"/>
          <w:sz w:val="24"/>
          <w:szCs w:val="24"/>
          <w:u w:val="single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存在的问题：</w:t>
      </w:r>
      <w:r>
        <w:rPr>
          <w:rFonts w:hint="eastAsia" w:ascii="宋体" w:hAnsi="宋体"/>
          <w:bCs/>
          <w:snapToGrid w:val="0"/>
          <w:sz w:val="24"/>
          <w:szCs w:val="24"/>
          <w:u w:val="single"/>
          <w:lang w:val="en-AU"/>
        </w:rPr>
        <w:t xml:space="preserve">                                                                          </w:t>
      </w:r>
    </w:p>
    <w:p>
      <w:pPr>
        <w:spacing w:line="360" w:lineRule="auto"/>
        <w:ind w:left="750"/>
        <w:rPr>
          <w:rFonts w:ascii="宋体" w:hAnsi="宋体"/>
          <w:bCs/>
          <w:snapToGrid w:val="0"/>
          <w:sz w:val="24"/>
          <w:szCs w:val="24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建      议：</w:t>
      </w:r>
      <w:r>
        <w:rPr>
          <w:rFonts w:hint="eastAsia" w:ascii="宋体" w:hAnsi="宋体"/>
          <w:bCs/>
          <w:snapToGrid w:val="0"/>
          <w:sz w:val="24"/>
          <w:szCs w:val="24"/>
          <w:u w:val="single"/>
          <w:lang w:val="en-AU"/>
        </w:rPr>
        <w:t xml:space="preserve">                                                                          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napToGrid w:val="0"/>
          <w:sz w:val="24"/>
          <w:szCs w:val="24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我们已经收到了贵司的《供应商报价邀请函》</w:t>
      </w:r>
      <w:r>
        <w:rPr>
          <w:rFonts w:hint="eastAsia" w:ascii="宋体" w:hAnsi="宋体"/>
          <w:bCs/>
          <w:snapToGrid w:val="0"/>
          <w:sz w:val="24"/>
          <w:szCs w:val="24"/>
        </w:rPr>
        <w:t>及其附件</w:t>
      </w: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并愿意报价，承诺所报出的价格满足贵司该《供应商报价邀请函》中的所有条件。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bCs/>
          <w:snapToGrid w:val="0"/>
          <w:sz w:val="24"/>
          <w:szCs w:val="24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我们已经收到了贵司上述《供应商报价邀请函》及其附件，但是不准备提交我们的报价，主要是因为下列原因：</w: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50"/>
        <w:rPr>
          <w:rFonts w:ascii="宋体" w:hAnsi="宋体"/>
          <w:bCs/>
          <w:snapToGrid w:val="0"/>
          <w:sz w:val="24"/>
          <w:szCs w:val="24"/>
          <w:u w:val="single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主要原因：</w:t>
      </w:r>
      <w:r>
        <w:rPr>
          <w:rFonts w:hint="eastAsia" w:ascii="宋体" w:hAnsi="宋体"/>
          <w:bCs/>
          <w:snapToGrid w:val="0"/>
          <w:sz w:val="24"/>
          <w:szCs w:val="24"/>
          <w:u w:val="single"/>
          <w:lang w:val="en-AU"/>
        </w:rPr>
        <w:t xml:space="preserve">                                                               </w: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50"/>
        <w:rPr>
          <w:rFonts w:ascii="宋体" w:hAnsi="宋体"/>
          <w:bCs/>
          <w:snapToGrid w:val="0"/>
          <w:sz w:val="24"/>
          <w:szCs w:val="24"/>
          <w:u w:val="single"/>
          <w:lang w:val="en-AU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0"/>
        </w:rPr>
      </w:pPr>
      <w:r>
        <w:rPr>
          <w:rFonts w:ascii="宋体" w:hAnsi="宋体" w:cs="宋体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107950</wp:posOffset>
                </wp:positionV>
                <wp:extent cx="5867400" cy="12700"/>
                <wp:effectExtent l="0" t="6350" r="0" b="6350"/>
                <wp:wrapNone/>
                <wp:docPr id="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12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9.3pt;margin-top:8.5pt;height:1pt;width:462pt;z-index:251660288;mso-width-relative:page;mso-height-relative:page;" filled="f" stroked="t" coordsize="21600,21600" o:gfxdata="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8pp5NUAAAAIAQAADwAAAAAAAAABACAAAAAiAAAAZHJzL2Rvd25yZXYu&#10;eG1sUEsBAhQAFAAAAAgAh07iQIhSF2n+AQAA8wMAAA4AAAAAAAAAAQAgAAAAJAEAAGRycy9lMm9E&#10;b2MueG1sUEsFBgAAAAAGAAYAWQEAAJQ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09"/>
          <w:tab w:val="right" w:pos="4320"/>
          <w:tab w:val="left" w:pos="4680"/>
          <w:tab w:val="right" w:pos="9180"/>
        </w:tabs>
        <w:spacing w:after="80" w:line="360" w:lineRule="auto"/>
        <w:ind w:left="750"/>
        <w:rPr>
          <w:rFonts w:ascii="宋体" w:hAnsi="宋体"/>
          <w:bCs/>
          <w:snapToGrid w:val="0"/>
          <w:sz w:val="24"/>
          <w:szCs w:val="24"/>
          <w:lang w:val="en-AU"/>
        </w:rPr>
      </w:pPr>
      <w:r>
        <w:rPr>
          <w:rFonts w:hint="eastAsia" w:ascii="宋体" w:hAnsi="宋体"/>
          <w:bCs/>
          <w:snapToGrid w:val="0"/>
          <w:sz w:val="24"/>
          <w:szCs w:val="24"/>
          <w:lang w:val="en-AU"/>
        </w:rPr>
        <w:t>非常感谢您的合作！</w:t>
      </w:r>
    </w:p>
    <w:p>
      <w:pPr>
        <w:widowControl/>
        <w:spacing w:line="360" w:lineRule="auto"/>
        <w:rPr>
          <w:b/>
          <w:kern w:val="0"/>
          <w:sz w:val="22"/>
          <w:szCs w:val="22"/>
          <w:lang w:val="en-AU"/>
        </w:rPr>
      </w:pPr>
    </w:p>
    <w:p>
      <w:pPr>
        <w:widowControl/>
        <w:spacing w:line="360" w:lineRule="auto"/>
        <w:rPr>
          <w:b/>
          <w:kern w:val="0"/>
          <w:sz w:val="22"/>
          <w:szCs w:val="22"/>
          <w:lang w:val="en-AU"/>
        </w:rPr>
      </w:pPr>
      <w:r>
        <w:rPr>
          <w:b/>
          <w:kern w:val="0"/>
          <w:sz w:val="22"/>
          <w:szCs w:val="22"/>
          <w:lang w:val="en-AU"/>
        </w:rPr>
        <w:br w:type="page"/>
      </w:r>
    </w:p>
    <w:p>
      <w:pPr>
        <w:widowControl/>
        <w:spacing w:line="360" w:lineRule="auto"/>
        <w:rPr>
          <w:rFonts w:ascii="宋体" w:hAnsi="宋体"/>
          <w:b/>
          <w:kern w:val="0"/>
          <w:sz w:val="20"/>
          <w:lang w:val="el-GR"/>
        </w:rPr>
      </w:pPr>
      <w:r>
        <w:rPr>
          <w:rFonts w:hint="eastAsia" w:ascii="宋体" w:hAnsi="宋体"/>
          <w:b/>
          <w:kern w:val="0"/>
          <w:sz w:val="20"/>
          <w:lang w:val="el-GR"/>
        </w:rPr>
        <w:t>如有任何问题，欢迎随时联络我司采购人员。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</w:rPr>
        <w:t>生产性采购：</w:t>
      </w:r>
      <w:r>
        <w:rPr>
          <w:rFonts w:hint="eastAsia" w:ascii="宋体" w:hAnsi="宋体"/>
          <w:kern w:val="0"/>
          <w:sz w:val="20"/>
          <w:u w:val="single"/>
        </w:rPr>
        <w:t xml:space="preserve">                           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spacing w:val="300"/>
          <w:kern w:val="0"/>
          <w:sz w:val="20"/>
          <w:fitText w:val="1000" w:id="-1501931008"/>
        </w:rPr>
        <w:t>电</w:t>
      </w:r>
      <w:r>
        <w:rPr>
          <w:rFonts w:hint="eastAsia" w:ascii="宋体" w:hAnsi="宋体"/>
          <w:spacing w:val="0"/>
          <w:kern w:val="0"/>
          <w:sz w:val="20"/>
          <w:fitText w:val="1000" w:id="-1501931008"/>
        </w:rPr>
        <w:t>话</w:t>
      </w:r>
      <w:r>
        <w:rPr>
          <w:rFonts w:hint="eastAsia" w:ascii="宋体" w:hAnsi="宋体"/>
          <w:kern w:val="0"/>
          <w:sz w:val="20"/>
        </w:rPr>
        <w:t>：</w:t>
      </w:r>
      <w:r>
        <w:rPr>
          <w:rFonts w:hint="eastAsia" w:ascii="宋体" w:hAnsi="宋体"/>
          <w:kern w:val="0"/>
          <w:sz w:val="20"/>
          <w:u w:val="single"/>
        </w:rPr>
        <w:t xml:space="preserve">                           </w:t>
      </w:r>
    </w:p>
    <w:p>
      <w:pPr>
        <w:widowControl/>
        <w:spacing w:line="360" w:lineRule="auto"/>
        <w:jc w:val="left"/>
        <w:rPr>
          <w:rFonts w:ascii="宋体" w:hAnsi="宋体"/>
          <w:kern w:val="0"/>
          <w:sz w:val="20"/>
          <w:u w:val="single"/>
        </w:rPr>
      </w:pPr>
      <w:r>
        <w:rPr>
          <w:rFonts w:hint="eastAsia" w:ascii="宋体" w:hAnsi="宋体"/>
          <w:spacing w:val="300"/>
          <w:kern w:val="0"/>
          <w:sz w:val="20"/>
          <w:fitText w:val="1000" w:id="-1501931007"/>
        </w:rPr>
        <w:t>邮</w:t>
      </w:r>
      <w:r>
        <w:rPr>
          <w:rFonts w:hint="eastAsia" w:ascii="宋体" w:hAnsi="宋体"/>
          <w:spacing w:val="0"/>
          <w:kern w:val="0"/>
          <w:sz w:val="20"/>
          <w:fitText w:val="1000" w:id="-1501931007"/>
        </w:rPr>
        <w:t>箱</w:t>
      </w:r>
      <w:r>
        <w:rPr>
          <w:rFonts w:hint="eastAsia" w:ascii="宋体" w:hAnsi="宋体"/>
          <w:kern w:val="0"/>
          <w:sz w:val="20"/>
        </w:rPr>
        <w:t>：</w:t>
      </w:r>
      <w:r>
        <w:rPr>
          <w:rFonts w:hint="eastAsia" w:ascii="宋体" w:hAnsi="宋体"/>
          <w:kern w:val="0"/>
          <w:sz w:val="20"/>
          <w:u w:val="single"/>
        </w:rPr>
        <w:t xml:space="preserve">                            </w:t>
      </w:r>
    </w:p>
    <w:p>
      <w:pPr>
        <w:widowControl/>
        <w:spacing w:line="360" w:lineRule="auto"/>
        <w:jc w:val="left"/>
        <w:rPr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kern w:val="0"/>
          <w:sz w:val="22"/>
          <w:szCs w:val="22"/>
          <w:lang w:val="el-GR"/>
        </w:rPr>
      </w:pPr>
      <w:r>
        <w:rPr>
          <w:rFonts w:hint="eastAsia"/>
          <w:kern w:val="0"/>
          <w:sz w:val="22"/>
          <w:szCs w:val="22"/>
          <w:lang w:val="el-GR"/>
        </w:rPr>
        <w:t>感谢您的支持！并祝贵司业务兴隆，事业蒸蒸日上！</w:t>
      </w:r>
    </w:p>
    <w:p>
      <w:pPr>
        <w:widowControl/>
        <w:spacing w:line="360" w:lineRule="auto"/>
        <w:jc w:val="left"/>
        <w:rPr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/>
          <w:b/>
          <w:kern w:val="0"/>
          <w:sz w:val="22"/>
          <w:szCs w:val="22"/>
          <w:lang w:val="el-GR"/>
        </w:rPr>
      </w:pPr>
      <w:r>
        <w:rPr>
          <w:rFonts w:hint="eastAsia" w:ascii="宋体" w:hAnsi="宋体"/>
          <w:b/>
          <w:kern w:val="0"/>
          <w:sz w:val="22"/>
          <w:szCs w:val="22"/>
          <w:lang w:val="el-GR"/>
        </w:rPr>
        <w:t xml:space="preserve">附件 </w:t>
      </w:r>
      <w:r>
        <w:rPr>
          <w:rFonts w:ascii="Calibri" w:hAnsi="Calibri"/>
          <w:b/>
          <w:kern w:val="0"/>
          <w:sz w:val="22"/>
          <w:szCs w:val="22"/>
          <w:lang w:val="el-GR"/>
        </w:rPr>
        <w:t xml:space="preserve"> </w:t>
      </w:r>
      <w:r>
        <w:rPr>
          <w:rFonts w:hint="eastAsia" w:ascii="宋体" w:hAnsi="宋体"/>
          <w:b/>
          <w:kern w:val="0"/>
          <w:sz w:val="22"/>
          <w:szCs w:val="22"/>
          <w:lang w:val="el-GR"/>
        </w:rPr>
        <w:t>：</w:t>
      </w:r>
    </w:p>
    <w:p>
      <w:pPr>
        <w:widowControl/>
        <w:spacing w:line="360" w:lineRule="auto"/>
        <w:ind w:left="496" w:leftChars="236"/>
        <w:jc w:val="left"/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b/>
          <w:kern w:val="0"/>
          <w:sz w:val="22"/>
          <w:szCs w:val="22"/>
          <w:lang w:val="el-GR"/>
        </w:rPr>
        <w:t xml:space="preserve"> </w:t>
      </w:r>
      <w:r>
        <w:rPr>
          <w:rFonts w:ascii="宋体" w:hAnsi="宋体"/>
          <w:kern w:val="0"/>
          <w:sz w:val="20"/>
        </w:rPr>
        <w:t>1</w:t>
      </w:r>
      <w:r>
        <w:rPr>
          <w:rFonts w:hint="eastAsia" w:ascii="宋体" w:hAnsi="宋体"/>
          <w:kern w:val="0"/>
          <w:sz w:val="20"/>
        </w:rPr>
        <w:t>、零件清单</w:t>
      </w:r>
    </w:p>
    <w:p>
      <w:pPr>
        <w:widowControl/>
        <w:spacing w:line="360" w:lineRule="auto"/>
        <w:ind w:left="496" w:leftChars="236" w:firstLine="100" w:firstLineChars="50"/>
        <w:jc w:val="left"/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t>2</w:t>
      </w:r>
      <w:r>
        <w:rPr>
          <w:rFonts w:hint="eastAsia" w:ascii="宋体" w:hAnsi="宋体"/>
          <w:kern w:val="0"/>
          <w:sz w:val="20"/>
        </w:rPr>
        <w:t>、</w:t>
      </w:r>
      <w:r>
        <w:rPr>
          <w:rFonts w:ascii="Calibri" w:hAnsi="Calibri"/>
          <w:kern w:val="0"/>
          <w:sz w:val="20"/>
          <w:lang w:val="el-GR"/>
        </w:rPr>
        <w:t>2D图纸和</w:t>
      </w:r>
      <w:r>
        <w:rPr>
          <w:rFonts w:hint="eastAsia" w:ascii="Calibri" w:hAnsi="Calibri"/>
          <w:kern w:val="0"/>
          <w:sz w:val="20"/>
          <w:lang w:val="el-GR"/>
        </w:rPr>
        <w:t>3D数据或相关技术要求类文件</w:t>
      </w:r>
    </w:p>
    <w:p>
      <w:pPr>
        <w:widowControl/>
        <w:spacing w:line="360" w:lineRule="auto"/>
        <w:ind w:firstLine="614" w:firstLineChars="307"/>
        <w:jc w:val="left"/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t>3</w:t>
      </w:r>
      <w:r>
        <w:rPr>
          <w:rFonts w:hint="eastAsia" w:ascii="宋体" w:hAnsi="宋体"/>
          <w:kern w:val="0"/>
          <w:sz w:val="20"/>
        </w:rPr>
        <w:t>、</w:t>
      </w:r>
      <w:r>
        <w:rPr>
          <w:rFonts w:hint="eastAsia" w:ascii="宋体" w:hAnsi="宋体"/>
          <w:kern w:val="0"/>
          <w:sz w:val="20"/>
          <w:lang w:val="el-GR"/>
        </w:rPr>
        <w:t>供应商报价单</w:t>
      </w:r>
    </w:p>
    <w:p>
      <w:pPr>
        <w:widowControl/>
        <w:spacing w:line="360" w:lineRule="auto"/>
        <w:ind w:left="496" w:leftChars="236" w:firstLine="100" w:firstLineChars="50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ascii="宋体" w:hAnsi="宋体"/>
          <w:kern w:val="0"/>
          <w:sz w:val="20"/>
        </w:rPr>
        <w:t>4</w:t>
      </w:r>
      <w:r>
        <w:rPr>
          <w:rFonts w:hint="eastAsia" w:ascii="宋体" w:hAnsi="宋体"/>
          <w:kern w:val="0"/>
          <w:sz w:val="20"/>
        </w:rPr>
        <w:t>、</w:t>
      </w:r>
      <w:r>
        <w:rPr>
          <w:rFonts w:hint="eastAsia" w:ascii="宋体" w:hAnsi="宋体"/>
          <w:kern w:val="0"/>
          <w:sz w:val="20"/>
          <w:lang w:val="el-GR"/>
        </w:rPr>
        <w:t>采购通则及相关合同文件：</w:t>
      </w:r>
    </w:p>
    <w:p>
      <w:pPr>
        <w:widowControl/>
        <w:spacing w:line="360" w:lineRule="auto"/>
        <w:ind w:left="496" w:leftChars="236" w:firstLine="354" w:firstLineChars="177"/>
        <w:jc w:val="left"/>
        <w:rPr>
          <w:rFonts w:ascii="宋体" w:hAnsi="宋体"/>
          <w:kern w:val="0"/>
          <w:sz w:val="20"/>
        </w:rPr>
      </w:pPr>
      <w:r>
        <w:rPr>
          <w:rFonts w:hint="eastAsia" w:ascii="宋体" w:hAnsi="宋体"/>
          <w:kern w:val="0"/>
          <w:sz w:val="20"/>
          <w:lang w:val="el-GR"/>
        </w:rPr>
        <w:t>（1）《采购通则》</w:t>
      </w:r>
    </w:p>
    <w:p>
      <w:pPr>
        <w:widowControl/>
        <w:spacing w:line="360" w:lineRule="auto"/>
        <w:ind w:left="496" w:leftChars="236" w:firstLine="354" w:firstLineChars="177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</w:rPr>
        <w:t>（2）</w:t>
      </w:r>
      <w:r>
        <w:rPr>
          <w:rFonts w:hint="eastAsia" w:ascii="宋体" w:hAnsi="宋体"/>
          <w:kern w:val="0"/>
          <w:sz w:val="20"/>
          <w:lang w:val="el-GR"/>
        </w:rPr>
        <w:t>质量保证协议；</w:t>
      </w:r>
    </w:p>
    <w:p>
      <w:pPr>
        <w:widowControl/>
        <w:spacing w:line="360" w:lineRule="auto"/>
        <w:ind w:left="496" w:leftChars="236" w:firstLine="354" w:firstLineChars="177"/>
        <w:jc w:val="left"/>
        <w:rPr>
          <w:rFonts w:ascii="宋体" w:hAnsi="宋体"/>
          <w:kern w:val="0"/>
          <w:sz w:val="20"/>
          <w:lang w:val="el-GR"/>
        </w:rPr>
      </w:pPr>
      <w:r>
        <w:rPr>
          <w:rFonts w:hint="eastAsia" w:ascii="宋体" w:hAnsi="宋体"/>
          <w:kern w:val="0"/>
          <w:sz w:val="20"/>
          <w:lang w:val="el-GR"/>
        </w:rPr>
        <w:t>（3）物流协议；</w:t>
      </w:r>
    </w:p>
    <w:p>
      <w:pPr>
        <w:widowControl/>
        <w:spacing w:line="360" w:lineRule="auto"/>
        <w:ind w:left="496" w:leftChars="236" w:firstLine="354" w:firstLineChars="177"/>
        <w:jc w:val="left"/>
        <w:rPr>
          <w:rFonts w:ascii="宋体" w:hAnsi="宋体" w:cs="宋体"/>
          <w:kern w:val="0"/>
          <w:sz w:val="20"/>
        </w:rPr>
      </w:pPr>
      <w:r>
        <w:rPr>
          <w:rFonts w:hint="eastAsia" w:ascii="宋体" w:hAnsi="宋体"/>
          <w:kern w:val="0"/>
          <w:sz w:val="20"/>
          <w:lang w:val="el-GR"/>
        </w:rPr>
        <w:t>（4）生产性供应商安全环保协议。</w:t>
      </w:r>
    </w:p>
    <w:p>
      <w:pPr>
        <w:widowControl/>
        <w:spacing w:line="360" w:lineRule="auto"/>
        <w:ind w:left="496" w:leftChars="236" w:firstLine="354" w:firstLineChars="177"/>
        <w:jc w:val="left"/>
        <w:rPr>
          <w:rFonts w:ascii="宋体" w:hAnsi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（5）产品技术协议</w:t>
      </w:r>
    </w:p>
    <w:p>
      <w:pPr>
        <w:widowControl/>
        <w:spacing w:line="360" w:lineRule="auto"/>
        <w:ind w:firstLine="600" w:firstLineChars="300"/>
        <w:jc w:val="left"/>
        <w:rPr>
          <w:rFonts w:ascii="Calibri" w:hAnsi="Calibri"/>
        </w:rPr>
      </w:pPr>
      <w:r>
        <w:rPr>
          <w:rFonts w:ascii="Calibri" w:hAnsi="Calibri"/>
          <w:kern w:val="0"/>
          <w:sz w:val="20"/>
          <w:lang w:val="el-GR"/>
        </w:rPr>
        <w:t>5</w:t>
      </w:r>
      <w:r>
        <w:rPr>
          <w:rFonts w:hint="eastAsia" w:ascii="Calibri" w:hAnsi="Calibri"/>
          <w:kern w:val="0"/>
          <w:sz w:val="20"/>
          <w:lang w:val="el-GR"/>
        </w:rPr>
        <w:t>、</w:t>
      </w:r>
      <w:r>
        <w:rPr>
          <w:rFonts w:hint="eastAsia" w:ascii="宋体" w:hAnsi="宋体"/>
          <w:kern w:val="0"/>
          <w:sz w:val="20"/>
          <w:lang w:val="el-GR"/>
        </w:rPr>
        <w:t>采购合同/新项目开发协议/指定分供方合作协议（如需）</w:t>
      </w:r>
      <w:r>
        <w:rPr>
          <w:rFonts w:ascii="Calibri" w:hAnsi="Calibri"/>
          <w:kern w:val="0"/>
          <w:sz w:val="20"/>
          <w:lang w:val="el-GR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type w:val="continuous"/>
      <w:pgSz w:w="11906" w:h="16838"/>
      <w:pgMar w:top="1134" w:right="1418" w:bottom="1922" w:left="1134" w:header="907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GM Sans Regular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ascii="Calibri" w:hAnsi="Calibri"/>
        <w:sz w:val="21"/>
        <w:szCs w:val="22"/>
      </w:rPr>
      <w:drawing>
        <wp:inline distT="0" distB="0" distL="0" distR="0">
          <wp:extent cx="3962400" cy="137160"/>
          <wp:effectExtent l="19050" t="0" r="0" b="0"/>
          <wp:docPr id="2" name="图片 3" descr="公司专有和机密图片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公司专有和机密图片.jpg"/>
                  <pic:cNvPicPr>
                    <a:picLocks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240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40610" cy="245110"/>
          <wp:effectExtent l="0" t="0" r="8890" b="8890"/>
          <wp:docPr id="3" name="图片 3" descr="附件1.东风李尔云鹤-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附件1.东风李尔云鹤-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610" cy="24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39335" cy="1134110"/>
          <wp:effectExtent l="0" t="0" r="12065" b="8890"/>
          <wp:wrapNone/>
          <wp:docPr id="6" name="WordPictureWatermark4286212" descr="A4标准（48mm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4286212" descr="A4标准（48mm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933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39335" cy="1134110"/>
          <wp:effectExtent l="0" t="0" r="12065" b="8890"/>
          <wp:wrapNone/>
          <wp:docPr id="5" name="WordPictureWatermark4286211" descr="A4标准（48mm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4286211" descr="A4标准（48mm）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933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DAF79"/>
    <w:multiLevelType w:val="singleLevel"/>
    <w:tmpl w:val="A15DAF79"/>
    <w:lvl w:ilvl="0" w:tentative="0">
      <w:start w:val="2"/>
      <w:numFmt w:val="decimal"/>
      <w:suff w:val="nothing"/>
      <w:lvlText w:val="%1）"/>
      <w:lvlJc w:val="left"/>
      <w:pPr>
        <w:ind w:left="1700" w:leftChars="0" w:firstLine="0" w:firstLineChars="0"/>
      </w:pPr>
    </w:lvl>
  </w:abstractNum>
  <w:abstractNum w:abstractNumId="1">
    <w:nsid w:val="154E7FC3"/>
    <w:multiLevelType w:val="multilevel"/>
    <w:tmpl w:val="154E7FC3"/>
    <w:lvl w:ilvl="0" w:tentative="0">
      <w:start w:val="1"/>
      <w:numFmt w:val="decimal"/>
      <w:lvlText w:val="%1."/>
      <w:lvlJc w:val="left"/>
      <w:pPr>
        <w:ind w:left="750" w:hanging="360"/>
      </w:pPr>
      <w:rPr>
        <w:rFonts w:hint="default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1230" w:hanging="420"/>
      </w:pPr>
    </w:lvl>
    <w:lvl w:ilvl="2" w:tentative="0">
      <w:start w:val="1"/>
      <w:numFmt w:val="lowerRoman"/>
      <w:lvlText w:val="%3."/>
      <w:lvlJc w:val="right"/>
      <w:pPr>
        <w:ind w:left="1650" w:hanging="420"/>
      </w:pPr>
    </w:lvl>
    <w:lvl w:ilvl="3" w:tentative="0">
      <w:start w:val="1"/>
      <w:numFmt w:val="decimal"/>
      <w:lvlText w:val="%4."/>
      <w:lvlJc w:val="left"/>
      <w:pPr>
        <w:ind w:left="2070" w:hanging="420"/>
      </w:pPr>
    </w:lvl>
    <w:lvl w:ilvl="4" w:tentative="0">
      <w:start w:val="1"/>
      <w:numFmt w:val="lowerLetter"/>
      <w:lvlText w:val="%5)"/>
      <w:lvlJc w:val="left"/>
      <w:pPr>
        <w:ind w:left="2490" w:hanging="420"/>
      </w:pPr>
    </w:lvl>
    <w:lvl w:ilvl="5" w:tentative="0">
      <w:start w:val="1"/>
      <w:numFmt w:val="lowerRoman"/>
      <w:lvlText w:val="%6."/>
      <w:lvlJc w:val="right"/>
      <w:pPr>
        <w:ind w:left="2910" w:hanging="420"/>
      </w:pPr>
    </w:lvl>
    <w:lvl w:ilvl="6" w:tentative="0">
      <w:start w:val="1"/>
      <w:numFmt w:val="decimal"/>
      <w:lvlText w:val="%7."/>
      <w:lvlJc w:val="left"/>
      <w:pPr>
        <w:ind w:left="3330" w:hanging="420"/>
      </w:pPr>
    </w:lvl>
    <w:lvl w:ilvl="7" w:tentative="0">
      <w:start w:val="1"/>
      <w:numFmt w:val="lowerLetter"/>
      <w:lvlText w:val="%8)"/>
      <w:lvlJc w:val="left"/>
      <w:pPr>
        <w:ind w:left="3750" w:hanging="420"/>
      </w:pPr>
    </w:lvl>
    <w:lvl w:ilvl="8" w:tentative="0">
      <w:start w:val="1"/>
      <w:numFmt w:val="lowerRoman"/>
      <w:lvlText w:val="%9."/>
      <w:lvlJc w:val="right"/>
      <w:pPr>
        <w:ind w:left="4170" w:hanging="420"/>
      </w:pPr>
    </w:lvl>
  </w:abstractNum>
  <w:abstractNum w:abstractNumId="2">
    <w:nsid w:val="3E6443C4"/>
    <w:multiLevelType w:val="multilevel"/>
    <w:tmpl w:val="3E6443C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6474A0"/>
    <w:multiLevelType w:val="multilevel"/>
    <w:tmpl w:val="566474A0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ascii="宋体" w:hAnsi="宋体" w:eastAsia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4">
    <w:nsid w:val="7525656B"/>
    <w:multiLevelType w:val="multilevel"/>
    <w:tmpl w:val="7525656B"/>
    <w:lvl w:ilvl="0" w:tentative="0">
      <w:start w:val="1"/>
      <w:numFmt w:val="decimal"/>
      <w:pStyle w:val="30"/>
      <w:lvlText w:val="%1.0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pStyle w:val="29"/>
      <w:lvlText w:val="%1.%2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080" w:hanging="36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440" w:hanging="36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2RiZWQ3OWYyN2Q0NWEzNjcxNGYzYjk1OThkZGMifQ=="/>
  </w:docVars>
  <w:rsids>
    <w:rsidRoot w:val="00172A27"/>
    <w:rsid w:val="00000221"/>
    <w:rsid w:val="00000B17"/>
    <w:rsid w:val="00001EF7"/>
    <w:rsid w:val="00003DEB"/>
    <w:rsid w:val="0000529F"/>
    <w:rsid w:val="00005300"/>
    <w:rsid w:val="0000577C"/>
    <w:rsid w:val="00010ACE"/>
    <w:rsid w:val="00015ADF"/>
    <w:rsid w:val="00015C76"/>
    <w:rsid w:val="000164D4"/>
    <w:rsid w:val="000201E2"/>
    <w:rsid w:val="00023BAF"/>
    <w:rsid w:val="000257CF"/>
    <w:rsid w:val="000264AE"/>
    <w:rsid w:val="0002792D"/>
    <w:rsid w:val="000305CF"/>
    <w:rsid w:val="0003329F"/>
    <w:rsid w:val="000332D7"/>
    <w:rsid w:val="00034BA6"/>
    <w:rsid w:val="00034C91"/>
    <w:rsid w:val="0003577D"/>
    <w:rsid w:val="00035A99"/>
    <w:rsid w:val="00035F8A"/>
    <w:rsid w:val="0003621E"/>
    <w:rsid w:val="00036377"/>
    <w:rsid w:val="00040EC5"/>
    <w:rsid w:val="00042365"/>
    <w:rsid w:val="00042670"/>
    <w:rsid w:val="00043660"/>
    <w:rsid w:val="00043D68"/>
    <w:rsid w:val="000447AE"/>
    <w:rsid w:val="000447BA"/>
    <w:rsid w:val="0005055E"/>
    <w:rsid w:val="00055DF1"/>
    <w:rsid w:val="00055E12"/>
    <w:rsid w:val="0005640F"/>
    <w:rsid w:val="00061584"/>
    <w:rsid w:val="00061B00"/>
    <w:rsid w:val="00063040"/>
    <w:rsid w:val="00064339"/>
    <w:rsid w:val="000660A7"/>
    <w:rsid w:val="00067574"/>
    <w:rsid w:val="00067B64"/>
    <w:rsid w:val="00072AA8"/>
    <w:rsid w:val="00074899"/>
    <w:rsid w:val="00074D51"/>
    <w:rsid w:val="00075094"/>
    <w:rsid w:val="00076D90"/>
    <w:rsid w:val="0008212D"/>
    <w:rsid w:val="00082B2D"/>
    <w:rsid w:val="00083023"/>
    <w:rsid w:val="00083E24"/>
    <w:rsid w:val="000861DE"/>
    <w:rsid w:val="000952FF"/>
    <w:rsid w:val="00095CA2"/>
    <w:rsid w:val="00096479"/>
    <w:rsid w:val="00096C06"/>
    <w:rsid w:val="000A1125"/>
    <w:rsid w:val="000A306D"/>
    <w:rsid w:val="000A35B7"/>
    <w:rsid w:val="000A4231"/>
    <w:rsid w:val="000A42CE"/>
    <w:rsid w:val="000A48D7"/>
    <w:rsid w:val="000A6150"/>
    <w:rsid w:val="000A6C2E"/>
    <w:rsid w:val="000A71DE"/>
    <w:rsid w:val="000B12DE"/>
    <w:rsid w:val="000B2A1B"/>
    <w:rsid w:val="000B3F37"/>
    <w:rsid w:val="000B4417"/>
    <w:rsid w:val="000B5B91"/>
    <w:rsid w:val="000B7A3E"/>
    <w:rsid w:val="000C056E"/>
    <w:rsid w:val="000C161F"/>
    <w:rsid w:val="000C1E4D"/>
    <w:rsid w:val="000C2347"/>
    <w:rsid w:val="000C24F1"/>
    <w:rsid w:val="000C33B7"/>
    <w:rsid w:val="000C427C"/>
    <w:rsid w:val="000C4287"/>
    <w:rsid w:val="000C4A31"/>
    <w:rsid w:val="000C4E24"/>
    <w:rsid w:val="000C644A"/>
    <w:rsid w:val="000C6495"/>
    <w:rsid w:val="000C6560"/>
    <w:rsid w:val="000D185A"/>
    <w:rsid w:val="000D421D"/>
    <w:rsid w:val="000D43A7"/>
    <w:rsid w:val="000D477A"/>
    <w:rsid w:val="000D5030"/>
    <w:rsid w:val="000D5B5C"/>
    <w:rsid w:val="000D7E46"/>
    <w:rsid w:val="000E0FC1"/>
    <w:rsid w:val="000E2A01"/>
    <w:rsid w:val="000E3C94"/>
    <w:rsid w:val="000E5127"/>
    <w:rsid w:val="000E76C4"/>
    <w:rsid w:val="000F0260"/>
    <w:rsid w:val="000F1D5C"/>
    <w:rsid w:val="000F3AF8"/>
    <w:rsid w:val="000F606F"/>
    <w:rsid w:val="00102AC1"/>
    <w:rsid w:val="00103EEE"/>
    <w:rsid w:val="0011084A"/>
    <w:rsid w:val="001119FE"/>
    <w:rsid w:val="00113793"/>
    <w:rsid w:val="00114092"/>
    <w:rsid w:val="001148AE"/>
    <w:rsid w:val="001203B5"/>
    <w:rsid w:val="00120665"/>
    <w:rsid w:val="00121ACA"/>
    <w:rsid w:val="00122539"/>
    <w:rsid w:val="00122A3A"/>
    <w:rsid w:val="00122E8C"/>
    <w:rsid w:val="00125132"/>
    <w:rsid w:val="00126A72"/>
    <w:rsid w:val="00131066"/>
    <w:rsid w:val="001328B4"/>
    <w:rsid w:val="00133B61"/>
    <w:rsid w:val="00134B4A"/>
    <w:rsid w:val="001354CB"/>
    <w:rsid w:val="00136711"/>
    <w:rsid w:val="00137D4D"/>
    <w:rsid w:val="00140D9E"/>
    <w:rsid w:val="0014116E"/>
    <w:rsid w:val="001411CF"/>
    <w:rsid w:val="00141E99"/>
    <w:rsid w:val="0014266C"/>
    <w:rsid w:val="00142B80"/>
    <w:rsid w:val="00144389"/>
    <w:rsid w:val="00144A9E"/>
    <w:rsid w:val="00150CDC"/>
    <w:rsid w:val="001517AF"/>
    <w:rsid w:val="001517BC"/>
    <w:rsid w:val="0015183F"/>
    <w:rsid w:val="001566BD"/>
    <w:rsid w:val="00162D6E"/>
    <w:rsid w:val="0016484D"/>
    <w:rsid w:val="00164E71"/>
    <w:rsid w:val="00171AEB"/>
    <w:rsid w:val="0017269B"/>
    <w:rsid w:val="0017273B"/>
    <w:rsid w:val="001729F2"/>
    <w:rsid w:val="00172A27"/>
    <w:rsid w:val="0017308A"/>
    <w:rsid w:val="001737E8"/>
    <w:rsid w:val="00174B06"/>
    <w:rsid w:val="001753D9"/>
    <w:rsid w:val="001777CC"/>
    <w:rsid w:val="00177F29"/>
    <w:rsid w:val="00183E99"/>
    <w:rsid w:val="001840C8"/>
    <w:rsid w:val="001845AE"/>
    <w:rsid w:val="0018493C"/>
    <w:rsid w:val="001860A3"/>
    <w:rsid w:val="00186240"/>
    <w:rsid w:val="00186E37"/>
    <w:rsid w:val="00187AE4"/>
    <w:rsid w:val="00193B61"/>
    <w:rsid w:val="001946BC"/>
    <w:rsid w:val="001961CC"/>
    <w:rsid w:val="00197465"/>
    <w:rsid w:val="001975B6"/>
    <w:rsid w:val="00197960"/>
    <w:rsid w:val="001A05E0"/>
    <w:rsid w:val="001A14CB"/>
    <w:rsid w:val="001A1903"/>
    <w:rsid w:val="001B09D6"/>
    <w:rsid w:val="001B14FC"/>
    <w:rsid w:val="001B4A9C"/>
    <w:rsid w:val="001B4EB5"/>
    <w:rsid w:val="001B5087"/>
    <w:rsid w:val="001B60B5"/>
    <w:rsid w:val="001C0BF0"/>
    <w:rsid w:val="001C0F1F"/>
    <w:rsid w:val="001C104F"/>
    <w:rsid w:val="001C1E17"/>
    <w:rsid w:val="001C1F76"/>
    <w:rsid w:val="001C3068"/>
    <w:rsid w:val="001C3B16"/>
    <w:rsid w:val="001C4CA9"/>
    <w:rsid w:val="001D4FBF"/>
    <w:rsid w:val="001D5D75"/>
    <w:rsid w:val="001E021A"/>
    <w:rsid w:val="001E195D"/>
    <w:rsid w:val="001E1D23"/>
    <w:rsid w:val="001E723D"/>
    <w:rsid w:val="001E751B"/>
    <w:rsid w:val="001E79E5"/>
    <w:rsid w:val="001E7B1E"/>
    <w:rsid w:val="001F04AA"/>
    <w:rsid w:val="001F2BF1"/>
    <w:rsid w:val="001F7A80"/>
    <w:rsid w:val="00200377"/>
    <w:rsid w:val="00201E76"/>
    <w:rsid w:val="00207139"/>
    <w:rsid w:val="0021045C"/>
    <w:rsid w:val="00211AD1"/>
    <w:rsid w:val="00212092"/>
    <w:rsid w:val="00212771"/>
    <w:rsid w:val="002137E2"/>
    <w:rsid w:val="00222CC7"/>
    <w:rsid w:val="00223CBD"/>
    <w:rsid w:val="00224D04"/>
    <w:rsid w:val="002278B9"/>
    <w:rsid w:val="00227D11"/>
    <w:rsid w:val="002300F0"/>
    <w:rsid w:val="002304A3"/>
    <w:rsid w:val="0023087B"/>
    <w:rsid w:val="0023165F"/>
    <w:rsid w:val="00231D6D"/>
    <w:rsid w:val="00237586"/>
    <w:rsid w:val="00237DBB"/>
    <w:rsid w:val="002408B8"/>
    <w:rsid w:val="00242EA9"/>
    <w:rsid w:val="0024762A"/>
    <w:rsid w:val="0025374B"/>
    <w:rsid w:val="00253895"/>
    <w:rsid w:val="00254E42"/>
    <w:rsid w:val="002555B0"/>
    <w:rsid w:val="002616CB"/>
    <w:rsid w:val="0026238D"/>
    <w:rsid w:val="00264799"/>
    <w:rsid w:val="002651D7"/>
    <w:rsid w:val="00265F60"/>
    <w:rsid w:val="00266306"/>
    <w:rsid w:val="00267874"/>
    <w:rsid w:val="00267C7C"/>
    <w:rsid w:val="002703C3"/>
    <w:rsid w:val="002710AB"/>
    <w:rsid w:val="002768F7"/>
    <w:rsid w:val="00277F4D"/>
    <w:rsid w:val="00280BDD"/>
    <w:rsid w:val="002826A2"/>
    <w:rsid w:val="002851D6"/>
    <w:rsid w:val="002868FD"/>
    <w:rsid w:val="0028730E"/>
    <w:rsid w:val="00287826"/>
    <w:rsid w:val="00290FDB"/>
    <w:rsid w:val="0029122D"/>
    <w:rsid w:val="0029146E"/>
    <w:rsid w:val="00293595"/>
    <w:rsid w:val="00296686"/>
    <w:rsid w:val="00296982"/>
    <w:rsid w:val="00297498"/>
    <w:rsid w:val="0029799B"/>
    <w:rsid w:val="002A209B"/>
    <w:rsid w:val="002A2675"/>
    <w:rsid w:val="002A267C"/>
    <w:rsid w:val="002A2EC6"/>
    <w:rsid w:val="002A38F4"/>
    <w:rsid w:val="002A74A9"/>
    <w:rsid w:val="002B1AD2"/>
    <w:rsid w:val="002B4AFE"/>
    <w:rsid w:val="002B5C8F"/>
    <w:rsid w:val="002C0FE0"/>
    <w:rsid w:val="002C1067"/>
    <w:rsid w:val="002C228F"/>
    <w:rsid w:val="002C32BC"/>
    <w:rsid w:val="002D01A0"/>
    <w:rsid w:val="002D0BC6"/>
    <w:rsid w:val="002D0C80"/>
    <w:rsid w:val="002D177E"/>
    <w:rsid w:val="002D1DC4"/>
    <w:rsid w:val="002D2212"/>
    <w:rsid w:val="002D65C0"/>
    <w:rsid w:val="002E083F"/>
    <w:rsid w:val="002E17FB"/>
    <w:rsid w:val="002E267B"/>
    <w:rsid w:val="002E464C"/>
    <w:rsid w:val="002E56CF"/>
    <w:rsid w:val="002E642A"/>
    <w:rsid w:val="002E6FC5"/>
    <w:rsid w:val="002F0A2A"/>
    <w:rsid w:val="002F223D"/>
    <w:rsid w:val="002F3243"/>
    <w:rsid w:val="002F36CB"/>
    <w:rsid w:val="0030287D"/>
    <w:rsid w:val="00302F3B"/>
    <w:rsid w:val="00303811"/>
    <w:rsid w:val="0030523D"/>
    <w:rsid w:val="00306F4F"/>
    <w:rsid w:val="00307124"/>
    <w:rsid w:val="0031055B"/>
    <w:rsid w:val="00313E11"/>
    <w:rsid w:val="00314625"/>
    <w:rsid w:val="003151BD"/>
    <w:rsid w:val="003155F5"/>
    <w:rsid w:val="00315A37"/>
    <w:rsid w:val="00316E83"/>
    <w:rsid w:val="00317570"/>
    <w:rsid w:val="00320138"/>
    <w:rsid w:val="00321AED"/>
    <w:rsid w:val="00321BDD"/>
    <w:rsid w:val="00322112"/>
    <w:rsid w:val="00323980"/>
    <w:rsid w:val="00325080"/>
    <w:rsid w:val="0033010D"/>
    <w:rsid w:val="00330CAD"/>
    <w:rsid w:val="003328DA"/>
    <w:rsid w:val="00332C36"/>
    <w:rsid w:val="0033361B"/>
    <w:rsid w:val="003338AA"/>
    <w:rsid w:val="00334EFF"/>
    <w:rsid w:val="003361B5"/>
    <w:rsid w:val="00337AF8"/>
    <w:rsid w:val="00340489"/>
    <w:rsid w:val="00343690"/>
    <w:rsid w:val="0034522F"/>
    <w:rsid w:val="0035203B"/>
    <w:rsid w:val="003521A2"/>
    <w:rsid w:val="0035332C"/>
    <w:rsid w:val="00353527"/>
    <w:rsid w:val="00354B7D"/>
    <w:rsid w:val="00355774"/>
    <w:rsid w:val="003568A3"/>
    <w:rsid w:val="003574DE"/>
    <w:rsid w:val="00360AED"/>
    <w:rsid w:val="003611B8"/>
    <w:rsid w:val="00361ADC"/>
    <w:rsid w:val="00362E3F"/>
    <w:rsid w:val="00363C78"/>
    <w:rsid w:val="00364929"/>
    <w:rsid w:val="0036538E"/>
    <w:rsid w:val="003669E5"/>
    <w:rsid w:val="0036714F"/>
    <w:rsid w:val="00371818"/>
    <w:rsid w:val="00371A17"/>
    <w:rsid w:val="00372BFB"/>
    <w:rsid w:val="003751D7"/>
    <w:rsid w:val="00375640"/>
    <w:rsid w:val="00375AFF"/>
    <w:rsid w:val="00376E56"/>
    <w:rsid w:val="00376E98"/>
    <w:rsid w:val="003820B5"/>
    <w:rsid w:val="00384A4F"/>
    <w:rsid w:val="00385845"/>
    <w:rsid w:val="003859BB"/>
    <w:rsid w:val="00390823"/>
    <w:rsid w:val="00392ACC"/>
    <w:rsid w:val="00393446"/>
    <w:rsid w:val="00393D7F"/>
    <w:rsid w:val="00393EEB"/>
    <w:rsid w:val="00394345"/>
    <w:rsid w:val="003962A6"/>
    <w:rsid w:val="003A04D2"/>
    <w:rsid w:val="003A3B96"/>
    <w:rsid w:val="003A44FF"/>
    <w:rsid w:val="003A4C4E"/>
    <w:rsid w:val="003A50A6"/>
    <w:rsid w:val="003B0166"/>
    <w:rsid w:val="003B0864"/>
    <w:rsid w:val="003B0D0F"/>
    <w:rsid w:val="003B0D5C"/>
    <w:rsid w:val="003B0EA7"/>
    <w:rsid w:val="003B0FE0"/>
    <w:rsid w:val="003B1DEB"/>
    <w:rsid w:val="003B2101"/>
    <w:rsid w:val="003B2C73"/>
    <w:rsid w:val="003B33E3"/>
    <w:rsid w:val="003B44FC"/>
    <w:rsid w:val="003B480A"/>
    <w:rsid w:val="003B5E64"/>
    <w:rsid w:val="003B7BB4"/>
    <w:rsid w:val="003B7F57"/>
    <w:rsid w:val="003B7FC9"/>
    <w:rsid w:val="003C0552"/>
    <w:rsid w:val="003C0FA6"/>
    <w:rsid w:val="003C25F8"/>
    <w:rsid w:val="003C5354"/>
    <w:rsid w:val="003C607D"/>
    <w:rsid w:val="003C6F21"/>
    <w:rsid w:val="003C7FAA"/>
    <w:rsid w:val="003D018B"/>
    <w:rsid w:val="003D249F"/>
    <w:rsid w:val="003D752F"/>
    <w:rsid w:val="003E167E"/>
    <w:rsid w:val="003E19C7"/>
    <w:rsid w:val="003E25EB"/>
    <w:rsid w:val="003E39CD"/>
    <w:rsid w:val="003E3BD0"/>
    <w:rsid w:val="003E401C"/>
    <w:rsid w:val="003E4877"/>
    <w:rsid w:val="003E6F05"/>
    <w:rsid w:val="003E78BB"/>
    <w:rsid w:val="003F2761"/>
    <w:rsid w:val="003F45E9"/>
    <w:rsid w:val="003F56EB"/>
    <w:rsid w:val="0040019D"/>
    <w:rsid w:val="0040295E"/>
    <w:rsid w:val="00403165"/>
    <w:rsid w:val="004038AC"/>
    <w:rsid w:val="00405191"/>
    <w:rsid w:val="004065CC"/>
    <w:rsid w:val="00406909"/>
    <w:rsid w:val="00407416"/>
    <w:rsid w:val="00407ECC"/>
    <w:rsid w:val="004128A4"/>
    <w:rsid w:val="00412EA7"/>
    <w:rsid w:val="0041424E"/>
    <w:rsid w:val="004149EA"/>
    <w:rsid w:val="00414A13"/>
    <w:rsid w:val="004169A7"/>
    <w:rsid w:val="00416F5B"/>
    <w:rsid w:val="00417260"/>
    <w:rsid w:val="00417841"/>
    <w:rsid w:val="004200AE"/>
    <w:rsid w:val="00420B81"/>
    <w:rsid w:val="00423337"/>
    <w:rsid w:val="004236C7"/>
    <w:rsid w:val="0042439D"/>
    <w:rsid w:val="00425827"/>
    <w:rsid w:val="00425D95"/>
    <w:rsid w:val="00425E7B"/>
    <w:rsid w:val="004268B6"/>
    <w:rsid w:val="00430F95"/>
    <w:rsid w:val="00431272"/>
    <w:rsid w:val="00432EE5"/>
    <w:rsid w:val="00433CE3"/>
    <w:rsid w:val="004349DF"/>
    <w:rsid w:val="00435E5E"/>
    <w:rsid w:val="00436ED1"/>
    <w:rsid w:val="00441DB6"/>
    <w:rsid w:val="00446028"/>
    <w:rsid w:val="004533E1"/>
    <w:rsid w:val="00454B53"/>
    <w:rsid w:val="00455866"/>
    <w:rsid w:val="00456D3C"/>
    <w:rsid w:val="00456E81"/>
    <w:rsid w:val="004602BE"/>
    <w:rsid w:val="00460CBA"/>
    <w:rsid w:val="00460E14"/>
    <w:rsid w:val="004611FF"/>
    <w:rsid w:val="00461778"/>
    <w:rsid w:val="00463090"/>
    <w:rsid w:val="00464E52"/>
    <w:rsid w:val="004655DC"/>
    <w:rsid w:val="00465C94"/>
    <w:rsid w:val="0046773D"/>
    <w:rsid w:val="00467754"/>
    <w:rsid w:val="00467C13"/>
    <w:rsid w:val="00470789"/>
    <w:rsid w:val="00470E8F"/>
    <w:rsid w:val="0047149B"/>
    <w:rsid w:val="00471A0B"/>
    <w:rsid w:val="00471CEC"/>
    <w:rsid w:val="00476647"/>
    <w:rsid w:val="004779FF"/>
    <w:rsid w:val="00481840"/>
    <w:rsid w:val="00490689"/>
    <w:rsid w:val="00490B89"/>
    <w:rsid w:val="00490D01"/>
    <w:rsid w:val="00492B97"/>
    <w:rsid w:val="004946D5"/>
    <w:rsid w:val="0049472E"/>
    <w:rsid w:val="00495701"/>
    <w:rsid w:val="00495B37"/>
    <w:rsid w:val="004977D8"/>
    <w:rsid w:val="004A0B37"/>
    <w:rsid w:val="004A2914"/>
    <w:rsid w:val="004A4060"/>
    <w:rsid w:val="004A4E99"/>
    <w:rsid w:val="004A6C54"/>
    <w:rsid w:val="004A6F6B"/>
    <w:rsid w:val="004A7E80"/>
    <w:rsid w:val="004B00BD"/>
    <w:rsid w:val="004B0345"/>
    <w:rsid w:val="004B04BD"/>
    <w:rsid w:val="004B34FE"/>
    <w:rsid w:val="004B412B"/>
    <w:rsid w:val="004B5745"/>
    <w:rsid w:val="004C0D2F"/>
    <w:rsid w:val="004C213D"/>
    <w:rsid w:val="004C76D5"/>
    <w:rsid w:val="004D04E0"/>
    <w:rsid w:val="004D0A26"/>
    <w:rsid w:val="004D19F6"/>
    <w:rsid w:val="004D3808"/>
    <w:rsid w:val="004D4F25"/>
    <w:rsid w:val="004D50AB"/>
    <w:rsid w:val="004D7002"/>
    <w:rsid w:val="004E0259"/>
    <w:rsid w:val="004E0562"/>
    <w:rsid w:val="004E4449"/>
    <w:rsid w:val="004E4C70"/>
    <w:rsid w:val="004E78EE"/>
    <w:rsid w:val="004F01DB"/>
    <w:rsid w:val="004F0EB8"/>
    <w:rsid w:val="004F3FAB"/>
    <w:rsid w:val="004F7D65"/>
    <w:rsid w:val="00500612"/>
    <w:rsid w:val="00501292"/>
    <w:rsid w:val="0050139A"/>
    <w:rsid w:val="005107DF"/>
    <w:rsid w:val="005126A7"/>
    <w:rsid w:val="00513752"/>
    <w:rsid w:val="00515428"/>
    <w:rsid w:val="00516463"/>
    <w:rsid w:val="00521F55"/>
    <w:rsid w:val="0052588E"/>
    <w:rsid w:val="00530348"/>
    <w:rsid w:val="00530F8D"/>
    <w:rsid w:val="0053534B"/>
    <w:rsid w:val="0053620F"/>
    <w:rsid w:val="00537DBA"/>
    <w:rsid w:val="0054223A"/>
    <w:rsid w:val="00543539"/>
    <w:rsid w:val="00543560"/>
    <w:rsid w:val="0054462A"/>
    <w:rsid w:val="005449F2"/>
    <w:rsid w:val="00545C6A"/>
    <w:rsid w:val="005464EA"/>
    <w:rsid w:val="00546674"/>
    <w:rsid w:val="00547362"/>
    <w:rsid w:val="00550B04"/>
    <w:rsid w:val="00551C41"/>
    <w:rsid w:val="0055202D"/>
    <w:rsid w:val="005525F7"/>
    <w:rsid w:val="00552B09"/>
    <w:rsid w:val="005540D9"/>
    <w:rsid w:val="0055413D"/>
    <w:rsid w:val="00554840"/>
    <w:rsid w:val="005548C9"/>
    <w:rsid w:val="00555DC5"/>
    <w:rsid w:val="005619D7"/>
    <w:rsid w:val="00563E57"/>
    <w:rsid w:val="00566592"/>
    <w:rsid w:val="005666D8"/>
    <w:rsid w:val="005678BD"/>
    <w:rsid w:val="005723B6"/>
    <w:rsid w:val="00572533"/>
    <w:rsid w:val="00576CDC"/>
    <w:rsid w:val="00580D46"/>
    <w:rsid w:val="005825B3"/>
    <w:rsid w:val="005831EB"/>
    <w:rsid w:val="00587681"/>
    <w:rsid w:val="00591449"/>
    <w:rsid w:val="00592AB7"/>
    <w:rsid w:val="005944FD"/>
    <w:rsid w:val="00597E29"/>
    <w:rsid w:val="005A01AC"/>
    <w:rsid w:val="005A3150"/>
    <w:rsid w:val="005A4FBD"/>
    <w:rsid w:val="005A5BB0"/>
    <w:rsid w:val="005A617F"/>
    <w:rsid w:val="005A6A60"/>
    <w:rsid w:val="005B0720"/>
    <w:rsid w:val="005B1687"/>
    <w:rsid w:val="005B27A3"/>
    <w:rsid w:val="005B3566"/>
    <w:rsid w:val="005B38D5"/>
    <w:rsid w:val="005B3E44"/>
    <w:rsid w:val="005B5238"/>
    <w:rsid w:val="005B6496"/>
    <w:rsid w:val="005C04E5"/>
    <w:rsid w:val="005C1AC7"/>
    <w:rsid w:val="005C203D"/>
    <w:rsid w:val="005C3B57"/>
    <w:rsid w:val="005C6DFF"/>
    <w:rsid w:val="005C75B3"/>
    <w:rsid w:val="005D252D"/>
    <w:rsid w:val="005D27EC"/>
    <w:rsid w:val="005D4DB8"/>
    <w:rsid w:val="005D4DCF"/>
    <w:rsid w:val="005E0684"/>
    <w:rsid w:val="005E0977"/>
    <w:rsid w:val="005E2ED0"/>
    <w:rsid w:val="005E3A7F"/>
    <w:rsid w:val="005E62D0"/>
    <w:rsid w:val="005E6C91"/>
    <w:rsid w:val="005E7ED8"/>
    <w:rsid w:val="005F0500"/>
    <w:rsid w:val="005F1C5F"/>
    <w:rsid w:val="005F274A"/>
    <w:rsid w:val="005F2D79"/>
    <w:rsid w:val="005F3440"/>
    <w:rsid w:val="005F3774"/>
    <w:rsid w:val="005F3EEC"/>
    <w:rsid w:val="005F4D3D"/>
    <w:rsid w:val="005F6CA4"/>
    <w:rsid w:val="005F738F"/>
    <w:rsid w:val="005F7ADD"/>
    <w:rsid w:val="00601957"/>
    <w:rsid w:val="0060336D"/>
    <w:rsid w:val="0060627E"/>
    <w:rsid w:val="00606C73"/>
    <w:rsid w:val="00606EA2"/>
    <w:rsid w:val="0061025C"/>
    <w:rsid w:val="006103F1"/>
    <w:rsid w:val="0061179D"/>
    <w:rsid w:val="0061459C"/>
    <w:rsid w:val="00616015"/>
    <w:rsid w:val="006179D8"/>
    <w:rsid w:val="00623D4C"/>
    <w:rsid w:val="0062642F"/>
    <w:rsid w:val="00627D53"/>
    <w:rsid w:val="006302B8"/>
    <w:rsid w:val="0063041B"/>
    <w:rsid w:val="00630C1C"/>
    <w:rsid w:val="00631503"/>
    <w:rsid w:val="0063337A"/>
    <w:rsid w:val="00633E15"/>
    <w:rsid w:val="00634EFC"/>
    <w:rsid w:val="00640986"/>
    <w:rsid w:val="00640B0E"/>
    <w:rsid w:val="00640EA1"/>
    <w:rsid w:val="00642D69"/>
    <w:rsid w:val="00642EF8"/>
    <w:rsid w:val="006433BF"/>
    <w:rsid w:val="00643AE7"/>
    <w:rsid w:val="00643E63"/>
    <w:rsid w:val="0064436B"/>
    <w:rsid w:val="006450C0"/>
    <w:rsid w:val="00645A86"/>
    <w:rsid w:val="006460F5"/>
    <w:rsid w:val="00647881"/>
    <w:rsid w:val="00651035"/>
    <w:rsid w:val="00653C44"/>
    <w:rsid w:val="00654B25"/>
    <w:rsid w:val="00654E38"/>
    <w:rsid w:val="0065574C"/>
    <w:rsid w:val="00655980"/>
    <w:rsid w:val="00655BDB"/>
    <w:rsid w:val="006616A2"/>
    <w:rsid w:val="00661B1B"/>
    <w:rsid w:val="00665148"/>
    <w:rsid w:val="00666BF1"/>
    <w:rsid w:val="006670CA"/>
    <w:rsid w:val="006678E8"/>
    <w:rsid w:val="00670A9E"/>
    <w:rsid w:val="00672BD3"/>
    <w:rsid w:val="0067502C"/>
    <w:rsid w:val="0067538E"/>
    <w:rsid w:val="006759E3"/>
    <w:rsid w:val="00675AD7"/>
    <w:rsid w:val="006779CC"/>
    <w:rsid w:val="0068022E"/>
    <w:rsid w:val="0068519E"/>
    <w:rsid w:val="00685316"/>
    <w:rsid w:val="00685E13"/>
    <w:rsid w:val="00690F2D"/>
    <w:rsid w:val="00691140"/>
    <w:rsid w:val="00695ED5"/>
    <w:rsid w:val="006967A1"/>
    <w:rsid w:val="006970EF"/>
    <w:rsid w:val="00697A85"/>
    <w:rsid w:val="006A0087"/>
    <w:rsid w:val="006A10D7"/>
    <w:rsid w:val="006A2E62"/>
    <w:rsid w:val="006A2F7F"/>
    <w:rsid w:val="006A3975"/>
    <w:rsid w:val="006A5D76"/>
    <w:rsid w:val="006A7A0F"/>
    <w:rsid w:val="006B0FF2"/>
    <w:rsid w:val="006B1AA4"/>
    <w:rsid w:val="006B1F2B"/>
    <w:rsid w:val="006B3576"/>
    <w:rsid w:val="006C042B"/>
    <w:rsid w:val="006C343F"/>
    <w:rsid w:val="006C3E75"/>
    <w:rsid w:val="006C47F6"/>
    <w:rsid w:val="006C630D"/>
    <w:rsid w:val="006C6AE0"/>
    <w:rsid w:val="006D01E4"/>
    <w:rsid w:val="006D2C2E"/>
    <w:rsid w:val="006D39E3"/>
    <w:rsid w:val="006D3FE4"/>
    <w:rsid w:val="006D4F98"/>
    <w:rsid w:val="006D5493"/>
    <w:rsid w:val="006D56C6"/>
    <w:rsid w:val="006D66C4"/>
    <w:rsid w:val="006D7880"/>
    <w:rsid w:val="006E2374"/>
    <w:rsid w:val="006E298A"/>
    <w:rsid w:val="006E4051"/>
    <w:rsid w:val="006E55EA"/>
    <w:rsid w:val="006F0879"/>
    <w:rsid w:val="006F2CC5"/>
    <w:rsid w:val="006F3D68"/>
    <w:rsid w:val="006F5729"/>
    <w:rsid w:val="006F595B"/>
    <w:rsid w:val="007025D2"/>
    <w:rsid w:val="0070278A"/>
    <w:rsid w:val="00703C9C"/>
    <w:rsid w:val="00705B93"/>
    <w:rsid w:val="00707BE9"/>
    <w:rsid w:val="00710AA6"/>
    <w:rsid w:val="00711F64"/>
    <w:rsid w:val="0071520C"/>
    <w:rsid w:val="00716FB1"/>
    <w:rsid w:val="00721FDB"/>
    <w:rsid w:val="007220F2"/>
    <w:rsid w:val="007222AA"/>
    <w:rsid w:val="00724206"/>
    <w:rsid w:val="00725202"/>
    <w:rsid w:val="007255D3"/>
    <w:rsid w:val="00725958"/>
    <w:rsid w:val="00725E94"/>
    <w:rsid w:val="00726157"/>
    <w:rsid w:val="00731041"/>
    <w:rsid w:val="007316C9"/>
    <w:rsid w:val="0073517A"/>
    <w:rsid w:val="0074379F"/>
    <w:rsid w:val="00743E9D"/>
    <w:rsid w:val="007450FD"/>
    <w:rsid w:val="00745867"/>
    <w:rsid w:val="00745D9E"/>
    <w:rsid w:val="00747CF9"/>
    <w:rsid w:val="00750F90"/>
    <w:rsid w:val="007519D6"/>
    <w:rsid w:val="00751EB5"/>
    <w:rsid w:val="007532BE"/>
    <w:rsid w:val="00753F0F"/>
    <w:rsid w:val="00760A9D"/>
    <w:rsid w:val="00762953"/>
    <w:rsid w:val="007646F9"/>
    <w:rsid w:val="00764F6B"/>
    <w:rsid w:val="007650B6"/>
    <w:rsid w:val="0076529C"/>
    <w:rsid w:val="007653D5"/>
    <w:rsid w:val="00765D96"/>
    <w:rsid w:val="00765E04"/>
    <w:rsid w:val="00767225"/>
    <w:rsid w:val="007673A3"/>
    <w:rsid w:val="007724A2"/>
    <w:rsid w:val="00774BFB"/>
    <w:rsid w:val="00774FF9"/>
    <w:rsid w:val="0077518D"/>
    <w:rsid w:val="00775A88"/>
    <w:rsid w:val="00776889"/>
    <w:rsid w:val="00776B3F"/>
    <w:rsid w:val="007803C1"/>
    <w:rsid w:val="007822BF"/>
    <w:rsid w:val="0078292D"/>
    <w:rsid w:val="00782BC1"/>
    <w:rsid w:val="0078382E"/>
    <w:rsid w:val="00784CC2"/>
    <w:rsid w:val="007865AB"/>
    <w:rsid w:val="00787B4A"/>
    <w:rsid w:val="00790947"/>
    <w:rsid w:val="00792D65"/>
    <w:rsid w:val="00793925"/>
    <w:rsid w:val="00794C20"/>
    <w:rsid w:val="00794C76"/>
    <w:rsid w:val="007973B2"/>
    <w:rsid w:val="007A01B0"/>
    <w:rsid w:val="007A1304"/>
    <w:rsid w:val="007A304B"/>
    <w:rsid w:val="007A4B4B"/>
    <w:rsid w:val="007A4C22"/>
    <w:rsid w:val="007A5CD6"/>
    <w:rsid w:val="007A6FED"/>
    <w:rsid w:val="007B06DB"/>
    <w:rsid w:val="007B1CCC"/>
    <w:rsid w:val="007B3571"/>
    <w:rsid w:val="007B6BEA"/>
    <w:rsid w:val="007B71F3"/>
    <w:rsid w:val="007C24CF"/>
    <w:rsid w:val="007C32F6"/>
    <w:rsid w:val="007C34AE"/>
    <w:rsid w:val="007C45AC"/>
    <w:rsid w:val="007C47A4"/>
    <w:rsid w:val="007C4FC3"/>
    <w:rsid w:val="007C53CB"/>
    <w:rsid w:val="007C6532"/>
    <w:rsid w:val="007C7C72"/>
    <w:rsid w:val="007D24BF"/>
    <w:rsid w:val="007D35EA"/>
    <w:rsid w:val="007D410B"/>
    <w:rsid w:val="007D5E0C"/>
    <w:rsid w:val="007D65AB"/>
    <w:rsid w:val="007D7776"/>
    <w:rsid w:val="007E1ABB"/>
    <w:rsid w:val="007E261D"/>
    <w:rsid w:val="007E5DD1"/>
    <w:rsid w:val="007E72DF"/>
    <w:rsid w:val="007F08B3"/>
    <w:rsid w:val="007F0A2E"/>
    <w:rsid w:val="007F26EA"/>
    <w:rsid w:val="007F27C2"/>
    <w:rsid w:val="007F33B7"/>
    <w:rsid w:val="007F48B0"/>
    <w:rsid w:val="007F5C9D"/>
    <w:rsid w:val="007F6AA2"/>
    <w:rsid w:val="007F79BD"/>
    <w:rsid w:val="008004D3"/>
    <w:rsid w:val="008076F0"/>
    <w:rsid w:val="00812A08"/>
    <w:rsid w:val="00812C89"/>
    <w:rsid w:val="00812CD1"/>
    <w:rsid w:val="00813A5A"/>
    <w:rsid w:val="00815A0C"/>
    <w:rsid w:val="008164BB"/>
    <w:rsid w:val="00816C80"/>
    <w:rsid w:val="00816D34"/>
    <w:rsid w:val="008265AA"/>
    <w:rsid w:val="008265F3"/>
    <w:rsid w:val="008276E1"/>
    <w:rsid w:val="00827F84"/>
    <w:rsid w:val="00830C53"/>
    <w:rsid w:val="00831E9E"/>
    <w:rsid w:val="00832ACB"/>
    <w:rsid w:val="008331BD"/>
    <w:rsid w:val="0083328E"/>
    <w:rsid w:val="0083768E"/>
    <w:rsid w:val="00837781"/>
    <w:rsid w:val="00837EC4"/>
    <w:rsid w:val="008408EE"/>
    <w:rsid w:val="0084214D"/>
    <w:rsid w:val="00843B0D"/>
    <w:rsid w:val="008446B4"/>
    <w:rsid w:val="00844D00"/>
    <w:rsid w:val="00845101"/>
    <w:rsid w:val="00845538"/>
    <w:rsid w:val="00845A81"/>
    <w:rsid w:val="00846D56"/>
    <w:rsid w:val="0084754D"/>
    <w:rsid w:val="00850219"/>
    <w:rsid w:val="00851175"/>
    <w:rsid w:val="008512C4"/>
    <w:rsid w:val="00851A20"/>
    <w:rsid w:val="00852BCE"/>
    <w:rsid w:val="00854547"/>
    <w:rsid w:val="00855498"/>
    <w:rsid w:val="00857561"/>
    <w:rsid w:val="00860DA7"/>
    <w:rsid w:val="008611EA"/>
    <w:rsid w:val="00861343"/>
    <w:rsid w:val="00862CE3"/>
    <w:rsid w:val="00863CC4"/>
    <w:rsid w:val="008641C3"/>
    <w:rsid w:val="0086478A"/>
    <w:rsid w:val="008655D4"/>
    <w:rsid w:val="00865970"/>
    <w:rsid w:val="00866D68"/>
    <w:rsid w:val="008766D0"/>
    <w:rsid w:val="0087730E"/>
    <w:rsid w:val="0088130A"/>
    <w:rsid w:val="00881D07"/>
    <w:rsid w:val="008827D0"/>
    <w:rsid w:val="00883A0F"/>
    <w:rsid w:val="00883EC2"/>
    <w:rsid w:val="0088435D"/>
    <w:rsid w:val="00884A7D"/>
    <w:rsid w:val="0088646A"/>
    <w:rsid w:val="008873B5"/>
    <w:rsid w:val="00887470"/>
    <w:rsid w:val="008874A3"/>
    <w:rsid w:val="008876AC"/>
    <w:rsid w:val="00890372"/>
    <w:rsid w:val="0089119D"/>
    <w:rsid w:val="00893274"/>
    <w:rsid w:val="00894285"/>
    <w:rsid w:val="0089445A"/>
    <w:rsid w:val="00895620"/>
    <w:rsid w:val="00895759"/>
    <w:rsid w:val="0089690C"/>
    <w:rsid w:val="008A06D2"/>
    <w:rsid w:val="008A0D0C"/>
    <w:rsid w:val="008A5088"/>
    <w:rsid w:val="008A762A"/>
    <w:rsid w:val="008A7B9C"/>
    <w:rsid w:val="008A7BF3"/>
    <w:rsid w:val="008B13FA"/>
    <w:rsid w:val="008B5BE6"/>
    <w:rsid w:val="008B5E62"/>
    <w:rsid w:val="008B62F6"/>
    <w:rsid w:val="008B7A84"/>
    <w:rsid w:val="008C00B7"/>
    <w:rsid w:val="008C1018"/>
    <w:rsid w:val="008C1062"/>
    <w:rsid w:val="008C1090"/>
    <w:rsid w:val="008C2D84"/>
    <w:rsid w:val="008C3A3B"/>
    <w:rsid w:val="008C4940"/>
    <w:rsid w:val="008C4B1F"/>
    <w:rsid w:val="008C74EF"/>
    <w:rsid w:val="008D21F4"/>
    <w:rsid w:val="008D599A"/>
    <w:rsid w:val="008D74D1"/>
    <w:rsid w:val="008E0C14"/>
    <w:rsid w:val="008E130D"/>
    <w:rsid w:val="008E321B"/>
    <w:rsid w:val="008E5A08"/>
    <w:rsid w:val="008E6137"/>
    <w:rsid w:val="008E694F"/>
    <w:rsid w:val="008E6A04"/>
    <w:rsid w:val="008E7CFC"/>
    <w:rsid w:val="008F0500"/>
    <w:rsid w:val="008F1260"/>
    <w:rsid w:val="008F4789"/>
    <w:rsid w:val="008F4B44"/>
    <w:rsid w:val="008F6FB0"/>
    <w:rsid w:val="008F70BA"/>
    <w:rsid w:val="008F776D"/>
    <w:rsid w:val="009000CC"/>
    <w:rsid w:val="009013DB"/>
    <w:rsid w:val="009048D7"/>
    <w:rsid w:val="00907191"/>
    <w:rsid w:val="0091093C"/>
    <w:rsid w:val="00912069"/>
    <w:rsid w:val="0091376A"/>
    <w:rsid w:val="00915007"/>
    <w:rsid w:val="00917347"/>
    <w:rsid w:val="0092043E"/>
    <w:rsid w:val="009205CE"/>
    <w:rsid w:val="009223B4"/>
    <w:rsid w:val="0092458F"/>
    <w:rsid w:val="00924B0A"/>
    <w:rsid w:val="00930B49"/>
    <w:rsid w:val="00930D70"/>
    <w:rsid w:val="00935203"/>
    <w:rsid w:val="00936FAB"/>
    <w:rsid w:val="00937E18"/>
    <w:rsid w:val="00942F25"/>
    <w:rsid w:val="00944EB2"/>
    <w:rsid w:val="00945B6F"/>
    <w:rsid w:val="00952505"/>
    <w:rsid w:val="009542D4"/>
    <w:rsid w:val="00954A7C"/>
    <w:rsid w:val="0095572B"/>
    <w:rsid w:val="009565F5"/>
    <w:rsid w:val="00960EF1"/>
    <w:rsid w:val="00962A16"/>
    <w:rsid w:val="009641CE"/>
    <w:rsid w:val="009649BC"/>
    <w:rsid w:val="0096538C"/>
    <w:rsid w:val="0097111B"/>
    <w:rsid w:val="00971CB3"/>
    <w:rsid w:val="00971CD2"/>
    <w:rsid w:val="009733B1"/>
    <w:rsid w:val="00975E2B"/>
    <w:rsid w:val="009763A8"/>
    <w:rsid w:val="009777D5"/>
    <w:rsid w:val="00980208"/>
    <w:rsid w:val="009822AC"/>
    <w:rsid w:val="00982920"/>
    <w:rsid w:val="009840D0"/>
    <w:rsid w:val="00987161"/>
    <w:rsid w:val="00991FDA"/>
    <w:rsid w:val="009922DC"/>
    <w:rsid w:val="00994743"/>
    <w:rsid w:val="009953A7"/>
    <w:rsid w:val="00995DF5"/>
    <w:rsid w:val="00997529"/>
    <w:rsid w:val="009A3C2F"/>
    <w:rsid w:val="009A3F53"/>
    <w:rsid w:val="009A5205"/>
    <w:rsid w:val="009A6CE1"/>
    <w:rsid w:val="009A74BD"/>
    <w:rsid w:val="009B197D"/>
    <w:rsid w:val="009B4BE0"/>
    <w:rsid w:val="009B68C2"/>
    <w:rsid w:val="009B6B18"/>
    <w:rsid w:val="009C195B"/>
    <w:rsid w:val="009C2A04"/>
    <w:rsid w:val="009C54BE"/>
    <w:rsid w:val="009C5AC1"/>
    <w:rsid w:val="009C6393"/>
    <w:rsid w:val="009D054F"/>
    <w:rsid w:val="009D06BC"/>
    <w:rsid w:val="009D2356"/>
    <w:rsid w:val="009D24BE"/>
    <w:rsid w:val="009D24F7"/>
    <w:rsid w:val="009D3353"/>
    <w:rsid w:val="009D396D"/>
    <w:rsid w:val="009D6148"/>
    <w:rsid w:val="009D6767"/>
    <w:rsid w:val="009D6886"/>
    <w:rsid w:val="009D73C3"/>
    <w:rsid w:val="009D7B04"/>
    <w:rsid w:val="009E09D8"/>
    <w:rsid w:val="009E2309"/>
    <w:rsid w:val="009E29D0"/>
    <w:rsid w:val="009E2AE5"/>
    <w:rsid w:val="009E3425"/>
    <w:rsid w:val="009E35A1"/>
    <w:rsid w:val="009E6527"/>
    <w:rsid w:val="009E7BCA"/>
    <w:rsid w:val="009F21C3"/>
    <w:rsid w:val="009F225A"/>
    <w:rsid w:val="009F30F4"/>
    <w:rsid w:val="009F5C68"/>
    <w:rsid w:val="009F5F01"/>
    <w:rsid w:val="00A01828"/>
    <w:rsid w:val="00A03FC5"/>
    <w:rsid w:val="00A044E9"/>
    <w:rsid w:val="00A04519"/>
    <w:rsid w:val="00A04F86"/>
    <w:rsid w:val="00A06550"/>
    <w:rsid w:val="00A06694"/>
    <w:rsid w:val="00A06BE4"/>
    <w:rsid w:val="00A07EBE"/>
    <w:rsid w:val="00A120EE"/>
    <w:rsid w:val="00A1409C"/>
    <w:rsid w:val="00A143AC"/>
    <w:rsid w:val="00A162AC"/>
    <w:rsid w:val="00A1651C"/>
    <w:rsid w:val="00A167D9"/>
    <w:rsid w:val="00A16AB6"/>
    <w:rsid w:val="00A17D0F"/>
    <w:rsid w:val="00A2190E"/>
    <w:rsid w:val="00A21B3F"/>
    <w:rsid w:val="00A22370"/>
    <w:rsid w:val="00A24EEF"/>
    <w:rsid w:val="00A25E64"/>
    <w:rsid w:val="00A30F37"/>
    <w:rsid w:val="00A34B48"/>
    <w:rsid w:val="00A35630"/>
    <w:rsid w:val="00A370FB"/>
    <w:rsid w:val="00A37CC2"/>
    <w:rsid w:val="00A40A68"/>
    <w:rsid w:val="00A410E1"/>
    <w:rsid w:val="00A41538"/>
    <w:rsid w:val="00A42702"/>
    <w:rsid w:val="00A42BD3"/>
    <w:rsid w:val="00A43054"/>
    <w:rsid w:val="00A4350A"/>
    <w:rsid w:val="00A4505C"/>
    <w:rsid w:val="00A452A1"/>
    <w:rsid w:val="00A46DB9"/>
    <w:rsid w:val="00A51E6C"/>
    <w:rsid w:val="00A522B4"/>
    <w:rsid w:val="00A53281"/>
    <w:rsid w:val="00A54829"/>
    <w:rsid w:val="00A5495E"/>
    <w:rsid w:val="00A552F7"/>
    <w:rsid w:val="00A60281"/>
    <w:rsid w:val="00A604F7"/>
    <w:rsid w:val="00A6063B"/>
    <w:rsid w:val="00A6198F"/>
    <w:rsid w:val="00A63852"/>
    <w:rsid w:val="00A65551"/>
    <w:rsid w:val="00A7049D"/>
    <w:rsid w:val="00A73348"/>
    <w:rsid w:val="00A7338F"/>
    <w:rsid w:val="00A77FBA"/>
    <w:rsid w:val="00A807F9"/>
    <w:rsid w:val="00A825D1"/>
    <w:rsid w:val="00A8293D"/>
    <w:rsid w:val="00A829E5"/>
    <w:rsid w:val="00A85352"/>
    <w:rsid w:val="00A85463"/>
    <w:rsid w:val="00A91CD4"/>
    <w:rsid w:val="00A947B9"/>
    <w:rsid w:val="00A951FB"/>
    <w:rsid w:val="00A955CB"/>
    <w:rsid w:val="00A96627"/>
    <w:rsid w:val="00AA17C2"/>
    <w:rsid w:val="00AA4276"/>
    <w:rsid w:val="00AA5264"/>
    <w:rsid w:val="00AA5377"/>
    <w:rsid w:val="00AA6803"/>
    <w:rsid w:val="00AA7DE0"/>
    <w:rsid w:val="00AA7F8E"/>
    <w:rsid w:val="00AB0371"/>
    <w:rsid w:val="00AB0C71"/>
    <w:rsid w:val="00AB1FDB"/>
    <w:rsid w:val="00AB2060"/>
    <w:rsid w:val="00AB22E2"/>
    <w:rsid w:val="00AB2651"/>
    <w:rsid w:val="00AB3A76"/>
    <w:rsid w:val="00AB7505"/>
    <w:rsid w:val="00AB7D7E"/>
    <w:rsid w:val="00AC3721"/>
    <w:rsid w:val="00AC5409"/>
    <w:rsid w:val="00AC5FF7"/>
    <w:rsid w:val="00AC6646"/>
    <w:rsid w:val="00AC6954"/>
    <w:rsid w:val="00AC6F57"/>
    <w:rsid w:val="00AC7759"/>
    <w:rsid w:val="00AD0838"/>
    <w:rsid w:val="00AD226B"/>
    <w:rsid w:val="00AD2784"/>
    <w:rsid w:val="00AD3D86"/>
    <w:rsid w:val="00AD3F2A"/>
    <w:rsid w:val="00AD56F7"/>
    <w:rsid w:val="00AE2358"/>
    <w:rsid w:val="00AE2B3F"/>
    <w:rsid w:val="00AE2C9E"/>
    <w:rsid w:val="00AE66D4"/>
    <w:rsid w:val="00AE6926"/>
    <w:rsid w:val="00AE70B6"/>
    <w:rsid w:val="00AE7BFC"/>
    <w:rsid w:val="00AF2891"/>
    <w:rsid w:val="00AF411F"/>
    <w:rsid w:val="00AF425A"/>
    <w:rsid w:val="00AF5BF1"/>
    <w:rsid w:val="00AF615A"/>
    <w:rsid w:val="00AF7D76"/>
    <w:rsid w:val="00B002CA"/>
    <w:rsid w:val="00B04DBB"/>
    <w:rsid w:val="00B05B65"/>
    <w:rsid w:val="00B136F0"/>
    <w:rsid w:val="00B13C9B"/>
    <w:rsid w:val="00B148F9"/>
    <w:rsid w:val="00B14EA0"/>
    <w:rsid w:val="00B16D49"/>
    <w:rsid w:val="00B17085"/>
    <w:rsid w:val="00B171E6"/>
    <w:rsid w:val="00B20055"/>
    <w:rsid w:val="00B21404"/>
    <w:rsid w:val="00B224A4"/>
    <w:rsid w:val="00B23857"/>
    <w:rsid w:val="00B255DB"/>
    <w:rsid w:val="00B272EE"/>
    <w:rsid w:val="00B27C42"/>
    <w:rsid w:val="00B307D8"/>
    <w:rsid w:val="00B30840"/>
    <w:rsid w:val="00B312B8"/>
    <w:rsid w:val="00B366F2"/>
    <w:rsid w:val="00B36AC1"/>
    <w:rsid w:val="00B37577"/>
    <w:rsid w:val="00B376F0"/>
    <w:rsid w:val="00B4066B"/>
    <w:rsid w:val="00B41F3A"/>
    <w:rsid w:val="00B5031B"/>
    <w:rsid w:val="00B50DDB"/>
    <w:rsid w:val="00B51AA5"/>
    <w:rsid w:val="00B51DFC"/>
    <w:rsid w:val="00B52F72"/>
    <w:rsid w:val="00B54CE6"/>
    <w:rsid w:val="00B54D0E"/>
    <w:rsid w:val="00B55793"/>
    <w:rsid w:val="00B5698C"/>
    <w:rsid w:val="00B57281"/>
    <w:rsid w:val="00B57466"/>
    <w:rsid w:val="00B6073A"/>
    <w:rsid w:val="00B60CE4"/>
    <w:rsid w:val="00B61F2B"/>
    <w:rsid w:val="00B6222B"/>
    <w:rsid w:val="00B64387"/>
    <w:rsid w:val="00B67277"/>
    <w:rsid w:val="00B67510"/>
    <w:rsid w:val="00B67939"/>
    <w:rsid w:val="00B7115F"/>
    <w:rsid w:val="00B7126B"/>
    <w:rsid w:val="00B716D9"/>
    <w:rsid w:val="00B736B1"/>
    <w:rsid w:val="00B76435"/>
    <w:rsid w:val="00B76B81"/>
    <w:rsid w:val="00B771D1"/>
    <w:rsid w:val="00B80C77"/>
    <w:rsid w:val="00B81AAB"/>
    <w:rsid w:val="00B81ED8"/>
    <w:rsid w:val="00B82BB3"/>
    <w:rsid w:val="00B83116"/>
    <w:rsid w:val="00B838CE"/>
    <w:rsid w:val="00B83E91"/>
    <w:rsid w:val="00B847F6"/>
    <w:rsid w:val="00B8493B"/>
    <w:rsid w:val="00B85EB9"/>
    <w:rsid w:val="00B86FA1"/>
    <w:rsid w:val="00B87028"/>
    <w:rsid w:val="00B87A6C"/>
    <w:rsid w:val="00B90A1F"/>
    <w:rsid w:val="00B939AE"/>
    <w:rsid w:val="00B958E4"/>
    <w:rsid w:val="00B96B0F"/>
    <w:rsid w:val="00B96E2D"/>
    <w:rsid w:val="00B970A7"/>
    <w:rsid w:val="00BA03D2"/>
    <w:rsid w:val="00BA0892"/>
    <w:rsid w:val="00BA1B64"/>
    <w:rsid w:val="00BA1F18"/>
    <w:rsid w:val="00BA2932"/>
    <w:rsid w:val="00BA33AF"/>
    <w:rsid w:val="00BA3417"/>
    <w:rsid w:val="00BA4B48"/>
    <w:rsid w:val="00BB06B7"/>
    <w:rsid w:val="00BB42DC"/>
    <w:rsid w:val="00BB596B"/>
    <w:rsid w:val="00BB63EA"/>
    <w:rsid w:val="00BB7054"/>
    <w:rsid w:val="00BC176F"/>
    <w:rsid w:val="00BC26C4"/>
    <w:rsid w:val="00BD1D95"/>
    <w:rsid w:val="00BD2162"/>
    <w:rsid w:val="00BD2A57"/>
    <w:rsid w:val="00BD2AB9"/>
    <w:rsid w:val="00BD3875"/>
    <w:rsid w:val="00BD3E97"/>
    <w:rsid w:val="00BD79B8"/>
    <w:rsid w:val="00BE06DD"/>
    <w:rsid w:val="00BE2012"/>
    <w:rsid w:val="00BE28A9"/>
    <w:rsid w:val="00BE2AC6"/>
    <w:rsid w:val="00BE2E02"/>
    <w:rsid w:val="00BE4F6B"/>
    <w:rsid w:val="00BE50FB"/>
    <w:rsid w:val="00BE6386"/>
    <w:rsid w:val="00BF1CA1"/>
    <w:rsid w:val="00BF3B4E"/>
    <w:rsid w:val="00BF642F"/>
    <w:rsid w:val="00BF6B2E"/>
    <w:rsid w:val="00BF72B1"/>
    <w:rsid w:val="00BF792F"/>
    <w:rsid w:val="00C0016C"/>
    <w:rsid w:val="00C01B88"/>
    <w:rsid w:val="00C04030"/>
    <w:rsid w:val="00C05956"/>
    <w:rsid w:val="00C06557"/>
    <w:rsid w:val="00C10896"/>
    <w:rsid w:val="00C11C85"/>
    <w:rsid w:val="00C14299"/>
    <w:rsid w:val="00C15E6A"/>
    <w:rsid w:val="00C16164"/>
    <w:rsid w:val="00C165C9"/>
    <w:rsid w:val="00C1693D"/>
    <w:rsid w:val="00C16EA6"/>
    <w:rsid w:val="00C1752C"/>
    <w:rsid w:val="00C213DE"/>
    <w:rsid w:val="00C233C6"/>
    <w:rsid w:val="00C23BFA"/>
    <w:rsid w:val="00C2600F"/>
    <w:rsid w:val="00C3092A"/>
    <w:rsid w:val="00C3216F"/>
    <w:rsid w:val="00C3338E"/>
    <w:rsid w:val="00C373E2"/>
    <w:rsid w:val="00C40045"/>
    <w:rsid w:val="00C40573"/>
    <w:rsid w:val="00C42408"/>
    <w:rsid w:val="00C4264A"/>
    <w:rsid w:val="00C43236"/>
    <w:rsid w:val="00C4436A"/>
    <w:rsid w:val="00C44CF8"/>
    <w:rsid w:val="00C45655"/>
    <w:rsid w:val="00C45704"/>
    <w:rsid w:val="00C46329"/>
    <w:rsid w:val="00C465FE"/>
    <w:rsid w:val="00C51B2D"/>
    <w:rsid w:val="00C533AB"/>
    <w:rsid w:val="00C53547"/>
    <w:rsid w:val="00C53E9E"/>
    <w:rsid w:val="00C5488C"/>
    <w:rsid w:val="00C56D1C"/>
    <w:rsid w:val="00C571FC"/>
    <w:rsid w:val="00C57C89"/>
    <w:rsid w:val="00C64B1D"/>
    <w:rsid w:val="00C6555A"/>
    <w:rsid w:val="00C656AB"/>
    <w:rsid w:val="00C70F86"/>
    <w:rsid w:val="00C71E9F"/>
    <w:rsid w:val="00C72022"/>
    <w:rsid w:val="00C7349A"/>
    <w:rsid w:val="00C73E05"/>
    <w:rsid w:val="00C757DE"/>
    <w:rsid w:val="00C77BFB"/>
    <w:rsid w:val="00C77EA8"/>
    <w:rsid w:val="00C80493"/>
    <w:rsid w:val="00C81034"/>
    <w:rsid w:val="00C85089"/>
    <w:rsid w:val="00C861AE"/>
    <w:rsid w:val="00C905FC"/>
    <w:rsid w:val="00C91846"/>
    <w:rsid w:val="00C91BC1"/>
    <w:rsid w:val="00C9280B"/>
    <w:rsid w:val="00C94726"/>
    <w:rsid w:val="00C94846"/>
    <w:rsid w:val="00C94900"/>
    <w:rsid w:val="00C979DF"/>
    <w:rsid w:val="00C97F29"/>
    <w:rsid w:val="00CA050F"/>
    <w:rsid w:val="00CA07DC"/>
    <w:rsid w:val="00CA0EE6"/>
    <w:rsid w:val="00CA2144"/>
    <w:rsid w:val="00CA269F"/>
    <w:rsid w:val="00CA66EE"/>
    <w:rsid w:val="00CA751A"/>
    <w:rsid w:val="00CA7616"/>
    <w:rsid w:val="00CB131A"/>
    <w:rsid w:val="00CB181B"/>
    <w:rsid w:val="00CB2DE1"/>
    <w:rsid w:val="00CB3680"/>
    <w:rsid w:val="00CB3D6D"/>
    <w:rsid w:val="00CB4228"/>
    <w:rsid w:val="00CB500B"/>
    <w:rsid w:val="00CB52F8"/>
    <w:rsid w:val="00CB554B"/>
    <w:rsid w:val="00CB5913"/>
    <w:rsid w:val="00CB6562"/>
    <w:rsid w:val="00CB6EFA"/>
    <w:rsid w:val="00CC0084"/>
    <w:rsid w:val="00CC00B5"/>
    <w:rsid w:val="00CC24F8"/>
    <w:rsid w:val="00CC32B8"/>
    <w:rsid w:val="00CC4A4F"/>
    <w:rsid w:val="00CC5448"/>
    <w:rsid w:val="00CC58E8"/>
    <w:rsid w:val="00CD0D5A"/>
    <w:rsid w:val="00CD1E36"/>
    <w:rsid w:val="00CD2CBC"/>
    <w:rsid w:val="00CD3386"/>
    <w:rsid w:val="00CD496A"/>
    <w:rsid w:val="00CD599A"/>
    <w:rsid w:val="00CD5C32"/>
    <w:rsid w:val="00CD7C7B"/>
    <w:rsid w:val="00CE0B56"/>
    <w:rsid w:val="00CE411F"/>
    <w:rsid w:val="00CE4A01"/>
    <w:rsid w:val="00CE5DB4"/>
    <w:rsid w:val="00CE7EC6"/>
    <w:rsid w:val="00CF0357"/>
    <w:rsid w:val="00CF0F38"/>
    <w:rsid w:val="00CF1616"/>
    <w:rsid w:val="00CF18E2"/>
    <w:rsid w:val="00CF35AB"/>
    <w:rsid w:val="00CF3E3E"/>
    <w:rsid w:val="00CF4A68"/>
    <w:rsid w:val="00CF5BF6"/>
    <w:rsid w:val="00D0423A"/>
    <w:rsid w:val="00D04FD8"/>
    <w:rsid w:val="00D05588"/>
    <w:rsid w:val="00D07F67"/>
    <w:rsid w:val="00D101AD"/>
    <w:rsid w:val="00D11698"/>
    <w:rsid w:val="00D120CC"/>
    <w:rsid w:val="00D126F5"/>
    <w:rsid w:val="00D12AA3"/>
    <w:rsid w:val="00D13A94"/>
    <w:rsid w:val="00D13BA8"/>
    <w:rsid w:val="00D13BCC"/>
    <w:rsid w:val="00D14369"/>
    <w:rsid w:val="00D156DD"/>
    <w:rsid w:val="00D159B6"/>
    <w:rsid w:val="00D15A8A"/>
    <w:rsid w:val="00D21001"/>
    <w:rsid w:val="00D22864"/>
    <w:rsid w:val="00D26584"/>
    <w:rsid w:val="00D26EAE"/>
    <w:rsid w:val="00D335D5"/>
    <w:rsid w:val="00D34D97"/>
    <w:rsid w:val="00D4050A"/>
    <w:rsid w:val="00D407EF"/>
    <w:rsid w:val="00D40BDD"/>
    <w:rsid w:val="00D41719"/>
    <w:rsid w:val="00D4314D"/>
    <w:rsid w:val="00D43F32"/>
    <w:rsid w:val="00D446F1"/>
    <w:rsid w:val="00D45454"/>
    <w:rsid w:val="00D459C1"/>
    <w:rsid w:val="00D46DF5"/>
    <w:rsid w:val="00D52FCF"/>
    <w:rsid w:val="00D5574F"/>
    <w:rsid w:val="00D620CA"/>
    <w:rsid w:val="00D646C7"/>
    <w:rsid w:val="00D64804"/>
    <w:rsid w:val="00D65F46"/>
    <w:rsid w:val="00D73591"/>
    <w:rsid w:val="00D74E49"/>
    <w:rsid w:val="00D74FCA"/>
    <w:rsid w:val="00D76BD8"/>
    <w:rsid w:val="00D80013"/>
    <w:rsid w:val="00D80E19"/>
    <w:rsid w:val="00D829A6"/>
    <w:rsid w:val="00D84A99"/>
    <w:rsid w:val="00D8553A"/>
    <w:rsid w:val="00D85940"/>
    <w:rsid w:val="00D86C7B"/>
    <w:rsid w:val="00D93EC4"/>
    <w:rsid w:val="00D95163"/>
    <w:rsid w:val="00D959BB"/>
    <w:rsid w:val="00D960DC"/>
    <w:rsid w:val="00D96E43"/>
    <w:rsid w:val="00DA168E"/>
    <w:rsid w:val="00DA303C"/>
    <w:rsid w:val="00DA3255"/>
    <w:rsid w:val="00DA3736"/>
    <w:rsid w:val="00DA3BFD"/>
    <w:rsid w:val="00DA3FBD"/>
    <w:rsid w:val="00DA76F9"/>
    <w:rsid w:val="00DB0154"/>
    <w:rsid w:val="00DB09FC"/>
    <w:rsid w:val="00DB3347"/>
    <w:rsid w:val="00DB35C6"/>
    <w:rsid w:val="00DB3ACB"/>
    <w:rsid w:val="00DB41B7"/>
    <w:rsid w:val="00DB532D"/>
    <w:rsid w:val="00DB6865"/>
    <w:rsid w:val="00DC2450"/>
    <w:rsid w:val="00DC26FB"/>
    <w:rsid w:val="00DC2B54"/>
    <w:rsid w:val="00DC4642"/>
    <w:rsid w:val="00DC5F75"/>
    <w:rsid w:val="00DC61B4"/>
    <w:rsid w:val="00DD01D1"/>
    <w:rsid w:val="00DD06F3"/>
    <w:rsid w:val="00DD118B"/>
    <w:rsid w:val="00DD2FF2"/>
    <w:rsid w:val="00DD46B2"/>
    <w:rsid w:val="00DD5251"/>
    <w:rsid w:val="00DD606B"/>
    <w:rsid w:val="00DE2814"/>
    <w:rsid w:val="00DE2B3A"/>
    <w:rsid w:val="00DE38FB"/>
    <w:rsid w:val="00DE4024"/>
    <w:rsid w:val="00DE5C39"/>
    <w:rsid w:val="00DE65ED"/>
    <w:rsid w:val="00DE7922"/>
    <w:rsid w:val="00DF1E5F"/>
    <w:rsid w:val="00DF2004"/>
    <w:rsid w:val="00DF3221"/>
    <w:rsid w:val="00DF6B59"/>
    <w:rsid w:val="00E006FB"/>
    <w:rsid w:val="00E01244"/>
    <w:rsid w:val="00E01793"/>
    <w:rsid w:val="00E01F37"/>
    <w:rsid w:val="00E01FCC"/>
    <w:rsid w:val="00E02D6C"/>
    <w:rsid w:val="00E03898"/>
    <w:rsid w:val="00E03942"/>
    <w:rsid w:val="00E03C3A"/>
    <w:rsid w:val="00E1341E"/>
    <w:rsid w:val="00E14308"/>
    <w:rsid w:val="00E144EB"/>
    <w:rsid w:val="00E14EAE"/>
    <w:rsid w:val="00E17D5A"/>
    <w:rsid w:val="00E21F29"/>
    <w:rsid w:val="00E248D5"/>
    <w:rsid w:val="00E24D95"/>
    <w:rsid w:val="00E255FD"/>
    <w:rsid w:val="00E30A42"/>
    <w:rsid w:val="00E30CFE"/>
    <w:rsid w:val="00E32C27"/>
    <w:rsid w:val="00E3475C"/>
    <w:rsid w:val="00E34B78"/>
    <w:rsid w:val="00E350A5"/>
    <w:rsid w:val="00E40735"/>
    <w:rsid w:val="00E40DE2"/>
    <w:rsid w:val="00E42341"/>
    <w:rsid w:val="00E43C8C"/>
    <w:rsid w:val="00E44FD0"/>
    <w:rsid w:val="00E4570E"/>
    <w:rsid w:val="00E5357F"/>
    <w:rsid w:val="00E63517"/>
    <w:rsid w:val="00E636BB"/>
    <w:rsid w:val="00E63CE8"/>
    <w:rsid w:val="00E63E40"/>
    <w:rsid w:val="00E664FD"/>
    <w:rsid w:val="00E67199"/>
    <w:rsid w:val="00E67FD4"/>
    <w:rsid w:val="00E715BB"/>
    <w:rsid w:val="00E717C3"/>
    <w:rsid w:val="00E7271B"/>
    <w:rsid w:val="00E75376"/>
    <w:rsid w:val="00E75B92"/>
    <w:rsid w:val="00E75EF3"/>
    <w:rsid w:val="00E7665C"/>
    <w:rsid w:val="00E81D48"/>
    <w:rsid w:val="00E82738"/>
    <w:rsid w:val="00E8311D"/>
    <w:rsid w:val="00E83F0B"/>
    <w:rsid w:val="00E84A61"/>
    <w:rsid w:val="00E858EB"/>
    <w:rsid w:val="00E859FC"/>
    <w:rsid w:val="00E910C1"/>
    <w:rsid w:val="00E9149C"/>
    <w:rsid w:val="00E932C1"/>
    <w:rsid w:val="00EA0290"/>
    <w:rsid w:val="00EA5244"/>
    <w:rsid w:val="00EA6FC2"/>
    <w:rsid w:val="00EA767A"/>
    <w:rsid w:val="00EB18AD"/>
    <w:rsid w:val="00EB2CB8"/>
    <w:rsid w:val="00EB372F"/>
    <w:rsid w:val="00EB394A"/>
    <w:rsid w:val="00EB3A89"/>
    <w:rsid w:val="00EB67DA"/>
    <w:rsid w:val="00EB6D53"/>
    <w:rsid w:val="00EC0A14"/>
    <w:rsid w:val="00EC0F8C"/>
    <w:rsid w:val="00EC3941"/>
    <w:rsid w:val="00EC7FF0"/>
    <w:rsid w:val="00ED08DF"/>
    <w:rsid w:val="00ED4141"/>
    <w:rsid w:val="00ED6F59"/>
    <w:rsid w:val="00ED714B"/>
    <w:rsid w:val="00EE2A09"/>
    <w:rsid w:val="00EE659F"/>
    <w:rsid w:val="00EE6B5D"/>
    <w:rsid w:val="00EE7653"/>
    <w:rsid w:val="00EF295B"/>
    <w:rsid w:val="00EF3C37"/>
    <w:rsid w:val="00EF5498"/>
    <w:rsid w:val="00EF6DC1"/>
    <w:rsid w:val="00EF77E4"/>
    <w:rsid w:val="00F009B8"/>
    <w:rsid w:val="00F010F1"/>
    <w:rsid w:val="00F02719"/>
    <w:rsid w:val="00F027DD"/>
    <w:rsid w:val="00F03296"/>
    <w:rsid w:val="00F033CB"/>
    <w:rsid w:val="00F046CA"/>
    <w:rsid w:val="00F04EB0"/>
    <w:rsid w:val="00F055A4"/>
    <w:rsid w:val="00F05A88"/>
    <w:rsid w:val="00F05BFD"/>
    <w:rsid w:val="00F078F3"/>
    <w:rsid w:val="00F10852"/>
    <w:rsid w:val="00F12EAB"/>
    <w:rsid w:val="00F13AAC"/>
    <w:rsid w:val="00F166D4"/>
    <w:rsid w:val="00F20E15"/>
    <w:rsid w:val="00F24EB0"/>
    <w:rsid w:val="00F25467"/>
    <w:rsid w:val="00F268FB"/>
    <w:rsid w:val="00F26BF3"/>
    <w:rsid w:val="00F30A44"/>
    <w:rsid w:val="00F31678"/>
    <w:rsid w:val="00F31AFA"/>
    <w:rsid w:val="00F32C2B"/>
    <w:rsid w:val="00F33E35"/>
    <w:rsid w:val="00F33E56"/>
    <w:rsid w:val="00F378D5"/>
    <w:rsid w:val="00F40C40"/>
    <w:rsid w:val="00F40CE1"/>
    <w:rsid w:val="00F40FA7"/>
    <w:rsid w:val="00F4124E"/>
    <w:rsid w:val="00F428E6"/>
    <w:rsid w:val="00F42942"/>
    <w:rsid w:val="00F43459"/>
    <w:rsid w:val="00F448C3"/>
    <w:rsid w:val="00F4610F"/>
    <w:rsid w:val="00F47866"/>
    <w:rsid w:val="00F51712"/>
    <w:rsid w:val="00F53B3A"/>
    <w:rsid w:val="00F53D7C"/>
    <w:rsid w:val="00F5438D"/>
    <w:rsid w:val="00F5752F"/>
    <w:rsid w:val="00F608DD"/>
    <w:rsid w:val="00F6195F"/>
    <w:rsid w:val="00F63F87"/>
    <w:rsid w:val="00F6468C"/>
    <w:rsid w:val="00F64E4C"/>
    <w:rsid w:val="00F66040"/>
    <w:rsid w:val="00F667A7"/>
    <w:rsid w:val="00F66D28"/>
    <w:rsid w:val="00F745D8"/>
    <w:rsid w:val="00F74627"/>
    <w:rsid w:val="00F75965"/>
    <w:rsid w:val="00F75C68"/>
    <w:rsid w:val="00F76596"/>
    <w:rsid w:val="00F76BE3"/>
    <w:rsid w:val="00F77110"/>
    <w:rsid w:val="00F8146E"/>
    <w:rsid w:val="00F84822"/>
    <w:rsid w:val="00F857F4"/>
    <w:rsid w:val="00F85D9A"/>
    <w:rsid w:val="00F86A5A"/>
    <w:rsid w:val="00F87EC6"/>
    <w:rsid w:val="00F92DBE"/>
    <w:rsid w:val="00F93905"/>
    <w:rsid w:val="00F94184"/>
    <w:rsid w:val="00F96A28"/>
    <w:rsid w:val="00FA3F5B"/>
    <w:rsid w:val="00FB02E0"/>
    <w:rsid w:val="00FB14A6"/>
    <w:rsid w:val="00FB37C0"/>
    <w:rsid w:val="00FB4640"/>
    <w:rsid w:val="00FB47E0"/>
    <w:rsid w:val="00FB5645"/>
    <w:rsid w:val="00FB7883"/>
    <w:rsid w:val="00FC3C71"/>
    <w:rsid w:val="00FC6726"/>
    <w:rsid w:val="00FC6F5B"/>
    <w:rsid w:val="00FC74A1"/>
    <w:rsid w:val="00FD20D6"/>
    <w:rsid w:val="00FD490F"/>
    <w:rsid w:val="00FD5112"/>
    <w:rsid w:val="00FD6E07"/>
    <w:rsid w:val="00FD7BDA"/>
    <w:rsid w:val="00FE05B0"/>
    <w:rsid w:val="00FE17CE"/>
    <w:rsid w:val="00FE2713"/>
    <w:rsid w:val="00FE2818"/>
    <w:rsid w:val="00FE3C71"/>
    <w:rsid w:val="00FE5080"/>
    <w:rsid w:val="00FE5CEC"/>
    <w:rsid w:val="00FE7094"/>
    <w:rsid w:val="00FF33E8"/>
    <w:rsid w:val="00FF6252"/>
    <w:rsid w:val="02C636FC"/>
    <w:rsid w:val="065B747D"/>
    <w:rsid w:val="06FE45E5"/>
    <w:rsid w:val="0A871CEC"/>
    <w:rsid w:val="0ABD16BC"/>
    <w:rsid w:val="0BD451A3"/>
    <w:rsid w:val="0D7B79B6"/>
    <w:rsid w:val="0FC25CEE"/>
    <w:rsid w:val="11B25681"/>
    <w:rsid w:val="12515428"/>
    <w:rsid w:val="166114F2"/>
    <w:rsid w:val="18120A4C"/>
    <w:rsid w:val="18270E2D"/>
    <w:rsid w:val="186A4380"/>
    <w:rsid w:val="1BDF79E7"/>
    <w:rsid w:val="1C3C222D"/>
    <w:rsid w:val="1FB742A8"/>
    <w:rsid w:val="210D2D5C"/>
    <w:rsid w:val="247748F9"/>
    <w:rsid w:val="2666008D"/>
    <w:rsid w:val="271037CB"/>
    <w:rsid w:val="27816EB4"/>
    <w:rsid w:val="2EB67B43"/>
    <w:rsid w:val="2F3A61F5"/>
    <w:rsid w:val="303F7E58"/>
    <w:rsid w:val="330431CE"/>
    <w:rsid w:val="335F705B"/>
    <w:rsid w:val="344D71C8"/>
    <w:rsid w:val="35BF583C"/>
    <w:rsid w:val="362E5AF0"/>
    <w:rsid w:val="395D152B"/>
    <w:rsid w:val="39A95BE7"/>
    <w:rsid w:val="39C3389D"/>
    <w:rsid w:val="3CDA05AF"/>
    <w:rsid w:val="3F425303"/>
    <w:rsid w:val="3FBA7160"/>
    <w:rsid w:val="434E63A1"/>
    <w:rsid w:val="438E6406"/>
    <w:rsid w:val="44B44C78"/>
    <w:rsid w:val="466D055D"/>
    <w:rsid w:val="4D421968"/>
    <w:rsid w:val="512E60BF"/>
    <w:rsid w:val="515C6D6F"/>
    <w:rsid w:val="51B07DB7"/>
    <w:rsid w:val="51B51543"/>
    <w:rsid w:val="534519E9"/>
    <w:rsid w:val="569E772A"/>
    <w:rsid w:val="57CB19D9"/>
    <w:rsid w:val="57CF589D"/>
    <w:rsid w:val="594A61EC"/>
    <w:rsid w:val="595E22C1"/>
    <w:rsid w:val="5AEF6F88"/>
    <w:rsid w:val="5F614678"/>
    <w:rsid w:val="668B07F1"/>
    <w:rsid w:val="66FD3C9A"/>
    <w:rsid w:val="694A0964"/>
    <w:rsid w:val="6C4F7DEF"/>
    <w:rsid w:val="6F4A2792"/>
    <w:rsid w:val="6FDC4215"/>
    <w:rsid w:val="7004113C"/>
    <w:rsid w:val="72A87A4F"/>
    <w:rsid w:val="77EB5AC7"/>
    <w:rsid w:val="785777E6"/>
    <w:rsid w:val="78E544CB"/>
    <w:rsid w:val="79216D8B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Date"/>
    <w:basedOn w:val="1"/>
    <w:next w:val="1"/>
    <w:qFormat/>
    <w:uiPriority w:val="0"/>
  </w:style>
  <w:style w:type="paragraph" w:styleId="8">
    <w:name w:val="Body Text Indent 2"/>
    <w:basedOn w:val="1"/>
    <w:qFormat/>
    <w:uiPriority w:val="0"/>
    <w:pPr>
      <w:ind w:left="420"/>
    </w:pPr>
    <w:rPr>
      <w:sz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link w:val="27"/>
    <w:qFormat/>
    <w:uiPriority w:val="0"/>
    <w:pPr>
      <w:spacing w:after="120"/>
      <w:ind w:left="283"/>
    </w:pPr>
    <w:rPr>
      <w:sz w:val="16"/>
      <w:szCs w:val="16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28"/>
    <w:qFormat/>
    <w:uiPriority w:val="0"/>
    <w:rPr>
      <w:b/>
      <w:bCs/>
    </w:rPr>
  </w:style>
  <w:style w:type="paragraph" w:styleId="16">
    <w:name w:val="Body Text First Indent 2"/>
    <w:basedOn w:val="6"/>
    <w:qFormat/>
    <w:uiPriority w:val="0"/>
    <w:pPr>
      <w:ind w:firstLine="21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4">
    <w:name w:val="批注文字 Char"/>
    <w:link w:val="4"/>
    <w:qFormat/>
    <w:uiPriority w:val="0"/>
    <w:rPr>
      <w:kern w:val="2"/>
      <w:sz w:val="21"/>
    </w:rPr>
  </w:style>
  <w:style w:type="character" w:customStyle="1" w:styleId="25">
    <w:name w:val="页脚 Char"/>
    <w:link w:val="10"/>
    <w:qFormat/>
    <w:uiPriority w:val="99"/>
    <w:rPr>
      <w:kern w:val="2"/>
      <w:sz w:val="18"/>
    </w:rPr>
  </w:style>
  <w:style w:type="character" w:customStyle="1" w:styleId="26">
    <w:name w:val="页眉 Char"/>
    <w:link w:val="11"/>
    <w:qFormat/>
    <w:uiPriority w:val="0"/>
    <w:rPr>
      <w:kern w:val="2"/>
      <w:sz w:val="18"/>
    </w:rPr>
  </w:style>
  <w:style w:type="character" w:customStyle="1" w:styleId="27">
    <w:name w:val="正文文本缩进 3 Char"/>
    <w:link w:val="12"/>
    <w:qFormat/>
    <w:uiPriority w:val="0"/>
    <w:rPr>
      <w:kern w:val="2"/>
      <w:sz w:val="16"/>
      <w:szCs w:val="16"/>
    </w:rPr>
  </w:style>
  <w:style w:type="character" w:customStyle="1" w:styleId="28">
    <w:name w:val="批注主题 Char"/>
    <w:link w:val="15"/>
    <w:qFormat/>
    <w:uiPriority w:val="0"/>
    <w:rPr>
      <w:b/>
      <w:bCs/>
      <w:kern w:val="2"/>
      <w:sz w:val="21"/>
    </w:rPr>
  </w:style>
  <w:style w:type="paragraph" w:customStyle="1" w:styleId="29">
    <w:name w:val="L2"/>
    <w:basedOn w:val="1"/>
    <w:qFormat/>
    <w:uiPriority w:val="0"/>
    <w:pPr>
      <w:widowControl/>
      <w:numPr>
        <w:ilvl w:val="1"/>
        <w:numId w:val="1"/>
      </w:numPr>
      <w:spacing w:before="240" w:line="288" w:lineRule="auto"/>
      <w:jc w:val="left"/>
    </w:pPr>
    <w:rPr>
      <w:kern w:val="0"/>
      <w:sz w:val="22"/>
      <w:szCs w:val="24"/>
    </w:rPr>
  </w:style>
  <w:style w:type="paragraph" w:customStyle="1" w:styleId="30">
    <w:name w:val="L1"/>
    <w:basedOn w:val="1"/>
    <w:next w:val="1"/>
    <w:qFormat/>
    <w:uiPriority w:val="0"/>
    <w:pPr>
      <w:widowControl/>
      <w:numPr>
        <w:ilvl w:val="0"/>
        <w:numId w:val="1"/>
      </w:numPr>
      <w:spacing w:before="240" w:line="288" w:lineRule="auto"/>
      <w:jc w:val="left"/>
    </w:pPr>
    <w:rPr>
      <w:b/>
      <w:bCs/>
      <w:kern w:val="0"/>
      <w:sz w:val="22"/>
      <w:szCs w:val="24"/>
    </w:rPr>
  </w:style>
  <w:style w:type="paragraph" w:customStyle="1" w:styleId="31">
    <w:name w:val="样式1"/>
    <w:basedOn w:val="16"/>
    <w:qFormat/>
    <w:uiPriority w:val="0"/>
    <w:rPr>
      <w:sz w:val="28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3">
    <w:name w:val="列出段落1"/>
    <w:basedOn w:val="1"/>
    <w:qFormat/>
    <w:uiPriority w:val="0"/>
    <w:pPr>
      <w:ind w:left="720"/>
    </w:pPr>
  </w:style>
  <w:style w:type="paragraph" w:styleId="3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东风李尔</Company>
  <Pages>6</Pages>
  <Words>482</Words>
  <Characters>2748</Characters>
  <Lines>22</Lines>
  <Paragraphs>6</Paragraphs>
  <TotalTime>28</TotalTime>
  <ScaleCrop>false</ScaleCrop>
  <LinksUpToDate>false</LinksUpToDate>
  <CharactersWithSpaces>3224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2024-03-26T11:43:00Z</dcterms:created>
  <dc:creator>东风李尔</dc:creator>
  <cp:lastModifiedBy>ztang</cp:lastModifiedBy>
  <cp:lastPrinted>2024-06-05T08:37:00Z</cp:lastPrinted>
  <dcterms:modified xsi:type="dcterms:W3CDTF">2025-11-05T08:47:19Z</dcterms:modified>
  <dc:title>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C8C41AA7750147CE832AF5A8D42A0B0D</vt:lpwstr>
  </property>
</Properties>
</file>