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F73480" w:rsidRPr="00F73480">
        <w:rPr>
          <w:rFonts w:ascii="宋体" w:eastAsia="宋体" w:hAnsi="宋体" w:hint="eastAsia"/>
          <w:b/>
          <w:sz w:val="32"/>
          <w:szCs w:val="32"/>
        </w:rPr>
        <w:t>扶手强度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36D0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</w:t>
            </w:r>
            <w:r w:rsidR="00636D0D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36D0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</w:t>
            </w:r>
            <w:r w:rsidR="00636D0D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36D0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</w:t>
            </w:r>
            <w:r w:rsidR="00636D0D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36D0D" w:rsidP="00636D0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2025年11月17日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36D0D" w:rsidP="00636D0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2025年11月17日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F73480">
            <w:pPr>
              <w:ind w:right="-102"/>
              <w:jc w:val="center"/>
              <w:rPr>
                <w:rFonts w:ascii="宋体" w:eastAsia="宋体" w:hAnsi="宋体"/>
              </w:rPr>
            </w:pPr>
            <w:r w:rsidRPr="00F73480">
              <w:rPr>
                <w:rFonts w:ascii="宋体" w:hAnsi="宋体" w:hint="eastAsia"/>
                <w:kern w:val="0"/>
                <w:szCs w:val="20"/>
              </w:rPr>
              <w:t>扶手强度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-2020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636D0D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BF77D8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BF77D8">
              <w:rPr>
                <w:rFonts w:ascii="宋体" w:eastAsia="宋体" w:hAnsi="宋体"/>
              </w:rPr>
              <w:t>1</w:t>
            </w:r>
            <w:r w:rsidR="00636D0D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</w:t>
            </w:r>
            <w:r w:rsidR="00F201D4"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 w:hint="eastAsia"/>
              </w:rPr>
              <w:t>进行</w:t>
            </w:r>
            <w:r w:rsidR="00F73480">
              <w:rPr>
                <w:rFonts w:ascii="宋体" w:hAnsi="宋体" w:hint="eastAsia"/>
                <w:kern w:val="0"/>
                <w:szCs w:val="20"/>
              </w:rPr>
              <w:t>扶手强度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626799" w:rsidP="00CE3496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E3496">
                  <w:rPr>
                    <w:rFonts w:eastAsia="宋体" w:cs="Arial" w:hint="eastAsia"/>
                    <w:color w:val="000000"/>
                  </w:rPr>
                  <w:t>2025</w:t>
                </w:r>
                <w:r w:rsidR="00CE3496">
                  <w:rPr>
                    <w:rFonts w:eastAsia="宋体" w:cs="Arial" w:hint="eastAsia"/>
                    <w:color w:val="000000"/>
                  </w:rPr>
                  <w:t>年</w:t>
                </w:r>
                <w:r w:rsidR="00CE3496">
                  <w:rPr>
                    <w:rFonts w:eastAsia="宋体" w:cs="Arial" w:hint="eastAsia"/>
                    <w:color w:val="000000"/>
                  </w:rPr>
                  <w:t>11</w:t>
                </w:r>
                <w:r w:rsidR="00CE3496">
                  <w:rPr>
                    <w:rFonts w:eastAsia="宋体" w:cs="Arial" w:hint="eastAsia"/>
                    <w:color w:val="000000"/>
                  </w:rPr>
                  <w:t>月</w:t>
                </w:r>
                <w:r w:rsidR="00CE3496">
                  <w:rPr>
                    <w:rFonts w:eastAsia="宋体" w:cs="Arial" w:hint="eastAsia"/>
                    <w:color w:val="000000"/>
                  </w:rPr>
                  <w:t>17</w:t>
                </w:r>
                <w:r w:rsidR="00CE349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E3496">
                  <w:rPr>
                    <w:rFonts w:eastAsia="宋体" w:cs="Arial" w:hint="eastAsia"/>
                    <w:color w:val="000000"/>
                  </w:rPr>
                  <w:t>2025</w:t>
                </w:r>
                <w:r w:rsidR="00CE3496">
                  <w:rPr>
                    <w:rFonts w:eastAsia="宋体" w:cs="Arial" w:hint="eastAsia"/>
                    <w:color w:val="000000"/>
                  </w:rPr>
                  <w:t>年</w:t>
                </w:r>
                <w:r w:rsidR="00CE3496">
                  <w:rPr>
                    <w:rFonts w:eastAsia="宋体" w:cs="Arial" w:hint="eastAsia"/>
                    <w:color w:val="000000"/>
                  </w:rPr>
                  <w:t>11</w:t>
                </w:r>
                <w:r w:rsidR="00CE3496">
                  <w:rPr>
                    <w:rFonts w:eastAsia="宋体" w:cs="Arial" w:hint="eastAsia"/>
                    <w:color w:val="000000"/>
                  </w:rPr>
                  <w:t>月</w:t>
                </w:r>
                <w:r w:rsidR="00CE3496">
                  <w:rPr>
                    <w:rFonts w:eastAsia="宋体" w:cs="Arial" w:hint="eastAsia"/>
                    <w:color w:val="000000"/>
                  </w:rPr>
                  <w:t>17</w:t>
                </w:r>
                <w:r w:rsidR="00CE349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35103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351030">
              <w:rPr>
                <w:rFonts w:eastAsia="宋体" w:cs="Arial"/>
                <w:color w:val="000000"/>
              </w:rPr>
              <w:t>14.8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351030">
              <w:rPr>
                <w:rFonts w:eastAsia="宋体" w:cs="Arial"/>
                <w:color w:val="000000"/>
              </w:rPr>
              <w:t>22.7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汽车</w:t>
            </w:r>
            <w:r>
              <w:rPr>
                <w:rFonts w:ascii="宋体" w:hAnsi="宋体"/>
                <w:kern w:val="0"/>
                <w:szCs w:val="20"/>
              </w:rPr>
              <w:t>座椅综合性能试验台</w:t>
            </w:r>
          </w:p>
        </w:tc>
        <w:tc>
          <w:tcPr>
            <w:tcW w:w="1161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Q-046</w:t>
            </w:r>
          </w:p>
        </w:tc>
        <w:tc>
          <w:tcPr>
            <w:tcW w:w="1594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646A2">
              <w:rPr>
                <w:rFonts w:ascii="宋体" w:hAnsi="宋体"/>
                <w:kern w:val="0"/>
                <w:szCs w:val="20"/>
              </w:rPr>
              <w:t>JYNJ-2</w:t>
            </w:r>
          </w:p>
        </w:tc>
        <w:tc>
          <w:tcPr>
            <w:tcW w:w="1959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上海聚德永升测控系统有限公司</w:t>
            </w:r>
          </w:p>
        </w:tc>
        <w:tc>
          <w:tcPr>
            <w:tcW w:w="1054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1级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D646A2" w:rsidTr="00E814D9">
        <w:trPr>
          <w:trHeight w:val="550"/>
        </w:trPr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2217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直角尺</w:t>
            </w:r>
          </w:p>
        </w:tc>
        <w:tc>
          <w:tcPr>
            <w:tcW w:w="1161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L-188</w:t>
            </w:r>
          </w:p>
        </w:tc>
        <w:tc>
          <w:tcPr>
            <w:tcW w:w="1594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250*500</w:t>
            </w:r>
            <w:r>
              <w:rPr>
                <w:rFonts w:ascii="宋体" w:hAnsi="宋体"/>
                <w:kern w:val="0"/>
                <w:szCs w:val="20"/>
              </w:rPr>
              <w:t>mm</w:t>
            </w:r>
          </w:p>
        </w:tc>
        <w:tc>
          <w:tcPr>
            <w:tcW w:w="1959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德力西</w:t>
            </w:r>
          </w:p>
        </w:tc>
        <w:tc>
          <w:tcPr>
            <w:tcW w:w="1054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mm</w:t>
            </w:r>
          </w:p>
        </w:tc>
        <w:tc>
          <w:tcPr>
            <w:tcW w:w="2090" w:type="dxa"/>
            <w:vAlign w:val="center"/>
          </w:tcPr>
          <w:p w:rsidR="00D646A2" w:rsidRDefault="00BF77D8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2025年11月19日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F73480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4AD3E8E9" wp14:editId="3E9B1EFE">
                  <wp:extent cx="3417407" cy="2138088"/>
                  <wp:effectExtent l="0" t="0" r="0" b="0"/>
                  <wp:docPr id="2" name="图片 2" descr="C:\Users\Administrator\AppData\Local\Temp\企业微信截图_17562593062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593062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30" cy="21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F73480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分别</w:t>
            </w:r>
            <w:r>
              <w:rPr>
                <w:rFonts w:ascii="宋体" w:eastAsia="宋体" w:hAnsi="宋体"/>
                <w:color w:val="000000"/>
                <w:sz w:val="22"/>
              </w:rPr>
              <w:t>对扶手施加垂直和水平载荷后，扶手功能不能失效，永久变形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≤5</w:t>
            </w:r>
            <w:r>
              <w:rPr>
                <w:rFonts w:ascii="宋体" w:eastAsia="宋体" w:hAnsi="宋体"/>
                <w:color w:val="000000"/>
                <w:sz w:val="22"/>
              </w:rPr>
              <w:t>mm，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不得出现破损、裂纹。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1042"/>
              <w:gridCol w:w="1334"/>
              <w:gridCol w:w="1560"/>
              <w:gridCol w:w="1701"/>
              <w:gridCol w:w="2126"/>
            </w:tblGrid>
            <w:tr w:rsidR="00F73480" w:rsidTr="00D14F6F">
              <w:trPr>
                <w:trHeight w:val="625"/>
              </w:trPr>
              <w:tc>
                <w:tcPr>
                  <w:tcW w:w="102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载荷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方向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加载力值（N）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功能失效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永久变形量（mm）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是否出现破损、裂纹</w:t>
                  </w:r>
                </w:p>
              </w:tc>
            </w:tr>
            <w:tr w:rsidR="00F73480" w:rsidTr="00772F66">
              <w:trPr>
                <w:trHeight w:val="462"/>
              </w:trPr>
              <w:tc>
                <w:tcPr>
                  <w:tcW w:w="1021" w:type="dxa"/>
                  <w:vMerge w:val="restart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F73480" w:rsidRDefault="00BF77D8" w:rsidP="00FF3579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2</w:t>
                  </w:r>
                  <w:r w:rsidR="00FF3579">
                    <w:rPr>
                      <w:rFonts w:asciiTheme="minorEastAsia" w:hAnsiTheme="minorEastAsia"/>
                    </w:rPr>
                    <w:t>20</w:t>
                  </w:r>
                  <w:r w:rsidR="00F73480">
                    <w:rPr>
                      <w:rFonts w:asciiTheme="minorEastAsia" w:hAnsiTheme="minorEastAsia" w:hint="eastAsia"/>
                    </w:rPr>
                    <w:t>-001-202</w:t>
                  </w:r>
                  <w:r>
                    <w:rPr>
                      <w:rFonts w:asciiTheme="minorEastAsia" w:hAnsiTheme="minorEastAsia"/>
                    </w:rPr>
                    <w:t>511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BF77D8" w:rsidP="0035103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6</w:t>
                  </w:r>
                  <w:r w:rsidR="00351030">
                    <w:rPr>
                      <w:rFonts w:ascii="宋体" w:eastAsia="宋体" w:hAnsi="宋体"/>
                      <w:color w:val="000000"/>
                      <w:sz w:val="22"/>
                    </w:rPr>
                    <w:t>0</w:t>
                  </w:r>
                  <w:bookmarkStart w:id="0" w:name="_GoBack"/>
                  <w:bookmarkEnd w:id="0"/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</w:tr>
            <w:tr w:rsidR="00F73480" w:rsidTr="00D14F6F">
              <w:trPr>
                <w:trHeight w:val="568"/>
              </w:trPr>
              <w:tc>
                <w:tcPr>
                  <w:tcW w:w="102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水平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F73480" w:rsidTr="00D14F6F">
              <w:trPr>
                <w:trHeight w:val="689"/>
              </w:trPr>
              <w:tc>
                <w:tcPr>
                  <w:tcW w:w="2722" w:type="dxa"/>
                  <w:gridSpan w:val="2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备注</w:t>
                  </w:r>
                </w:p>
              </w:tc>
              <w:tc>
                <w:tcPr>
                  <w:tcW w:w="7763" w:type="dxa"/>
                  <w:gridSpan w:val="5"/>
                  <w:vAlign w:val="center"/>
                </w:tcPr>
                <w:p w:rsidR="00F73480" w:rsidRDefault="00D14F6F" w:rsidP="0035103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力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至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6</w:t>
                  </w:r>
                  <w:r w:rsidR="00351030">
                    <w:rPr>
                      <w:rFonts w:ascii="宋体" w:eastAsia="宋体" w:hAnsi="宋体"/>
                      <w:color w:val="000000"/>
                      <w:sz w:val="22"/>
                    </w:rPr>
                    <w:t>0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0N时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，扶手</w:t>
                  </w:r>
                  <w:r w:rsidR="00CE3496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功能</w:t>
                  </w:r>
                  <w:r w:rsidR="00CE3496">
                    <w:rPr>
                      <w:rFonts w:ascii="宋体" w:eastAsia="宋体" w:hAnsi="宋体"/>
                      <w:color w:val="000000"/>
                      <w:sz w:val="22"/>
                    </w:rPr>
                    <w:t>失效</w:t>
                  </w:r>
                  <w:r w:rsidR="00DC339E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。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799" w:rsidRDefault="00626799">
      <w:r>
        <w:separator/>
      </w:r>
    </w:p>
  </w:endnote>
  <w:endnote w:type="continuationSeparator" w:id="0">
    <w:p w:rsidR="00626799" w:rsidRDefault="0062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799" w:rsidRDefault="00626799">
      <w:r>
        <w:separator/>
      </w:r>
    </w:p>
  </w:footnote>
  <w:footnote w:type="continuationSeparator" w:id="0">
    <w:p w:rsidR="00626799" w:rsidRDefault="006267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36D0D" w:rsidRPr="00636D0D">
      <w:rPr>
        <w:rFonts w:ascii="宋体" w:eastAsia="宋体" w:hAnsi="宋体"/>
        <w:sz w:val="21"/>
        <w:szCs w:val="21"/>
      </w:rPr>
      <w:t>GR20251117SQS220-0501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51030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5103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51030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35931"/>
    <w:rsid w:val="00542EFF"/>
    <w:rsid w:val="00557DBC"/>
    <w:rsid w:val="00562B59"/>
    <w:rsid w:val="0057322F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26799"/>
    <w:rsid w:val="006319DC"/>
    <w:rsid w:val="00636D0D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2F66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E6A86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637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6A8B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BF77D8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3496"/>
    <w:rsid w:val="00CE5B95"/>
    <w:rsid w:val="00CF3D40"/>
    <w:rsid w:val="00D07795"/>
    <w:rsid w:val="00D14F6F"/>
    <w:rsid w:val="00D218EE"/>
    <w:rsid w:val="00D27EF9"/>
    <w:rsid w:val="00D30067"/>
    <w:rsid w:val="00D3224F"/>
    <w:rsid w:val="00D43DD2"/>
    <w:rsid w:val="00D506BB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43413"/>
    <w:rsid w:val="00E56E97"/>
    <w:rsid w:val="00E6209B"/>
    <w:rsid w:val="00E66BA3"/>
    <w:rsid w:val="00E814D9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01D4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0FF3579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21FD6-6F0B-43B4-9984-EC6EA647C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178</Words>
  <Characters>1019</Characters>
  <Application>Microsoft Office Word</Application>
  <DocSecurity>0</DocSecurity>
  <Lines>8</Lines>
  <Paragraphs>2</Paragraphs>
  <ScaleCrop>false</ScaleCrop>
  <Company>微软中国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99</cp:revision>
  <cp:lastPrinted>2022-09-23T05:27:00Z</cp:lastPrinted>
  <dcterms:created xsi:type="dcterms:W3CDTF">2024-04-22T03:28:00Z</dcterms:created>
  <dcterms:modified xsi:type="dcterms:W3CDTF">2025-11-24T03:42:00Z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